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000000"/>
          <w:sz w:val="28"/>
          <w:szCs w:val="28"/>
          <w:highlight w:val="none"/>
          <w:shd w:val="clear" w:color="auto" w:fill="FFFFFF"/>
          <w:lang w:eastAsia="zh-CN"/>
        </w:rPr>
      </w:pPr>
      <w:r>
        <w:rPr>
          <w:rFonts w:hint="eastAsia" w:ascii="宋体" w:hAnsi="宋体" w:eastAsia="宋体" w:cs="宋体"/>
          <w:b/>
          <w:bCs/>
          <w:color w:val="000000"/>
          <w:sz w:val="28"/>
          <w:szCs w:val="28"/>
          <w:highlight w:val="none"/>
          <w:shd w:val="clear" w:color="auto" w:fill="FFFFFF"/>
          <w:lang w:eastAsia="zh-CN"/>
        </w:rPr>
        <w:t>残疾人康复培训综合楼地下管网路面硬化工程</w:t>
      </w:r>
    </w:p>
    <w:p>
      <w:pPr>
        <w:spacing w:line="500" w:lineRule="exact"/>
        <w:jc w:val="center"/>
        <w:rPr>
          <w:rFonts w:hint="eastAsia" w:ascii="宋体" w:hAnsi="宋体" w:eastAsia="宋体" w:cs="宋体"/>
          <w:b/>
          <w:bCs/>
          <w:color w:val="000000"/>
          <w:sz w:val="28"/>
          <w:szCs w:val="28"/>
          <w:highlight w:val="none"/>
          <w:shd w:val="clear" w:color="auto" w:fill="FFFFFF"/>
          <w:lang w:val="en-US" w:eastAsia="zh-CN"/>
        </w:rPr>
      </w:pPr>
      <w:r>
        <w:rPr>
          <w:rFonts w:hint="eastAsia" w:ascii="宋体" w:hAnsi="宋体" w:cs="宋体"/>
          <w:b/>
          <w:bCs/>
          <w:color w:val="000000"/>
          <w:sz w:val="28"/>
          <w:szCs w:val="28"/>
          <w:highlight w:val="none"/>
          <w:shd w:val="clear" w:color="auto" w:fill="FFFFFF"/>
          <w:lang w:val="en-US" w:eastAsia="zh-CN"/>
        </w:rPr>
        <w:t>变更</w:t>
      </w:r>
      <w:r>
        <w:rPr>
          <w:rFonts w:hint="eastAsia" w:ascii="宋体" w:hAnsi="宋体" w:eastAsia="宋体" w:cs="宋体"/>
          <w:b/>
          <w:bCs/>
          <w:color w:val="000000"/>
          <w:sz w:val="28"/>
          <w:szCs w:val="28"/>
          <w:highlight w:val="none"/>
          <w:shd w:val="clear" w:color="auto" w:fill="FFFFFF"/>
          <w:lang w:val="en-US" w:eastAsia="zh-CN"/>
        </w:rPr>
        <w:t>公告</w:t>
      </w:r>
    </w:p>
    <w:p>
      <w:pPr>
        <w:pStyle w:val="3"/>
        <w:numPr>
          <w:ilvl w:val="0"/>
          <w:numId w:val="1"/>
        </w:numPr>
        <w:shd w:val="clear" w:color="auto" w:fill="FFFFFF"/>
        <w:spacing w:before="0" w:beforeAutospacing="0" w:after="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xml:space="preserve"> 项目概况与招标范围</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 1、项目名称：</w:t>
      </w:r>
      <w:r>
        <w:rPr>
          <w:rFonts w:hint="eastAsia" w:ascii="宋体" w:hAnsi="宋体" w:eastAsia="宋体" w:cs="宋体"/>
          <w:color w:val="000000"/>
          <w:sz w:val="21"/>
          <w:szCs w:val="21"/>
          <w:highlight w:val="none"/>
          <w:shd w:val="clear" w:color="auto" w:fill="FFFFFF"/>
          <w:lang w:eastAsia="zh-CN"/>
        </w:rPr>
        <w:t>残疾人康复培训综合楼地下管网路面硬化工程</w:t>
      </w:r>
      <w:r>
        <w:rPr>
          <w:rFonts w:hint="eastAsia" w:ascii="宋体" w:hAnsi="宋体" w:eastAsia="宋体" w:cs="宋体"/>
          <w:color w:val="000000"/>
          <w:sz w:val="21"/>
          <w:szCs w:val="21"/>
          <w:highlight w:val="none"/>
          <w:shd w:val="clear" w:color="auto" w:fill="FFFFFF"/>
        </w:rPr>
        <w:t xml:space="preserve"> </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2、建设地点:</w:t>
      </w:r>
      <w:r>
        <w:rPr>
          <w:rFonts w:hint="eastAsia" w:ascii="宋体" w:hAnsi="宋体" w:eastAsia="宋体" w:cs="宋体"/>
          <w:color w:val="000000"/>
          <w:sz w:val="21"/>
          <w:szCs w:val="21"/>
          <w:highlight w:val="none"/>
          <w:shd w:val="clear" w:color="auto" w:fill="FFFFFF"/>
          <w:lang w:val="en-US" w:eastAsia="zh-CN"/>
        </w:rPr>
        <w:t xml:space="preserve"> </w:t>
      </w:r>
      <w:r>
        <w:rPr>
          <w:rFonts w:hint="eastAsia" w:ascii="宋体" w:hAnsi="宋体" w:eastAsia="宋体" w:cs="宋体"/>
          <w:color w:val="000000"/>
          <w:sz w:val="21"/>
          <w:szCs w:val="21"/>
          <w:highlight w:val="none"/>
          <w:shd w:val="clear" w:color="auto" w:fill="FFFFFF"/>
          <w:lang w:eastAsia="zh-CN"/>
        </w:rPr>
        <w:t>开封市</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 3、资金来源：财政资金</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4、预算金额：约</w:t>
      </w:r>
      <w:r>
        <w:rPr>
          <w:rFonts w:hint="eastAsia" w:ascii="宋体" w:hAnsi="宋体" w:eastAsia="宋体" w:cs="宋体"/>
          <w:color w:val="000000"/>
          <w:sz w:val="21"/>
          <w:szCs w:val="21"/>
          <w:highlight w:val="none"/>
          <w:shd w:val="clear" w:color="auto" w:fill="FFFFFF"/>
          <w:lang w:val="en-US" w:eastAsia="zh-CN"/>
        </w:rPr>
        <w:t>114</w:t>
      </w:r>
      <w:r>
        <w:rPr>
          <w:rFonts w:hint="eastAsia" w:ascii="宋体" w:hAnsi="宋体" w:eastAsia="宋体" w:cs="宋体"/>
          <w:color w:val="000000"/>
          <w:sz w:val="21"/>
          <w:szCs w:val="21"/>
          <w:highlight w:val="none"/>
          <w:shd w:val="clear" w:color="auto" w:fill="FFFFFF"/>
        </w:rPr>
        <w:t>万元</w:t>
      </w:r>
    </w:p>
    <w:p>
      <w:pPr>
        <w:rPr>
          <w:rFonts w:hint="eastAsia"/>
          <w:lang w:eastAsia="zh-CN"/>
        </w:rPr>
      </w:pPr>
      <w:r>
        <w:rPr>
          <w:rFonts w:hint="eastAsia"/>
          <w:lang w:eastAsia="zh-CN"/>
        </w:rPr>
        <w:t>二、变更内容</w:t>
      </w:r>
    </w:p>
    <w:p>
      <w:pPr>
        <w:pStyle w:val="3"/>
        <w:shd w:val="clear" w:color="auto" w:fill="FFFFFF"/>
        <w:spacing w:before="60" w:line="360" w:lineRule="auto"/>
        <w:ind w:firstLine="482"/>
        <w:rPr>
          <w:rFonts w:hint="eastAsia" w:cs="Arial"/>
          <w:color w:val="auto"/>
          <w:sz w:val="21"/>
          <w:szCs w:val="21"/>
          <w:shd w:val="clear" w:color="auto" w:fill="FFFFFF"/>
          <w:lang w:val="en-US" w:eastAsia="zh-CN"/>
        </w:rPr>
      </w:pPr>
      <w:r>
        <w:rPr>
          <w:rFonts w:hint="eastAsia" w:cs="Arial"/>
          <w:color w:val="auto"/>
          <w:sz w:val="21"/>
          <w:szCs w:val="21"/>
          <w:shd w:val="clear" w:color="auto" w:fill="FFFFFF"/>
          <w:lang w:val="en-US" w:eastAsia="zh-CN"/>
        </w:rPr>
        <w:t>根据检察机关相关规定，以及开封市公共资源交易中心2018年</w:t>
      </w:r>
      <w:r>
        <w:rPr>
          <w:rFonts w:hint="default" w:cs="Arial"/>
          <w:color w:val="auto"/>
          <w:sz w:val="21"/>
          <w:szCs w:val="21"/>
          <w:shd w:val="clear" w:color="auto" w:fill="FFFFFF"/>
          <w:lang w:val="en-US" w:eastAsia="zh-CN"/>
        </w:rPr>
        <w:t>8</w:t>
      </w:r>
      <w:r>
        <w:rPr>
          <w:rFonts w:hint="eastAsia" w:cs="Arial"/>
          <w:color w:val="auto"/>
          <w:sz w:val="21"/>
          <w:szCs w:val="21"/>
          <w:shd w:val="clear" w:color="auto" w:fill="FFFFFF"/>
          <w:lang w:val="en-US" w:eastAsia="zh-CN"/>
        </w:rPr>
        <w:t>月</w:t>
      </w:r>
      <w:r>
        <w:rPr>
          <w:rFonts w:hint="default" w:cs="Arial"/>
          <w:color w:val="auto"/>
          <w:sz w:val="21"/>
          <w:szCs w:val="21"/>
          <w:shd w:val="clear" w:color="auto" w:fill="FFFFFF"/>
          <w:lang w:val="en-US" w:eastAsia="zh-CN"/>
        </w:rPr>
        <w:t>7</w:t>
      </w:r>
      <w:r>
        <w:rPr>
          <w:rFonts w:hint="eastAsia" w:cs="Arial"/>
          <w:color w:val="auto"/>
          <w:sz w:val="21"/>
          <w:szCs w:val="21"/>
          <w:shd w:val="clear" w:color="auto" w:fill="FFFFFF"/>
          <w:lang w:val="en-US" w:eastAsia="zh-CN"/>
        </w:rPr>
        <w:t>日发布的《不再强制要求投标人开具无行贿犯罪档案查询结果》的通知精神。本项目不再强制要求投标人开具无行贿犯罪档案查询结果；评委评标过程中，不再以投标人是否开具无行贿犯罪档案查询结果作为通过资格审查的必要条件。</w:t>
      </w:r>
    </w:p>
    <w:p>
      <w:pPr>
        <w:pStyle w:val="3"/>
        <w:shd w:val="clear" w:color="auto" w:fill="FFFFFF"/>
        <w:spacing w:before="60" w:line="360" w:lineRule="auto"/>
        <w:ind w:firstLine="482"/>
        <w:rPr>
          <w:rFonts w:hint="eastAsia" w:cs="Arial"/>
          <w:color w:val="auto"/>
          <w:sz w:val="21"/>
          <w:szCs w:val="21"/>
          <w:shd w:val="clear" w:color="auto" w:fill="FFFFFF"/>
          <w:lang w:val="en-US" w:eastAsia="zh-CN"/>
        </w:rPr>
      </w:pPr>
      <w:r>
        <w:rPr>
          <w:rFonts w:hint="eastAsia" w:cs="Arial"/>
          <w:color w:val="auto"/>
          <w:sz w:val="21"/>
          <w:szCs w:val="21"/>
          <w:shd w:val="clear" w:color="auto" w:fill="FFFFFF"/>
          <w:lang w:val="en-US" w:eastAsia="zh-CN"/>
        </w:rPr>
        <w:t>招标文件中相关部分予以删除，以此通知为准。</w:t>
      </w:r>
    </w:p>
    <w:p>
      <w:pPr>
        <w:pStyle w:val="3"/>
        <w:shd w:val="clear" w:color="auto" w:fill="FFFFFF"/>
        <w:spacing w:before="60" w:line="360" w:lineRule="auto"/>
        <w:ind w:firstLine="482"/>
        <w:rPr>
          <w:rFonts w:hint="eastAsia" w:cs="Arial"/>
          <w:color w:val="auto"/>
          <w:sz w:val="21"/>
          <w:szCs w:val="21"/>
          <w:shd w:val="clear" w:color="auto" w:fill="FFFFFF"/>
          <w:lang w:val="en-US" w:eastAsia="zh-CN"/>
        </w:rPr>
      </w:pPr>
      <w:r>
        <w:rPr>
          <w:rFonts w:hint="eastAsia" w:cs="Arial"/>
          <w:color w:val="auto"/>
          <w:sz w:val="21"/>
          <w:szCs w:val="21"/>
          <w:shd w:val="clear" w:color="auto" w:fill="FFFFFF"/>
          <w:lang w:val="en-US" w:eastAsia="zh-CN"/>
        </w:rPr>
        <w:t>招标文件其它内容不变。</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int="eastAsia"/>
          <w:lang w:eastAsia="zh-CN"/>
        </w:rPr>
      </w:pPr>
      <w:r>
        <w:rPr>
          <w:rFonts w:hint="eastAsia"/>
          <w:lang w:eastAsia="zh-CN"/>
        </w:rPr>
        <w:t>三、</w:t>
      </w:r>
      <w:r>
        <w:rPr>
          <w:rFonts w:hint="eastAsia" w:ascii="宋体" w:hAnsi="宋体" w:eastAsia="宋体" w:cs="宋体"/>
          <w:color w:val="000000"/>
          <w:sz w:val="21"/>
          <w:szCs w:val="21"/>
          <w:highlight w:val="none"/>
          <w:shd w:val="clear" w:color="auto" w:fill="FFFFFF"/>
          <w:lang w:val="en-US" w:eastAsia="zh-CN"/>
        </w:rPr>
        <w:t>发布媒介</w:t>
      </w:r>
    </w:p>
    <w:p>
      <w:pPr>
        <w:pStyle w:val="2"/>
        <w:keepNext w:val="0"/>
        <w:keepLines w:val="0"/>
        <w:pageBreakBefore w:val="0"/>
        <w:kinsoku/>
        <w:wordWrap/>
        <w:overflowPunct/>
        <w:topLinePunct w:val="0"/>
        <w:autoSpaceDE/>
        <w:autoSpaceDN/>
        <w:bidi w:val="0"/>
        <w:adjustRightInd/>
        <w:snapToGrid/>
        <w:spacing w:line="312" w:lineRule="auto"/>
        <w:ind w:left="-420" w:leftChars="0" w:firstLine="420" w:firstLineChars="0"/>
        <w:textAlignment w:val="auto"/>
        <w:outlineLvl w:val="9"/>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本次</w:t>
      </w:r>
      <w:r>
        <w:rPr>
          <w:rFonts w:hint="eastAsia" w:ascii="宋体" w:hAnsi="宋体" w:cs="宋体"/>
          <w:color w:val="000000"/>
          <w:sz w:val="21"/>
          <w:szCs w:val="21"/>
          <w:highlight w:val="none"/>
          <w:shd w:val="clear" w:color="auto" w:fill="FFFFFF"/>
          <w:lang w:val="en-US" w:eastAsia="zh-CN"/>
        </w:rPr>
        <w:t>变更</w:t>
      </w:r>
      <w:r>
        <w:rPr>
          <w:rFonts w:hint="eastAsia" w:ascii="宋体" w:hAnsi="宋体" w:eastAsia="宋体" w:cs="宋体"/>
          <w:color w:val="000000"/>
          <w:sz w:val="21"/>
          <w:szCs w:val="21"/>
          <w:highlight w:val="none"/>
          <w:shd w:val="clear" w:color="auto" w:fill="FFFFFF"/>
          <w:lang w:val="en-US" w:eastAsia="zh-CN"/>
        </w:rPr>
        <w:t>公告在《中国招标投标公共服务平台》、《河南省政府采购网》、《开封市公共资源交易信息网》上同时发布。</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312" w:lineRule="auto"/>
        <w:textAlignment w:val="auto"/>
        <w:outlineLvl w:val="9"/>
        <w:rPr>
          <w:rFonts w:hint="eastAsia" w:ascii="宋体" w:hAnsi="宋体" w:eastAsia="宋体" w:cs="宋体"/>
          <w:color w:val="000000"/>
          <w:sz w:val="21"/>
          <w:szCs w:val="21"/>
          <w:highlight w:val="none"/>
          <w:shd w:val="clear" w:color="auto" w:fill="FFFFFF"/>
        </w:rPr>
      </w:pPr>
      <w:r>
        <w:rPr>
          <w:rFonts w:hint="eastAsia" w:cs="宋体"/>
          <w:color w:val="000000"/>
          <w:sz w:val="21"/>
          <w:szCs w:val="21"/>
          <w:highlight w:val="none"/>
          <w:shd w:val="clear" w:color="auto" w:fill="FFFFFF"/>
          <w:lang w:eastAsia="zh-CN"/>
        </w:rPr>
        <w:t>四</w:t>
      </w:r>
      <w:r>
        <w:rPr>
          <w:rFonts w:hint="eastAsia" w:ascii="宋体" w:hAnsi="宋体" w:eastAsia="宋体" w:cs="宋体"/>
          <w:color w:val="000000"/>
          <w:sz w:val="21"/>
          <w:szCs w:val="21"/>
          <w:highlight w:val="none"/>
          <w:shd w:val="clear" w:color="auto" w:fill="FFFFFF"/>
        </w:rPr>
        <w:t>、联系方式</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xml:space="preserve">   招 标 人：</w:t>
      </w:r>
      <w:r>
        <w:rPr>
          <w:rFonts w:hint="eastAsia" w:ascii="宋体" w:hAnsi="宋体" w:eastAsia="宋体" w:cs="宋体"/>
          <w:color w:val="000000"/>
          <w:sz w:val="21"/>
          <w:szCs w:val="21"/>
          <w:highlight w:val="none"/>
          <w:shd w:val="clear" w:color="auto" w:fill="FFFFFF"/>
          <w:lang w:eastAsia="zh-CN"/>
        </w:rPr>
        <w:t>开封市残疾人联合会</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xml:space="preserve">   联 系 人：</w:t>
      </w:r>
      <w:r>
        <w:rPr>
          <w:rFonts w:hint="eastAsia" w:ascii="宋体" w:hAnsi="宋体" w:eastAsia="宋体" w:cs="宋体"/>
          <w:color w:val="000000"/>
          <w:sz w:val="21"/>
          <w:szCs w:val="21"/>
          <w:highlight w:val="none"/>
          <w:shd w:val="clear" w:color="auto" w:fill="FFFFFF"/>
          <w:lang w:eastAsia="zh-CN"/>
        </w:rPr>
        <w:t>程先生</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rPr>
        <w:t xml:space="preserve">   联系电话：</w:t>
      </w:r>
      <w:r>
        <w:rPr>
          <w:rFonts w:hint="eastAsia" w:ascii="宋体" w:hAnsi="宋体" w:eastAsia="宋体" w:cs="宋体"/>
          <w:color w:val="000000"/>
          <w:sz w:val="21"/>
          <w:szCs w:val="21"/>
          <w:highlight w:val="none"/>
          <w:shd w:val="clear" w:color="auto" w:fill="FFFFFF"/>
          <w:lang w:val="en-US" w:eastAsia="zh-CN"/>
        </w:rPr>
        <w:t>0371-25968559</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color w:val="000000"/>
          <w:sz w:val="21"/>
          <w:szCs w:val="21"/>
          <w:highlight w:val="none"/>
          <w:shd w:val="clear" w:color="auto" w:fill="FFFFFF"/>
          <w:lang w:eastAsia="zh-CN"/>
        </w:rPr>
        <w:t>联系地址</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lang w:eastAsia="zh-CN"/>
        </w:rPr>
        <w:t>河南省</w:t>
      </w:r>
      <w:r>
        <w:rPr>
          <w:rFonts w:hint="eastAsia" w:ascii="宋体" w:hAnsi="宋体" w:eastAsia="宋体" w:cs="宋体"/>
          <w:color w:val="000000"/>
          <w:sz w:val="21"/>
          <w:szCs w:val="21"/>
          <w:highlight w:val="none"/>
          <w:shd w:val="clear" w:color="auto" w:fill="FFFFFF"/>
        </w:rPr>
        <w:t>开封市</w:t>
      </w:r>
      <w:r>
        <w:rPr>
          <w:rFonts w:hint="eastAsia" w:ascii="宋体" w:hAnsi="宋体" w:eastAsia="宋体" w:cs="宋体"/>
          <w:color w:val="000000"/>
          <w:sz w:val="21"/>
          <w:szCs w:val="21"/>
          <w:highlight w:val="none"/>
          <w:shd w:val="clear" w:color="auto" w:fill="FFFFFF"/>
          <w:lang w:eastAsia="zh-CN"/>
        </w:rPr>
        <w:t>集英街</w:t>
      </w:r>
      <w:r>
        <w:rPr>
          <w:rFonts w:hint="eastAsia" w:ascii="宋体" w:hAnsi="宋体" w:eastAsia="宋体" w:cs="宋体"/>
          <w:color w:val="000000"/>
          <w:sz w:val="21"/>
          <w:szCs w:val="21"/>
          <w:highlight w:val="none"/>
          <w:shd w:val="clear" w:color="auto" w:fill="FFFFFF"/>
          <w:lang w:val="en-US" w:eastAsia="zh-CN"/>
        </w:rPr>
        <w:t>283号</w:t>
      </w:r>
    </w:p>
    <w:p>
      <w:pPr>
        <w:keepNext w:val="0"/>
        <w:keepLines w:val="0"/>
        <w:pageBreakBefore w:val="0"/>
        <w:kinsoku/>
        <w:wordWrap/>
        <w:overflowPunct/>
        <w:topLinePunct w:val="0"/>
        <w:autoSpaceDE/>
        <w:autoSpaceDN/>
        <w:bidi w:val="0"/>
        <w:adjustRightInd/>
        <w:snapToGrid/>
        <w:spacing w:line="312" w:lineRule="auto"/>
        <w:ind w:firstLine="315" w:firstLineChars="150"/>
        <w:textAlignment w:val="auto"/>
        <w:outlineLvl w:val="9"/>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招标代理机构：河南宏业建设管理股份有限公司</w:t>
      </w:r>
    </w:p>
    <w:p>
      <w:pPr>
        <w:keepNext w:val="0"/>
        <w:keepLines w:val="0"/>
        <w:pageBreakBefore w:val="0"/>
        <w:kinsoku/>
        <w:wordWrap/>
        <w:overflowPunct/>
        <w:topLinePunct w:val="0"/>
        <w:autoSpaceDE/>
        <w:autoSpaceDN/>
        <w:bidi w:val="0"/>
        <w:adjustRightInd/>
        <w:snapToGrid/>
        <w:spacing w:line="312" w:lineRule="auto"/>
        <w:ind w:firstLine="315" w:firstLineChars="150"/>
        <w:textAlignment w:val="auto"/>
        <w:outlineLvl w:val="9"/>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联 系 人：于女士</w:t>
      </w:r>
    </w:p>
    <w:p>
      <w:pPr>
        <w:keepNext w:val="0"/>
        <w:keepLines w:val="0"/>
        <w:pageBreakBefore w:val="0"/>
        <w:kinsoku/>
        <w:wordWrap/>
        <w:overflowPunct/>
        <w:topLinePunct w:val="0"/>
        <w:autoSpaceDE/>
        <w:autoSpaceDN/>
        <w:bidi w:val="0"/>
        <w:adjustRightInd/>
        <w:snapToGrid/>
        <w:spacing w:line="312" w:lineRule="auto"/>
        <w:ind w:firstLine="315" w:firstLineChars="150"/>
        <w:textAlignment w:val="auto"/>
        <w:outlineLvl w:val="9"/>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联系电话：17630132807</w:t>
      </w:r>
    </w:p>
    <w:p>
      <w:pPr>
        <w:keepNext w:val="0"/>
        <w:keepLines w:val="0"/>
        <w:pageBreakBefore w:val="0"/>
        <w:kinsoku/>
        <w:wordWrap/>
        <w:overflowPunct/>
        <w:topLinePunct w:val="0"/>
        <w:autoSpaceDE/>
        <w:autoSpaceDN/>
        <w:bidi w:val="0"/>
        <w:adjustRightInd/>
        <w:snapToGrid/>
        <w:spacing w:line="312" w:lineRule="auto"/>
        <w:ind w:firstLine="315" w:firstLineChars="150"/>
        <w:textAlignment w:val="auto"/>
        <w:outlineLvl w:val="9"/>
      </w:pPr>
      <w:r>
        <w:rPr>
          <w:rFonts w:hint="eastAsia" w:ascii="宋体" w:hAnsi="宋体" w:eastAsia="宋体" w:cs="宋体"/>
          <w:color w:val="000000"/>
          <w:sz w:val="21"/>
          <w:szCs w:val="21"/>
          <w:highlight w:val="none"/>
          <w:shd w:val="clear" w:color="auto" w:fill="FFFFFF"/>
        </w:rPr>
        <w:t xml:space="preserve">联系地址：郑东新区寿丰街50号凯利国际中心A 座28层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0529"/>
    <w:multiLevelType w:val="singleLevel"/>
    <w:tmpl w:val="650105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04BCE"/>
    <w:rsid w:val="1CF52E26"/>
    <w:rsid w:val="5F604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无间隔1"/>
    <w:basedOn w:val="1"/>
    <w:qFormat/>
    <w:uiPriority w:val="0"/>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2018-08-20T02:03:00Z</dcterms:created>
  <dc:creator>似水流年1421829625</dc:creator>
  <cp:lastModifiedBy>似水流年1421829625</cp:lastModifiedBy>
  <dcterms:modified xsi:type="dcterms:W3CDTF">2018-08-20T02:17:34Z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