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ED0" w:rsidRPr="00E74ED0" w:rsidRDefault="00E74ED0" w:rsidP="00E74ED0">
      <w:pPr>
        <w:spacing w:line="360" w:lineRule="auto"/>
        <w:jc w:val="center"/>
        <w:rPr>
          <w:rFonts w:ascii="宋体" w:hAnsi="宋体"/>
          <w:color w:val="000000"/>
          <w:sz w:val="52"/>
          <w:szCs w:val="52"/>
        </w:rPr>
      </w:pPr>
      <w:bookmarkStart w:id="0" w:name="_GoBack"/>
      <w:bookmarkEnd w:id="0"/>
      <w:r w:rsidRPr="00E74ED0">
        <w:rPr>
          <w:rFonts w:ascii="宋体" w:hAnsi="宋体" w:hint="eastAsia"/>
          <w:color w:val="000000"/>
          <w:sz w:val="52"/>
          <w:szCs w:val="52"/>
        </w:rPr>
        <w:t>复兴大厦招标公告</w:t>
      </w:r>
    </w:p>
    <w:p w:rsidR="00E74ED0" w:rsidRPr="00571D70" w:rsidRDefault="00E74ED0" w:rsidP="00E74ED0">
      <w:pPr>
        <w:spacing w:line="360" w:lineRule="auto"/>
        <w:jc w:val="center"/>
        <w:rPr>
          <w:rFonts w:ascii="宋体" w:hAnsi="宋体"/>
          <w:bCs/>
          <w:color w:val="000000"/>
          <w:sz w:val="24"/>
        </w:rPr>
      </w:pPr>
      <w:r w:rsidRPr="00571D70">
        <w:rPr>
          <w:rFonts w:ascii="宋体" w:hAnsi="宋体" w:hint="eastAsia"/>
          <w:color w:val="000000"/>
          <w:sz w:val="24"/>
        </w:rPr>
        <w:t>招标编号：</w:t>
      </w:r>
      <w:r w:rsidRPr="00571D70">
        <w:rPr>
          <w:rFonts w:ascii="宋体" w:hAnsi="宋体"/>
          <w:color w:val="000000"/>
          <w:sz w:val="24"/>
        </w:rPr>
        <w:t>YDZB2019050002</w:t>
      </w:r>
    </w:p>
    <w:p w:rsidR="00E74ED0" w:rsidRPr="00571D70" w:rsidRDefault="00E74ED0" w:rsidP="00E74ED0">
      <w:pPr>
        <w:spacing w:line="360" w:lineRule="auto"/>
        <w:rPr>
          <w:rFonts w:ascii="宋体" w:hAnsi="宋体"/>
          <w:b/>
          <w:color w:val="000000"/>
          <w:szCs w:val="21"/>
        </w:rPr>
      </w:pPr>
      <w:r w:rsidRPr="00571D70">
        <w:rPr>
          <w:rFonts w:ascii="宋体" w:hAnsi="宋体"/>
          <w:b/>
          <w:color w:val="000000"/>
          <w:szCs w:val="21"/>
        </w:rPr>
        <w:t>1.招标条件</w:t>
      </w:r>
    </w:p>
    <w:p w:rsidR="00E74ED0" w:rsidRPr="00571D70" w:rsidRDefault="00E74ED0" w:rsidP="00E74ED0">
      <w:pPr>
        <w:pStyle w:val="a3"/>
        <w:spacing w:line="360" w:lineRule="auto"/>
        <w:ind w:firstLineChars="200" w:firstLine="420"/>
        <w:rPr>
          <w:rFonts w:ascii="宋体" w:hAnsi="宋体"/>
          <w:color w:val="000000"/>
          <w:szCs w:val="21"/>
        </w:rPr>
      </w:pPr>
      <w:r w:rsidRPr="00571D70">
        <w:rPr>
          <w:rFonts w:ascii="宋体" w:hAnsi="宋体"/>
          <w:color w:val="000000"/>
          <w:szCs w:val="21"/>
        </w:rPr>
        <w:t>本招标项</w:t>
      </w:r>
      <w:r w:rsidRPr="00571D70">
        <w:rPr>
          <w:rFonts w:ascii="宋体" w:hAnsi="宋体" w:hint="eastAsia"/>
          <w:color w:val="000000"/>
          <w:szCs w:val="21"/>
        </w:rPr>
        <w:t>目复兴大厦项目已由开封新区发展和改革委员会2018-410211-72-03-077006号批准建设</w:t>
      </w:r>
      <w:r w:rsidRPr="00571D70">
        <w:rPr>
          <w:rFonts w:ascii="宋体" w:hAnsi="宋体"/>
          <w:color w:val="000000"/>
          <w:szCs w:val="21"/>
        </w:rPr>
        <w:t>，招标人为</w:t>
      </w:r>
      <w:r w:rsidRPr="00571D70">
        <w:rPr>
          <w:rFonts w:ascii="宋体" w:hAnsi="宋体" w:hint="eastAsia"/>
          <w:color w:val="000000"/>
          <w:szCs w:val="21"/>
        </w:rPr>
        <w:t>开封新区基础设施建设投资有限公司</w:t>
      </w:r>
      <w:r w:rsidRPr="00571D70">
        <w:rPr>
          <w:rFonts w:ascii="宋体" w:hAnsi="宋体"/>
          <w:color w:val="000000"/>
          <w:szCs w:val="21"/>
        </w:rPr>
        <w:t>，建设资金来</w:t>
      </w:r>
      <w:r w:rsidRPr="00571D70">
        <w:rPr>
          <w:rFonts w:ascii="宋体" w:hAnsi="宋体" w:hint="eastAsia"/>
          <w:color w:val="000000"/>
          <w:szCs w:val="21"/>
        </w:rPr>
        <w:t>自自筹资金</w:t>
      </w:r>
      <w:r w:rsidRPr="00571D70">
        <w:rPr>
          <w:rFonts w:ascii="宋体" w:hAnsi="宋体"/>
          <w:color w:val="000000"/>
          <w:szCs w:val="21"/>
        </w:rPr>
        <w:t>。项目出资比例为</w:t>
      </w:r>
      <w:r w:rsidRPr="00571D70">
        <w:rPr>
          <w:rFonts w:ascii="宋体" w:hAnsi="宋体" w:hint="eastAsia"/>
          <w:color w:val="000000"/>
          <w:szCs w:val="21"/>
        </w:rPr>
        <w:t>100%。</w:t>
      </w:r>
      <w:r w:rsidRPr="00571D70">
        <w:rPr>
          <w:rFonts w:ascii="宋体" w:hAnsi="宋体"/>
          <w:color w:val="000000"/>
          <w:szCs w:val="21"/>
        </w:rPr>
        <w:t>项目已具备招标条件，现对</w:t>
      </w:r>
      <w:r w:rsidRPr="00571D70">
        <w:rPr>
          <w:rFonts w:ascii="宋体" w:hAnsi="宋体" w:hint="eastAsia"/>
          <w:color w:val="000000"/>
          <w:szCs w:val="21"/>
        </w:rPr>
        <w:t>该</w:t>
      </w:r>
      <w:r w:rsidRPr="00571D70">
        <w:rPr>
          <w:rFonts w:ascii="宋体" w:hAnsi="宋体"/>
          <w:color w:val="000000"/>
          <w:szCs w:val="21"/>
        </w:rPr>
        <w:t>项目的</w:t>
      </w:r>
      <w:r w:rsidRPr="00571D70">
        <w:rPr>
          <w:rFonts w:ascii="宋体" w:hAnsi="宋体" w:hint="eastAsia"/>
          <w:color w:val="000000"/>
          <w:szCs w:val="21"/>
        </w:rPr>
        <w:t>施工、监理</w:t>
      </w:r>
      <w:r w:rsidRPr="00571D70">
        <w:rPr>
          <w:rFonts w:ascii="宋体" w:hAnsi="宋体"/>
          <w:color w:val="000000"/>
          <w:szCs w:val="21"/>
        </w:rPr>
        <w:t>进行国内公开招标</w:t>
      </w:r>
      <w:r w:rsidRPr="00571D70">
        <w:rPr>
          <w:rFonts w:ascii="宋体" w:hAnsi="宋体" w:hint="eastAsia"/>
          <w:color w:val="000000"/>
          <w:szCs w:val="21"/>
        </w:rPr>
        <w:t>，</w:t>
      </w:r>
      <w:r w:rsidRPr="00571D70">
        <w:rPr>
          <w:rFonts w:ascii="宋体" w:hAnsi="宋体"/>
          <w:color w:val="000000"/>
          <w:szCs w:val="21"/>
        </w:rPr>
        <w:t>欢迎符合条件的潜在投标人参与</w:t>
      </w:r>
      <w:r w:rsidRPr="00571D70">
        <w:rPr>
          <w:rFonts w:ascii="宋体" w:hAnsi="宋体" w:hint="eastAsia"/>
          <w:color w:val="000000"/>
          <w:szCs w:val="21"/>
        </w:rPr>
        <w:t>投标。</w:t>
      </w:r>
    </w:p>
    <w:p w:rsidR="00E74ED0" w:rsidRPr="00571D70" w:rsidRDefault="00E74ED0" w:rsidP="00E74ED0">
      <w:pPr>
        <w:spacing w:line="360" w:lineRule="auto"/>
        <w:rPr>
          <w:rFonts w:ascii="宋体" w:hAnsi="宋体"/>
          <w:b/>
          <w:color w:val="000000"/>
          <w:szCs w:val="21"/>
        </w:rPr>
      </w:pPr>
      <w:bookmarkStart w:id="1" w:name="_Toc341177231"/>
      <w:bookmarkStart w:id="2" w:name="_Toc341103627"/>
      <w:bookmarkStart w:id="3" w:name="_Toc382318436"/>
      <w:bookmarkStart w:id="4" w:name="_Toc340650382"/>
      <w:bookmarkEnd w:id="1"/>
      <w:bookmarkEnd w:id="2"/>
      <w:bookmarkEnd w:id="3"/>
      <w:r w:rsidRPr="00571D70">
        <w:rPr>
          <w:rFonts w:ascii="宋体" w:hAnsi="宋体"/>
          <w:b/>
          <w:color w:val="000000"/>
          <w:szCs w:val="21"/>
        </w:rPr>
        <w:t>2.</w:t>
      </w:r>
      <w:bookmarkEnd w:id="4"/>
      <w:r w:rsidRPr="00571D70">
        <w:rPr>
          <w:rFonts w:ascii="宋体" w:hAnsi="宋体"/>
          <w:b/>
          <w:color w:val="000000"/>
          <w:szCs w:val="21"/>
        </w:rPr>
        <w:t>项目概况与招标范围</w:t>
      </w:r>
    </w:p>
    <w:p w:rsidR="00E74ED0" w:rsidRPr="00571D70" w:rsidRDefault="00E74ED0" w:rsidP="00E74ED0">
      <w:pPr>
        <w:spacing w:line="360" w:lineRule="auto"/>
        <w:ind w:firstLineChars="177" w:firstLine="372"/>
        <w:rPr>
          <w:rFonts w:ascii="宋体" w:hAnsi="宋体"/>
          <w:color w:val="000000"/>
          <w:szCs w:val="21"/>
        </w:rPr>
      </w:pPr>
      <w:r w:rsidRPr="00571D70">
        <w:rPr>
          <w:rFonts w:ascii="宋体" w:hAnsi="宋体" w:hint="eastAsia"/>
          <w:color w:val="000000"/>
          <w:szCs w:val="21"/>
        </w:rPr>
        <w:t>2.1</w:t>
      </w:r>
      <w:r w:rsidRPr="00571D70">
        <w:rPr>
          <w:rFonts w:ascii="宋体" w:hAnsi="宋体"/>
          <w:color w:val="000000"/>
          <w:szCs w:val="21"/>
        </w:rPr>
        <w:t>项目名称：复兴大厦</w:t>
      </w:r>
    </w:p>
    <w:p w:rsidR="00E74ED0" w:rsidRPr="00571D70" w:rsidRDefault="00E74ED0" w:rsidP="00E74ED0">
      <w:pPr>
        <w:spacing w:line="360" w:lineRule="auto"/>
        <w:ind w:firstLineChars="177" w:firstLine="372"/>
        <w:rPr>
          <w:rFonts w:ascii="宋体" w:hAnsi="宋体"/>
          <w:color w:val="000000"/>
          <w:szCs w:val="21"/>
        </w:rPr>
      </w:pPr>
      <w:r w:rsidRPr="00571D70">
        <w:rPr>
          <w:rFonts w:ascii="宋体" w:hAnsi="宋体" w:hint="eastAsia"/>
          <w:color w:val="000000"/>
          <w:szCs w:val="21"/>
        </w:rPr>
        <w:t>2.2建设规模：总建筑面积32978.33㎡</w:t>
      </w:r>
    </w:p>
    <w:p w:rsidR="00E74ED0" w:rsidRPr="00571D70" w:rsidRDefault="00E74ED0" w:rsidP="00E74ED0">
      <w:pPr>
        <w:spacing w:line="360" w:lineRule="auto"/>
        <w:ind w:firstLineChars="177" w:firstLine="372"/>
        <w:rPr>
          <w:rFonts w:ascii="宋体" w:hAnsi="宋体"/>
          <w:color w:val="000000"/>
          <w:szCs w:val="21"/>
        </w:rPr>
      </w:pPr>
      <w:r w:rsidRPr="00571D70">
        <w:rPr>
          <w:rFonts w:ascii="宋体" w:hAnsi="宋体" w:hint="eastAsia"/>
          <w:color w:val="000000"/>
          <w:szCs w:val="21"/>
        </w:rPr>
        <w:t>2.3建设</w:t>
      </w:r>
      <w:r w:rsidRPr="00571D70">
        <w:rPr>
          <w:rFonts w:ascii="宋体" w:hAnsi="宋体"/>
          <w:color w:val="000000"/>
          <w:szCs w:val="21"/>
        </w:rPr>
        <w:t>地点：复兴大道以南、规划路以东</w:t>
      </w:r>
    </w:p>
    <w:p w:rsidR="00E74ED0" w:rsidRPr="00571D70" w:rsidRDefault="00E74ED0" w:rsidP="00E74ED0">
      <w:pPr>
        <w:spacing w:line="360" w:lineRule="auto"/>
        <w:ind w:firstLineChars="177" w:firstLine="372"/>
        <w:rPr>
          <w:rFonts w:ascii="宋体" w:hAnsi="宋体"/>
          <w:color w:val="000000"/>
          <w:szCs w:val="21"/>
        </w:rPr>
      </w:pPr>
      <w:r w:rsidRPr="00571D70">
        <w:rPr>
          <w:rFonts w:ascii="宋体" w:hAnsi="宋体" w:hint="eastAsia"/>
          <w:color w:val="000000"/>
          <w:szCs w:val="21"/>
        </w:rPr>
        <w:t>2.4合同估算价：约12000万元</w:t>
      </w:r>
    </w:p>
    <w:p w:rsidR="00E74ED0" w:rsidRPr="00571D70" w:rsidRDefault="00E74ED0" w:rsidP="00E74ED0">
      <w:pPr>
        <w:spacing w:line="360" w:lineRule="auto"/>
        <w:ind w:firstLineChars="177" w:firstLine="372"/>
        <w:rPr>
          <w:rFonts w:ascii="宋体" w:hAnsi="宋体"/>
          <w:color w:val="000000"/>
          <w:szCs w:val="21"/>
        </w:rPr>
      </w:pPr>
      <w:r w:rsidRPr="00571D70">
        <w:rPr>
          <w:rFonts w:ascii="宋体" w:hAnsi="宋体" w:hint="eastAsia"/>
          <w:color w:val="000000"/>
          <w:szCs w:val="21"/>
        </w:rPr>
        <w:t>2.5</w:t>
      </w:r>
      <w:r w:rsidRPr="00571D70">
        <w:rPr>
          <w:rFonts w:ascii="宋体" w:hAnsi="宋体"/>
          <w:color w:val="000000"/>
          <w:szCs w:val="21"/>
        </w:rPr>
        <w:t>质量要求：</w:t>
      </w:r>
      <w:r w:rsidRPr="00571D70">
        <w:rPr>
          <w:rFonts w:ascii="宋体" w:hAnsi="宋体" w:hint="eastAsia"/>
          <w:color w:val="000000"/>
          <w:szCs w:val="21"/>
        </w:rPr>
        <w:t>工程质量符合国家现行规范和标准，质量达到合格工程标准。</w:t>
      </w:r>
    </w:p>
    <w:p w:rsidR="00E74ED0" w:rsidRPr="00571D70" w:rsidRDefault="00E74ED0" w:rsidP="00E74ED0">
      <w:pPr>
        <w:spacing w:line="360" w:lineRule="auto"/>
        <w:ind w:firstLineChars="177" w:firstLine="372"/>
        <w:rPr>
          <w:rFonts w:ascii="宋体" w:hAnsi="宋体"/>
          <w:color w:val="000000"/>
          <w:szCs w:val="21"/>
        </w:rPr>
      </w:pPr>
      <w:r w:rsidRPr="00571D70">
        <w:rPr>
          <w:rFonts w:ascii="宋体" w:hAnsi="宋体" w:hint="eastAsia"/>
          <w:color w:val="000000"/>
          <w:szCs w:val="21"/>
        </w:rPr>
        <w:t>2.6标段划分：本项目共计施工一个标段、监理两个标段</w:t>
      </w:r>
    </w:p>
    <w:p w:rsidR="00E74ED0" w:rsidRPr="00571D70" w:rsidRDefault="00E74ED0" w:rsidP="00E74ED0">
      <w:pPr>
        <w:spacing w:line="360" w:lineRule="auto"/>
        <w:ind w:firstLineChars="277" w:firstLine="582"/>
        <w:rPr>
          <w:rFonts w:ascii="宋体" w:hAnsi="宋体"/>
          <w:color w:val="000000"/>
          <w:szCs w:val="21"/>
          <w:lang w:val="x-none" w:eastAsia="x-none"/>
        </w:rPr>
      </w:pPr>
      <w:r w:rsidRPr="00571D70">
        <w:rPr>
          <w:rFonts w:ascii="宋体" w:hAnsi="宋体" w:hint="eastAsia"/>
          <w:color w:val="000000"/>
          <w:szCs w:val="21"/>
        </w:rPr>
        <w:t>施工标段：</w:t>
      </w:r>
      <w:r w:rsidRPr="00571D70">
        <w:rPr>
          <w:rFonts w:ascii="宋体" w:hAnsi="宋体"/>
          <w:color w:val="000000"/>
          <w:szCs w:val="21"/>
        </w:rPr>
        <w:t>复兴大厦</w:t>
      </w:r>
      <w:r w:rsidRPr="00571D70">
        <w:rPr>
          <w:rFonts w:ascii="宋体" w:hAnsi="宋体" w:hint="eastAsia"/>
          <w:color w:val="000000"/>
          <w:szCs w:val="21"/>
        </w:rPr>
        <w:t xml:space="preserve">         </w:t>
      </w:r>
      <w:r w:rsidRPr="00571D70">
        <w:rPr>
          <w:rFonts w:ascii="宋体" w:hAnsi="宋体" w:hint="eastAsia"/>
          <w:color w:val="000000"/>
          <w:szCs w:val="21"/>
          <w:lang w:val="x-none" w:eastAsia="x-none"/>
        </w:rPr>
        <w:t>建筑面积：32978.33㎡        计划</w:t>
      </w:r>
      <w:r w:rsidRPr="00571D70">
        <w:rPr>
          <w:rFonts w:ascii="宋体" w:hAnsi="宋体"/>
          <w:color w:val="000000"/>
          <w:szCs w:val="21"/>
          <w:lang w:val="x-none" w:eastAsia="x-none"/>
        </w:rPr>
        <w:t>工期：</w:t>
      </w:r>
      <w:r w:rsidRPr="00571D70">
        <w:rPr>
          <w:rFonts w:ascii="宋体" w:hAnsi="宋体" w:hint="eastAsia"/>
          <w:color w:val="000000"/>
          <w:szCs w:val="21"/>
          <w:lang w:val="x-none" w:eastAsia="x-none"/>
        </w:rPr>
        <w:t xml:space="preserve">720 </w:t>
      </w:r>
      <w:r w:rsidRPr="00571D70">
        <w:rPr>
          <w:rFonts w:ascii="宋体" w:hAnsi="宋体"/>
          <w:color w:val="000000"/>
          <w:szCs w:val="21"/>
          <w:lang w:val="x-none" w:eastAsia="x-none"/>
        </w:rPr>
        <w:t>日历天</w:t>
      </w:r>
    </w:p>
    <w:p w:rsidR="00E74ED0" w:rsidRPr="00571D70" w:rsidRDefault="00E74ED0" w:rsidP="00E74ED0">
      <w:pPr>
        <w:spacing w:line="360" w:lineRule="auto"/>
        <w:ind w:firstLineChars="277" w:firstLine="582"/>
        <w:rPr>
          <w:rFonts w:ascii="宋体" w:hAnsi="宋体"/>
          <w:color w:val="000000"/>
          <w:szCs w:val="21"/>
          <w:lang w:val="x-none" w:eastAsia="x-none"/>
        </w:rPr>
      </w:pPr>
      <w:r w:rsidRPr="00571D70">
        <w:rPr>
          <w:rFonts w:ascii="宋体" w:hAnsi="宋体" w:hint="eastAsia"/>
          <w:color w:val="000000"/>
          <w:szCs w:val="21"/>
          <w:lang w:val="x-none" w:eastAsia="x-none"/>
        </w:rPr>
        <w:t>监理一标段：复兴大厦       建筑面积：</w:t>
      </w:r>
      <w:r>
        <w:rPr>
          <w:rFonts w:ascii="宋体" w:hAnsi="宋体" w:hint="eastAsia"/>
          <w:color w:val="000000"/>
          <w:szCs w:val="21"/>
          <w:lang w:val="x-none"/>
        </w:rPr>
        <w:t>29796.22</w:t>
      </w:r>
      <w:r w:rsidRPr="00571D70">
        <w:rPr>
          <w:rFonts w:ascii="宋体" w:hAnsi="宋体" w:hint="eastAsia"/>
          <w:color w:val="000000"/>
          <w:szCs w:val="21"/>
          <w:lang w:val="x-none" w:eastAsia="x-none"/>
        </w:rPr>
        <w:t>㎡        监理服务期限：随施工工期及缺陷责任期</w:t>
      </w:r>
    </w:p>
    <w:p w:rsidR="00E74ED0" w:rsidRPr="00571D70" w:rsidRDefault="00E74ED0" w:rsidP="00E74ED0">
      <w:pPr>
        <w:spacing w:line="360" w:lineRule="auto"/>
        <w:ind w:firstLineChars="277" w:firstLine="582"/>
        <w:rPr>
          <w:rFonts w:ascii="宋体" w:hAnsi="宋体"/>
          <w:color w:val="000000"/>
          <w:szCs w:val="21"/>
          <w:lang w:val="x-none" w:eastAsia="x-none"/>
        </w:rPr>
      </w:pPr>
      <w:r w:rsidRPr="00571D70">
        <w:rPr>
          <w:rFonts w:ascii="宋体" w:hAnsi="宋体" w:hint="eastAsia"/>
          <w:color w:val="000000"/>
          <w:szCs w:val="21"/>
          <w:lang w:val="x-none" w:eastAsia="x-none"/>
        </w:rPr>
        <w:t>监理二标段：复兴大厦人防地下室    建筑面积：</w:t>
      </w:r>
      <w:r>
        <w:rPr>
          <w:rFonts w:ascii="宋体" w:hAnsi="宋体" w:hint="eastAsia"/>
          <w:color w:val="000000"/>
          <w:szCs w:val="21"/>
          <w:lang w:val="x-none"/>
        </w:rPr>
        <w:t>3182.11</w:t>
      </w:r>
      <w:r w:rsidRPr="00571D70">
        <w:rPr>
          <w:rFonts w:ascii="宋体" w:hAnsi="宋体" w:hint="eastAsia"/>
          <w:color w:val="000000"/>
          <w:szCs w:val="21"/>
          <w:lang w:val="x-none" w:eastAsia="x-none"/>
        </w:rPr>
        <w:t>㎡     监理服务期限：随施工工期及缺陷责任期</w:t>
      </w:r>
    </w:p>
    <w:p w:rsidR="00E74ED0" w:rsidRPr="00571D70" w:rsidRDefault="00E74ED0" w:rsidP="00E74ED0">
      <w:pPr>
        <w:spacing w:line="360" w:lineRule="auto"/>
        <w:ind w:firstLineChars="177" w:firstLine="372"/>
        <w:rPr>
          <w:rFonts w:ascii="宋体" w:hAnsi="宋体"/>
          <w:color w:val="000000"/>
          <w:szCs w:val="21"/>
          <w:lang w:val="x-none" w:eastAsia="x-none"/>
        </w:rPr>
      </w:pPr>
      <w:r w:rsidRPr="00571D70">
        <w:rPr>
          <w:rFonts w:ascii="宋体" w:hAnsi="宋体" w:hint="eastAsia"/>
          <w:color w:val="000000"/>
          <w:szCs w:val="21"/>
          <w:lang w:val="x-none" w:eastAsia="x-none"/>
        </w:rPr>
        <w:t>2.7</w:t>
      </w:r>
      <w:r w:rsidRPr="00571D70">
        <w:rPr>
          <w:rFonts w:ascii="宋体" w:hAnsi="宋体"/>
          <w:color w:val="000000"/>
          <w:szCs w:val="21"/>
          <w:lang w:val="x-none" w:eastAsia="x-none"/>
        </w:rPr>
        <w:t>招标范围</w:t>
      </w:r>
      <w:r w:rsidRPr="00571D70">
        <w:rPr>
          <w:rFonts w:ascii="宋体" w:hAnsi="宋体" w:hint="eastAsia"/>
          <w:color w:val="000000"/>
          <w:szCs w:val="21"/>
          <w:lang w:val="x-none" w:eastAsia="x-none"/>
        </w:rPr>
        <w:t>：</w:t>
      </w:r>
    </w:p>
    <w:p w:rsidR="00E74ED0" w:rsidRPr="00571D70" w:rsidRDefault="00E74ED0" w:rsidP="00E74ED0">
      <w:pPr>
        <w:spacing w:line="360" w:lineRule="auto"/>
        <w:ind w:firstLineChars="177" w:firstLine="372"/>
        <w:rPr>
          <w:rFonts w:ascii="宋体" w:hAnsi="宋体"/>
          <w:color w:val="000000"/>
          <w:szCs w:val="21"/>
        </w:rPr>
      </w:pPr>
      <w:r w:rsidRPr="00571D70">
        <w:rPr>
          <w:rFonts w:ascii="宋体" w:hAnsi="宋体" w:hint="eastAsia"/>
          <w:color w:val="000000"/>
          <w:szCs w:val="21"/>
          <w:lang w:val="x-none" w:eastAsia="x-none"/>
        </w:rPr>
        <w:t>施工标段：地基与基础、主体结构、建筑装饰装修、建筑</w:t>
      </w:r>
      <w:r w:rsidRPr="00571D70">
        <w:rPr>
          <w:rFonts w:ascii="宋体" w:hAnsi="宋体" w:hint="eastAsia"/>
          <w:color w:val="000000"/>
          <w:szCs w:val="21"/>
        </w:rPr>
        <w:t>屋面、给排水、建筑电气、室外配套等设计图纸包含的全部工程施工</w:t>
      </w:r>
    </w:p>
    <w:p w:rsidR="00E74ED0" w:rsidRPr="00571D70" w:rsidRDefault="00E74ED0" w:rsidP="00E74ED0">
      <w:pPr>
        <w:spacing w:line="360" w:lineRule="auto"/>
        <w:ind w:firstLineChars="177" w:firstLine="372"/>
        <w:rPr>
          <w:rFonts w:ascii="宋体" w:hAnsi="宋体"/>
          <w:bCs/>
          <w:color w:val="000000"/>
          <w:szCs w:val="21"/>
        </w:rPr>
      </w:pPr>
      <w:r w:rsidRPr="00571D70">
        <w:rPr>
          <w:rFonts w:ascii="宋体" w:hAnsi="宋体" w:hint="eastAsia"/>
          <w:bCs/>
          <w:color w:val="000000"/>
          <w:szCs w:val="21"/>
        </w:rPr>
        <w:t>监理一标段：施工阶段全过程及缺陷责任期的监理服务（</w:t>
      </w:r>
      <w:r w:rsidRPr="00571D70">
        <w:rPr>
          <w:rFonts w:ascii="宋体" w:hAnsi="宋体" w:hint="eastAsia"/>
          <w:color w:val="000000"/>
          <w:szCs w:val="21"/>
        </w:rPr>
        <w:t>不含人防工程</w:t>
      </w:r>
      <w:r w:rsidRPr="00571D70">
        <w:rPr>
          <w:rFonts w:ascii="宋体" w:hAnsi="宋体" w:hint="eastAsia"/>
          <w:bCs/>
          <w:color w:val="000000"/>
          <w:szCs w:val="21"/>
        </w:rPr>
        <w:t>）</w:t>
      </w:r>
    </w:p>
    <w:p w:rsidR="00E74ED0" w:rsidRPr="00571D70" w:rsidRDefault="00E74ED0" w:rsidP="00E74ED0">
      <w:pPr>
        <w:spacing w:line="360" w:lineRule="auto"/>
        <w:ind w:firstLineChars="177" w:firstLine="372"/>
        <w:rPr>
          <w:rFonts w:ascii="宋体" w:hAnsi="宋体"/>
          <w:bCs/>
          <w:color w:val="000000"/>
          <w:szCs w:val="21"/>
        </w:rPr>
      </w:pPr>
      <w:r w:rsidRPr="00571D70">
        <w:rPr>
          <w:rFonts w:ascii="宋体" w:hAnsi="宋体"/>
          <w:bCs/>
          <w:color w:val="000000"/>
          <w:szCs w:val="21"/>
        </w:rPr>
        <w:t>监理二标段：</w:t>
      </w:r>
      <w:r w:rsidRPr="00571D70">
        <w:rPr>
          <w:rFonts w:ascii="宋体" w:hAnsi="宋体" w:hint="eastAsia"/>
          <w:bCs/>
          <w:color w:val="000000"/>
          <w:szCs w:val="21"/>
        </w:rPr>
        <w:t>施工阶段全过程人防监理及后期保修阶段人防监理工作</w:t>
      </w:r>
    </w:p>
    <w:p w:rsidR="00E74ED0" w:rsidRPr="00571D70" w:rsidRDefault="00E74ED0" w:rsidP="00E74ED0">
      <w:pPr>
        <w:spacing w:line="360" w:lineRule="auto"/>
        <w:rPr>
          <w:rFonts w:ascii="宋体" w:hAnsi="宋体"/>
          <w:b/>
          <w:color w:val="000000"/>
          <w:szCs w:val="21"/>
        </w:rPr>
      </w:pPr>
      <w:bookmarkStart w:id="5" w:name="_Toc382318437"/>
      <w:bookmarkStart w:id="6" w:name="_Toc341177232"/>
      <w:bookmarkStart w:id="7" w:name="_Toc341103628"/>
      <w:bookmarkStart w:id="8" w:name="_Toc340650383"/>
      <w:bookmarkEnd w:id="5"/>
      <w:bookmarkEnd w:id="6"/>
      <w:bookmarkEnd w:id="7"/>
      <w:r w:rsidRPr="00571D70">
        <w:rPr>
          <w:rFonts w:ascii="宋体" w:hAnsi="宋体"/>
          <w:b/>
          <w:color w:val="000000"/>
          <w:szCs w:val="21"/>
        </w:rPr>
        <w:t>3</w:t>
      </w:r>
      <w:bookmarkEnd w:id="8"/>
      <w:r w:rsidRPr="00571D70">
        <w:rPr>
          <w:rFonts w:ascii="宋体" w:hAnsi="宋体" w:hint="eastAsia"/>
          <w:b/>
          <w:color w:val="000000"/>
          <w:szCs w:val="21"/>
        </w:rPr>
        <w:t xml:space="preserve">. </w:t>
      </w:r>
      <w:r w:rsidRPr="00571D70">
        <w:rPr>
          <w:rFonts w:ascii="宋体" w:hAnsi="宋体"/>
          <w:b/>
          <w:color w:val="000000"/>
          <w:szCs w:val="21"/>
        </w:rPr>
        <w:t>投标人资格要求：</w:t>
      </w:r>
      <w:bookmarkStart w:id="9" w:name="_Toc382318438"/>
      <w:bookmarkStart w:id="10" w:name="_Toc341177233"/>
      <w:bookmarkStart w:id="11" w:name="_Toc341103629"/>
      <w:bookmarkStart w:id="12" w:name="_Toc340650384"/>
      <w:bookmarkEnd w:id="9"/>
      <w:bookmarkEnd w:id="10"/>
      <w:bookmarkEnd w:id="11"/>
    </w:p>
    <w:p w:rsidR="00E74ED0" w:rsidRPr="00571D70" w:rsidRDefault="00E74ED0" w:rsidP="00E74ED0">
      <w:pPr>
        <w:spacing w:line="360" w:lineRule="auto"/>
        <w:ind w:firstLineChars="200" w:firstLine="422"/>
        <w:rPr>
          <w:rFonts w:ascii="宋体" w:hAnsi="宋体"/>
          <w:b/>
          <w:color w:val="000000"/>
          <w:szCs w:val="21"/>
        </w:rPr>
      </w:pPr>
      <w:r w:rsidRPr="00571D70">
        <w:rPr>
          <w:rFonts w:ascii="宋体" w:hAnsi="宋体" w:hint="eastAsia"/>
          <w:b/>
          <w:color w:val="000000"/>
          <w:szCs w:val="21"/>
        </w:rPr>
        <w:t>3.1施工标段资格要求</w:t>
      </w:r>
    </w:p>
    <w:bookmarkEnd w:id="12"/>
    <w:p w:rsidR="00E74ED0" w:rsidRPr="00571D70" w:rsidRDefault="00E74ED0" w:rsidP="00E74ED0">
      <w:pPr>
        <w:spacing w:line="360" w:lineRule="auto"/>
        <w:ind w:firstLineChars="200" w:firstLine="420"/>
        <w:rPr>
          <w:rFonts w:ascii="宋体" w:hAnsi="宋体"/>
          <w:color w:val="000000"/>
          <w:szCs w:val="21"/>
        </w:rPr>
      </w:pPr>
      <w:r w:rsidRPr="00571D70">
        <w:rPr>
          <w:rFonts w:ascii="宋体" w:hAnsi="宋体" w:hint="eastAsia"/>
          <w:color w:val="000000"/>
          <w:szCs w:val="21"/>
        </w:rPr>
        <w:t>3.1.1、企业具有独立法人资格，</w:t>
      </w:r>
      <w:r w:rsidRPr="00571D70">
        <w:rPr>
          <w:rFonts w:ascii="宋体" w:hAnsi="宋体"/>
          <w:color w:val="000000"/>
          <w:szCs w:val="21"/>
        </w:rPr>
        <w:t>持有有效的营业执照</w:t>
      </w:r>
      <w:r w:rsidRPr="00571D70">
        <w:rPr>
          <w:rFonts w:ascii="宋体" w:hAnsi="宋体" w:hint="eastAsia"/>
          <w:color w:val="000000"/>
          <w:szCs w:val="21"/>
        </w:rPr>
        <w:t>；</w:t>
      </w:r>
    </w:p>
    <w:p w:rsidR="00E74ED0" w:rsidRPr="00571D70" w:rsidRDefault="00E74ED0" w:rsidP="00E74ED0">
      <w:pPr>
        <w:spacing w:line="360" w:lineRule="auto"/>
        <w:ind w:firstLineChars="200" w:firstLine="420"/>
        <w:rPr>
          <w:rFonts w:ascii="宋体" w:hAnsi="宋体"/>
          <w:color w:val="000000"/>
          <w:szCs w:val="21"/>
        </w:rPr>
      </w:pPr>
      <w:r w:rsidRPr="00571D70">
        <w:rPr>
          <w:rFonts w:ascii="宋体" w:hAnsi="宋体" w:hint="eastAsia"/>
          <w:color w:val="000000"/>
          <w:szCs w:val="21"/>
        </w:rPr>
        <w:t>3.1.2、投标人须具备建设行政主管部门颁发的建筑工程施工总承包二级及以上资质，</w:t>
      </w:r>
      <w:r w:rsidRPr="00571D70">
        <w:rPr>
          <w:rFonts w:ascii="宋体" w:hAnsi="宋体" w:hint="eastAsia"/>
          <w:color w:val="000000"/>
          <w:szCs w:val="21"/>
        </w:rPr>
        <w:lastRenderedPageBreak/>
        <w:t>且具备有效的安全生产许可证，并在人员、设备、资金等方面具有相应的施工能力；</w:t>
      </w:r>
    </w:p>
    <w:p w:rsidR="00E74ED0" w:rsidRPr="00571D70" w:rsidRDefault="00E74ED0" w:rsidP="00E74ED0">
      <w:pPr>
        <w:spacing w:line="360" w:lineRule="auto"/>
        <w:ind w:firstLineChars="200" w:firstLine="420"/>
        <w:rPr>
          <w:color w:val="000000"/>
        </w:rPr>
      </w:pPr>
      <w:r w:rsidRPr="00571D70">
        <w:rPr>
          <w:rFonts w:ascii="宋体" w:hAnsi="宋体" w:hint="eastAsia"/>
          <w:color w:val="000000"/>
          <w:szCs w:val="21"/>
        </w:rPr>
        <w:t>3.1.3、</w:t>
      </w:r>
      <w:r w:rsidRPr="00571D70">
        <w:rPr>
          <w:rFonts w:ascii="宋体" w:hAnsi="宋体"/>
          <w:color w:val="000000"/>
          <w:szCs w:val="21"/>
        </w:rPr>
        <w:t>项目</w:t>
      </w:r>
      <w:r w:rsidRPr="00571D70">
        <w:rPr>
          <w:color w:val="000000"/>
        </w:rPr>
        <w:t>经理须具备建筑工程一级注册建造师资格，具有有效的安全生产考核合格证，且具备建筑工程相关专业</w:t>
      </w:r>
      <w:r w:rsidRPr="00571D70">
        <w:rPr>
          <w:rFonts w:hint="eastAsia"/>
          <w:color w:val="000000"/>
        </w:rPr>
        <w:t>中</w:t>
      </w:r>
      <w:r w:rsidRPr="00571D70">
        <w:rPr>
          <w:color w:val="000000"/>
        </w:rPr>
        <w:t>级</w:t>
      </w:r>
      <w:r w:rsidRPr="00571D70">
        <w:rPr>
          <w:rFonts w:hint="eastAsia"/>
          <w:color w:val="000000"/>
        </w:rPr>
        <w:t>及以上</w:t>
      </w:r>
      <w:r w:rsidRPr="00571D70">
        <w:rPr>
          <w:color w:val="000000"/>
        </w:rPr>
        <w:t>技术职称；施工技术负责人须具备建筑工程相关专业</w:t>
      </w:r>
      <w:r w:rsidRPr="00571D70">
        <w:rPr>
          <w:rFonts w:hint="eastAsia"/>
          <w:color w:val="000000"/>
        </w:rPr>
        <w:t>中</w:t>
      </w:r>
      <w:r w:rsidRPr="00571D70">
        <w:rPr>
          <w:color w:val="000000"/>
        </w:rPr>
        <w:t>级</w:t>
      </w:r>
      <w:r w:rsidRPr="00571D70">
        <w:rPr>
          <w:rFonts w:hint="eastAsia"/>
          <w:color w:val="000000"/>
        </w:rPr>
        <w:t>及以上</w:t>
      </w:r>
      <w:r w:rsidRPr="00571D70">
        <w:rPr>
          <w:color w:val="000000"/>
        </w:rPr>
        <w:t>技术职称。项目经理不得存在其他在施在建项目。项目经理、技术负责人须是本单位员工，提供劳动合同和</w:t>
      </w:r>
      <w:r w:rsidRPr="00571D70">
        <w:rPr>
          <w:rFonts w:hint="eastAsia"/>
          <w:color w:val="000000"/>
        </w:rPr>
        <w:t>本单位连续</w:t>
      </w:r>
      <w:r w:rsidRPr="00571D70">
        <w:rPr>
          <w:color w:val="000000"/>
        </w:rPr>
        <w:t>缴纳近</w:t>
      </w:r>
      <w:r w:rsidRPr="00571D70">
        <w:rPr>
          <w:rFonts w:hint="eastAsia"/>
          <w:color w:val="000000"/>
        </w:rPr>
        <w:t>3</w:t>
      </w:r>
      <w:r w:rsidRPr="00571D70">
        <w:rPr>
          <w:rFonts w:hint="eastAsia"/>
          <w:color w:val="000000"/>
        </w:rPr>
        <w:t>个月的</w:t>
      </w:r>
      <w:r w:rsidRPr="00571D70">
        <w:rPr>
          <w:color w:val="000000"/>
        </w:rPr>
        <w:t>社保证明</w:t>
      </w:r>
      <w:r w:rsidRPr="00571D70">
        <w:rPr>
          <w:rFonts w:hint="eastAsia"/>
          <w:color w:val="000000"/>
        </w:rPr>
        <w:t>；</w:t>
      </w:r>
    </w:p>
    <w:p w:rsidR="00E74ED0" w:rsidRPr="00571D70" w:rsidRDefault="00E74ED0" w:rsidP="00E74ED0">
      <w:pPr>
        <w:pStyle w:val="a3"/>
        <w:spacing w:line="360" w:lineRule="auto"/>
        <w:ind w:firstLineChars="200" w:firstLine="420"/>
        <w:rPr>
          <w:bCs/>
          <w:color w:val="000000"/>
        </w:rPr>
      </w:pPr>
      <w:r w:rsidRPr="00571D70">
        <w:rPr>
          <w:rFonts w:ascii="宋体" w:hAnsi="宋体" w:hint="eastAsia"/>
          <w:color w:val="000000"/>
          <w:szCs w:val="21"/>
        </w:rPr>
        <w:t>3.1.4、业绩要求：</w:t>
      </w:r>
      <w:r w:rsidRPr="00571D70">
        <w:rPr>
          <w:rFonts w:ascii="宋体" w:hAnsi="宋体"/>
          <w:color w:val="000000"/>
          <w:szCs w:val="21"/>
        </w:rPr>
        <w:t>投标人</w:t>
      </w:r>
      <w:r w:rsidRPr="00571D70">
        <w:rPr>
          <w:rFonts w:ascii="宋体" w:hAnsi="宋体" w:hint="eastAsia"/>
          <w:color w:val="000000"/>
          <w:szCs w:val="21"/>
        </w:rPr>
        <w:t>具有</w:t>
      </w:r>
      <w:r w:rsidRPr="00571D70">
        <w:rPr>
          <w:rFonts w:ascii="宋体" w:hAnsi="宋体"/>
          <w:color w:val="000000"/>
          <w:szCs w:val="21"/>
        </w:rPr>
        <w:t>自</w:t>
      </w:r>
      <w:r w:rsidRPr="00571D70">
        <w:rPr>
          <w:rFonts w:ascii="宋体" w:hAnsi="宋体" w:hint="eastAsia"/>
          <w:color w:val="000000"/>
          <w:szCs w:val="21"/>
        </w:rPr>
        <w:t>2016年1月1日以来在建或已完成至少一个单项工程合同金额不低于9000万元的业绩，（业绩证明需提供中标公示（网页版）、合同、中标通知书/发包通知书，时间以合同签订日期为准）；项目经理业绩具有</w:t>
      </w:r>
      <w:r w:rsidRPr="00571D70">
        <w:rPr>
          <w:rFonts w:ascii="宋体" w:hAnsi="宋体"/>
          <w:color w:val="000000"/>
          <w:szCs w:val="21"/>
        </w:rPr>
        <w:t>自</w:t>
      </w:r>
      <w:r w:rsidRPr="00571D70">
        <w:rPr>
          <w:rFonts w:ascii="宋体" w:hAnsi="宋体" w:hint="eastAsia"/>
          <w:color w:val="000000"/>
          <w:szCs w:val="21"/>
        </w:rPr>
        <w:t>2016年1月1日以来至少已完成</w:t>
      </w:r>
      <w:r w:rsidRPr="00571D70">
        <w:rPr>
          <w:rFonts w:ascii="宋体" w:hAnsi="宋体" w:hint="eastAsia"/>
          <w:bCs/>
          <w:color w:val="000000"/>
          <w:szCs w:val="21"/>
        </w:rPr>
        <w:t>一项公共建筑工程面积不低于10000平方米的项目</w:t>
      </w:r>
      <w:r w:rsidRPr="00571D70">
        <w:rPr>
          <w:rFonts w:ascii="宋体" w:hAnsi="宋体" w:hint="eastAsia"/>
          <w:color w:val="000000"/>
          <w:szCs w:val="21"/>
        </w:rPr>
        <w:t>，（业绩证明需提供中标公示（网页版）、合同、中标通知书/发包通知书、竣工验收报告，时间以合同签订日期为准）注：</w:t>
      </w:r>
      <w:r w:rsidRPr="00571D70">
        <w:rPr>
          <w:rFonts w:ascii="宋体" w:hAnsi="宋体"/>
          <w:color w:val="000000"/>
          <w:szCs w:val="21"/>
        </w:rPr>
        <w:t>项目经理业绩可以与企业业绩</w:t>
      </w:r>
      <w:r w:rsidRPr="00571D70">
        <w:rPr>
          <w:rFonts w:ascii="宋体" w:hAnsi="宋体" w:hint="eastAsia"/>
          <w:color w:val="000000"/>
          <w:szCs w:val="21"/>
        </w:rPr>
        <w:t>可以为同一业绩；</w:t>
      </w:r>
    </w:p>
    <w:p w:rsidR="00E74ED0" w:rsidRPr="00571D70" w:rsidRDefault="00E74ED0" w:rsidP="00E74ED0">
      <w:pPr>
        <w:spacing w:line="360" w:lineRule="auto"/>
        <w:ind w:firstLineChars="200" w:firstLine="422"/>
        <w:rPr>
          <w:rFonts w:ascii="宋体" w:hAnsi="宋体"/>
          <w:color w:val="000000"/>
          <w:szCs w:val="21"/>
        </w:rPr>
      </w:pPr>
      <w:r w:rsidRPr="00571D70">
        <w:rPr>
          <w:rFonts w:ascii="宋体" w:hAnsi="宋体" w:hint="eastAsia"/>
          <w:b/>
          <w:color w:val="000000"/>
          <w:szCs w:val="21"/>
        </w:rPr>
        <w:t>3.2监理一标段资格要求</w:t>
      </w:r>
    </w:p>
    <w:p w:rsidR="00E74ED0" w:rsidRPr="00571D70" w:rsidRDefault="00E74ED0" w:rsidP="00E74ED0">
      <w:pPr>
        <w:spacing w:line="360" w:lineRule="auto"/>
        <w:ind w:firstLineChars="176" w:firstLine="370"/>
        <w:rPr>
          <w:rFonts w:ascii="宋体" w:hAnsi="宋体"/>
          <w:color w:val="000000"/>
          <w:szCs w:val="21"/>
        </w:rPr>
      </w:pPr>
      <w:r w:rsidRPr="00571D70">
        <w:rPr>
          <w:rFonts w:ascii="宋体" w:hAnsi="宋体" w:hint="eastAsia"/>
          <w:color w:val="000000"/>
          <w:szCs w:val="21"/>
        </w:rPr>
        <w:t>3.2.1、企业具有独立法人资格，</w:t>
      </w:r>
      <w:r w:rsidRPr="00571D70">
        <w:rPr>
          <w:rFonts w:ascii="宋体" w:hAnsi="宋体"/>
          <w:color w:val="000000"/>
          <w:szCs w:val="21"/>
        </w:rPr>
        <w:t>持有有效的营业执照</w:t>
      </w:r>
      <w:r w:rsidRPr="00571D70">
        <w:rPr>
          <w:rFonts w:ascii="宋体" w:hAnsi="宋体" w:hint="eastAsia"/>
          <w:color w:val="000000"/>
          <w:szCs w:val="21"/>
        </w:rPr>
        <w:t>；</w:t>
      </w:r>
    </w:p>
    <w:p w:rsidR="00E74ED0" w:rsidRPr="00571D70" w:rsidRDefault="00E74ED0" w:rsidP="00E74ED0">
      <w:pPr>
        <w:spacing w:line="360" w:lineRule="auto"/>
        <w:ind w:firstLineChars="176" w:firstLine="370"/>
        <w:rPr>
          <w:rFonts w:ascii="宋体" w:hAnsi="宋体"/>
          <w:color w:val="000000"/>
          <w:szCs w:val="21"/>
        </w:rPr>
      </w:pPr>
      <w:r w:rsidRPr="00571D70">
        <w:rPr>
          <w:rFonts w:ascii="宋体" w:hAnsi="宋体" w:hint="eastAsia"/>
          <w:color w:val="000000"/>
          <w:szCs w:val="21"/>
        </w:rPr>
        <w:t>3.2.2、投标人应具有房屋建筑工程监理甲级资质或综合监理资质；</w:t>
      </w:r>
    </w:p>
    <w:p w:rsidR="00E74ED0" w:rsidRPr="00571D70" w:rsidRDefault="00E74ED0" w:rsidP="00E74ED0">
      <w:pPr>
        <w:topLinePunct/>
        <w:spacing w:line="360" w:lineRule="auto"/>
        <w:ind w:firstLineChars="177" w:firstLine="372"/>
        <w:contextualSpacing/>
        <w:rPr>
          <w:rFonts w:ascii="宋体" w:hAnsi="宋体"/>
          <w:color w:val="000000"/>
          <w:szCs w:val="21"/>
        </w:rPr>
      </w:pPr>
      <w:r w:rsidRPr="00571D70">
        <w:rPr>
          <w:rFonts w:ascii="宋体" w:hAnsi="宋体" w:hint="eastAsia"/>
          <w:color w:val="000000"/>
          <w:szCs w:val="21"/>
        </w:rPr>
        <w:t>3.2.3、拟任项目总监须具有建设部颁发的建筑工程注册监理工程师证书；具有建筑工程相关专业中级及以上职称；项目总监</w:t>
      </w:r>
      <w:r w:rsidRPr="00571D70">
        <w:rPr>
          <w:rFonts w:ascii="宋体" w:hAnsi="宋体"/>
          <w:color w:val="000000"/>
          <w:szCs w:val="21"/>
        </w:rPr>
        <w:t>须是本单位员工，提供劳动合同和</w:t>
      </w:r>
      <w:r w:rsidRPr="00571D70">
        <w:rPr>
          <w:rFonts w:ascii="宋体" w:hAnsi="宋体" w:hint="eastAsia"/>
          <w:color w:val="000000"/>
          <w:szCs w:val="21"/>
        </w:rPr>
        <w:t>本单位连续</w:t>
      </w:r>
      <w:r w:rsidRPr="00571D70">
        <w:rPr>
          <w:rFonts w:ascii="宋体" w:hAnsi="宋体"/>
          <w:color w:val="000000"/>
          <w:szCs w:val="21"/>
        </w:rPr>
        <w:t>缴纳近</w:t>
      </w:r>
      <w:r w:rsidRPr="00571D70">
        <w:rPr>
          <w:rFonts w:hint="eastAsia"/>
          <w:color w:val="000000"/>
        </w:rPr>
        <w:t>3</w:t>
      </w:r>
      <w:r w:rsidRPr="00571D70">
        <w:rPr>
          <w:rFonts w:hint="eastAsia"/>
          <w:color w:val="000000"/>
        </w:rPr>
        <w:t>个月</w:t>
      </w:r>
      <w:r w:rsidRPr="00571D70">
        <w:rPr>
          <w:rFonts w:ascii="宋体" w:hAnsi="宋体" w:hint="eastAsia"/>
          <w:color w:val="000000"/>
          <w:szCs w:val="21"/>
        </w:rPr>
        <w:t>的</w:t>
      </w:r>
      <w:r w:rsidRPr="00571D70">
        <w:rPr>
          <w:rFonts w:ascii="宋体" w:hAnsi="宋体"/>
          <w:color w:val="000000"/>
          <w:szCs w:val="21"/>
        </w:rPr>
        <w:t>社保证明；</w:t>
      </w:r>
    </w:p>
    <w:p w:rsidR="00E74ED0" w:rsidRPr="00571D70" w:rsidRDefault="00E74ED0" w:rsidP="00E74ED0">
      <w:pPr>
        <w:spacing w:line="360" w:lineRule="auto"/>
        <w:ind w:firstLineChars="200" w:firstLine="420"/>
        <w:rPr>
          <w:rFonts w:ascii="宋体" w:hAnsi="宋体"/>
          <w:color w:val="000000"/>
          <w:szCs w:val="21"/>
        </w:rPr>
      </w:pPr>
      <w:r w:rsidRPr="00571D70">
        <w:rPr>
          <w:rFonts w:ascii="宋体" w:hAnsi="宋体" w:hint="eastAsia"/>
          <w:color w:val="000000"/>
          <w:szCs w:val="21"/>
        </w:rPr>
        <w:t>3.2.4、业绩要求：投标人须提供2016年1月1日以来监理过至少一个单项工程合同金额不低于9000万元的业绩（业绩证明需提供中标公示（网页版）、合同、中标通知书/发包通知书、竣工验收报告，时间以合同签订日期为准）；总监业绩：须提供2016年1月1日以来监理过至少</w:t>
      </w:r>
      <w:r w:rsidRPr="00571D70">
        <w:rPr>
          <w:rFonts w:ascii="宋体" w:hAnsi="宋体" w:hint="eastAsia"/>
          <w:bCs/>
          <w:color w:val="000000"/>
          <w:szCs w:val="21"/>
        </w:rPr>
        <w:t>一项公共建筑工程面积不低于10000平方米的项</w:t>
      </w:r>
      <w:r w:rsidRPr="00571D70">
        <w:rPr>
          <w:rFonts w:ascii="宋体" w:hAnsi="宋体" w:hint="eastAsia"/>
          <w:color w:val="000000"/>
          <w:szCs w:val="21"/>
        </w:rPr>
        <w:t>目的业绩（业绩证明需提供中标公示（网页版）、合同、中标通知书/发包通知书、竣工验收报告，时间以合同签订日期为准）；注：总</w:t>
      </w:r>
      <w:r w:rsidRPr="00571D70">
        <w:rPr>
          <w:rFonts w:ascii="宋体" w:hAnsi="宋体"/>
          <w:color w:val="000000"/>
          <w:szCs w:val="21"/>
        </w:rPr>
        <w:t>监业绩可以与企业业绩</w:t>
      </w:r>
      <w:r w:rsidRPr="00571D70">
        <w:rPr>
          <w:rFonts w:ascii="宋体" w:hAnsi="宋体" w:hint="eastAsia"/>
          <w:color w:val="000000"/>
          <w:szCs w:val="21"/>
        </w:rPr>
        <w:t>可以为同一业绩；</w:t>
      </w:r>
    </w:p>
    <w:p w:rsidR="00E74ED0" w:rsidRPr="00571D70" w:rsidRDefault="00E74ED0" w:rsidP="00E74ED0">
      <w:pPr>
        <w:spacing w:line="360" w:lineRule="auto"/>
        <w:ind w:firstLineChars="200" w:firstLine="420"/>
        <w:rPr>
          <w:rFonts w:ascii="宋体" w:hAnsi="宋体" w:cs="宋体"/>
          <w:color w:val="000000"/>
          <w:szCs w:val="21"/>
          <w:shd w:val="clear" w:color="auto" w:fill="FFFFFF"/>
        </w:rPr>
      </w:pPr>
      <w:r w:rsidRPr="00571D70">
        <w:rPr>
          <w:rFonts w:ascii="宋体" w:hAnsi="宋体" w:cs="宋体" w:hint="eastAsia"/>
          <w:color w:val="000000"/>
          <w:szCs w:val="21"/>
          <w:shd w:val="clear" w:color="auto" w:fill="FFFFFF"/>
        </w:rPr>
        <w:t>3.2.5、拟派项目总监同期在其它在建施工项目担任项目总监最多不得超过3项（含本次），提供承诺书。若查询拟派项目总监同期在其他在建施工项目中担任项目总监超过3项（且投标人未同时提供建设单位和行政监督部门有效的变更备案证明资料），或提供虚假资料谋取中标的，一经核实，取消中标候选人资格，依据有关法律法规予以追究并处罚。</w:t>
      </w:r>
    </w:p>
    <w:p w:rsidR="00E74ED0" w:rsidRPr="00571D70" w:rsidRDefault="00E74ED0" w:rsidP="00E74ED0">
      <w:pPr>
        <w:spacing w:line="360" w:lineRule="auto"/>
        <w:ind w:firstLineChars="200" w:firstLine="422"/>
        <w:jc w:val="left"/>
        <w:rPr>
          <w:rFonts w:ascii="宋体" w:hAnsi="宋体"/>
          <w:b/>
          <w:color w:val="000000"/>
          <w:szCs w:val="21"/>
        </w:rPr>
      </w:pPr>
      <w:r w:rsidRPr="00571D70">
        <w:rPr>
          <w:rFonts w:ascii="宋体" w:hAnsi="宋体" w:hint="eastAsia"/>
          <w:b/>
          <w:color w:val="000000"/>
          <w:szCs w:val="21"/>
        </w:rPr>
        <w:t>3.3监理二标段资格要求</w:t>
      </w:r>
    </w:p>
    <w:p w:rsidR="00E74ED0" w:rsidRPr="00571D70" w:rsidRDefault="00E74ED0" w:rsidP="00E74ED0">
      <w:pPr>
        <w:spacing w:line="360" w:lineRule="auto"/>
        <w:ind w:firstLineChars="176" w:firstLine="370"/>
        <w:rPr>
          <w:rFonts w:ascii="宋体" w:hAnsi="宋体"/>
          <w:color w:val="000000"/>
          <w:szCs w:val="21"/>
        </w:rPr>
      </w:pPr>
      <w:r w:rsidRPr="00571D70">
        <w:rPr>
          <w:rFonts w:ascii="宋体" w:hAnsi="宋体" w:hint="eastAsia"/>
          <w:color w:val="000000"/>
          <w:szCs w:val="21"/>
        </w:rPr>
        <w:t>3.3.1、企业具有独立法人资格，</w:t>
      </w:r>
      <w:r w:rsidRPr="00571D70">
        <w:rPr>
          <w:rFonts w:ascii="宋体" w:hAnsi="宋体"/>
          <w:color w:val="000000"/>
          <w:szCs w:val="21"/>
        </w:rPr>
        <w:t>持有有效的营业执照</w:t>
      </w:r>
      <w:r w:rsidRPr="00571D70">
        <w:rPr>
          <w:rFonts w:ascii="宋体" w:hAnsi="宋体" w:hint="eastAsia"/>
          <w:color w:val="000000"/>
          <w:szCs w:val="21"/>
        </w:rPr>
        <w:t>；</w:t>
      </w:r>
    </w:p>
    <w:p w:rsidR="00E74ED0" w:rsidRPr="00571D70" w:rsidRDefault="00E74ED0" w:rsidP="00E74ED0">
      <w:pPr>
        <w:spacing w:line="360" w:lineRule="auto"/>
        <w:ind w:firstLineChars="176" w:firstLine="370"/>
        <w:rPr>
          <w:rFonts w:ascii="宋体" w:hAnsi="宋体"/>
          <w:color w:val="000000"/>
          <w:szCs w:val="21"/>
        </w:rPr>
      </w:pPr>
      <w:r w:rsidRPr="00571D70">
        <w:rPr>
          <w:rFonts w:ascii="宋体" w:hAnsi="宋体" w:hint="eastAsia"/>
          <w:color w:val="000000"/>
          <w:szCs w:val="21"/>
        </w:rPr>
        <w:t>3.3.2、投标人应具有人防工程监理丙级及以上资质；</w:t>
      </w:r>
    </w:p>
    <w:p w:rsidR="00E74ED0" w:rsidRPr="00571D70" w:rsidRDefault="00E74ED0" w:rsidP="00E74ED0">
      <w:pPr>
        <w:topLinePunct/>
        <w:spacing w:line="360" w:lineRule="auto"/>
        <w:ind w:firstLineChars="177" w:firstLine="372"/>
        <w:contextualSpacing/>
        <w:rPr>
          <w:rFonts w:ascii="宋体" w:hAnsi="宋体"/>
          <w:color w:val="000000"/>
          <w:szCs w:val="21"/>
        </w:rPr>
      </w:pPr>
      <w:r w:rsidRPr="00571D70">
        <w:rPr>
          <w:rFonts w:ascii="宋体" w:hAnsi="宋体" w:hint="eastAsia"/>
          <w:color w:val="000000"/>
          <w:szCs w:val="21"/>
        </w:rPr>
        <w:lastRenderedPageBreak/>
        <w:t>3.3.3、拟任项目总监须具有建设部颁发的建筑工程注册监理工程师证书同时具有从事人防工程监理的工程师证且具有相关专业中级及以上技术职称；项目总监</w:t>
      </w:r>
      <w:r w:rsidRPr="00571D70">
        <w:rPr>
          <w:rFonts w:ascii="宋体" w:hAnsi="宋体"/>
          <w:color w:val="000000"/>
          <w:szCs w:val="21"/>
        </w:rPr>
        <w:t>须是本单位员工，提供劳动合同和</w:t>
      </w:r>
      <w:r w:rsidRPr="00571D70">
        <w:rPr>
          <w:rFonts w:ascii="宋体" w:hAnsi="宋体" w:hint="eastAsia"/>
          <w:color w:val="000000"/>
          <w:szCs w:val="21"/>
        </w:rPr>
        <w:t>本单位连续</w:t>
      </w:r>
      <w:r w:rsidRPr="00571D70">
        <w:rPr>
          <w:rFonts w:ascii="宋体" w:hAnsi="宋体"/>
          <w:color w:val="000000"/>
          <w:szCs w:val="21"/>
        </w:rPr>
        <w:t>缴纳近</w:t>
      </w:r>
      <w:r w:rsidRPr="00571D70">
        <w:rPr>
          <w:rFonts w:hint="eastAsia"/>
          <w:color w:val="000000"/>
        </w:rPr>
        <w:t>3</w:t>
      </w:r>
      <w:r w:rsidRPr="00571D70">
        <w:rPr>
          <w:rFonts w:hint="eastAsia"/>
          <w:color w:val="000000"/>
        </w:rPr>
        <w:t>个月</w:t>
      </w:r>
      <w:r w:rsidRPr="00571D70">
        <w:rPr>
          <w:rFonts w:ascii="宋体" w:hAnsi="宋体" w:hint="eastAsia"/>
          <w:color w:val="000000"/>
          <w:szCs w:val="21"/>
        </w:rPr>
        <w:t>的</w:t>
      </w:r>
      <w:r w:rsidRPr="00571D70">
        <w:rPr>
          <w:rFonts w:ascii="宋体" w:hAnsi="宋体"/>
          <w:color w:val="000000"/>
          <w:szCs w:val="21"/>
        </w:rPr>
        <w:t>社保证明；</w:t>
      </w:r>
    </w:p>
    <w:p w:rsidR="00E74ED0" w:rsidRPr="00571D70" w:rsidRDefault="00E74ED0" w:rsidP="00E74ED0">
      <w:pPr>
        <w:spacing w:line="360" w:lineRule="auto"/>
        <w:ind w:firstLineChars="200" w:firstLine="420"/>
        <w:rPr>
          <w:rFonts w:ascii="宋体" w:hAnsi="宋体"/>
          <w:color w:val="000000"/>
          <w:szCs w:val="21"/>
        </w:rPr>
      </w:pPr>
      <w:r w:rsidRPr="00571D70">
        <w:rPr>
          <w:rFonts w:ascii="宋体" w:hAnsi="宋体" w:hint="eastAsia"/>
          <w:color w:val="000000"/>
          <w:szCs w:val="21"/>
        </w:rPr>
        <w:t>3.3.4、业绩要求：投标人须提供须提供2016年1月1日以来监理过至少</w:t>
      </w:r>
      <w:r w:rsidRPr="00571D70">
        <w:rPr>
          <w:rFonts w:ascii="宋体" w:hAnsi="宋体" w:hint="eastAsia"/>
          <w:bCs/>
          <w:color w:val="000000"/>
          <w:szCs w:val="21"/>
        </w:rPr>
        <w:t>一项人防工程面积不低</w:t>
      </w:r>
      <w:r w:rsidRPr="00571D70">
        <w:rPr>
          <w:rFonts w:ascii="宋体" w:hAnsi="宋体" w:hint="eastAsia"/>
          <w:color w:val="000000"/>
          <w:szCs w:val="21"/>
        </w:rPr>
        <w:t>于2000平方米的项目的业绩（业绩证明需提供中标公示（网页版）、合同、中标通知书/发包通知书、竣工验收报告，时间以合同签订日期为准）；</w:t>
      </w:r>
    </w:p>
    <w:p w:rsidR="00E74ED0" w:rsidRPr="00571D70" w:rsidRDefault="00E74ED0" w:rsidP="00E74ED0">
      <w:pPr>
        <w:spacing w:line="360" w:lineRule="auto"/>
        <w:ind w:firstLineChars="200" w:firstLine="420"/>
        <w:rPr>
          <w:rFonts w:ascii="宋体" w:hAnsi="宋体" w:cs="宋体"/>
          <w:color w:val="000000"/>
          <w:szCs w:val="21"/>
          <w:shd w:val="clear" w:color="auto" w:fill="FFFFFF"/>
        </w:rPr>
      </w:pPr>
      <w:r w:rsidRPr="00571D70">
        <w:rPr>
          <w:rFonts w:ascii="宋体" w:hAnsi="宋体" w:cs="宋体" w:hint="eastAsia"/>
          <w:color w:val="000000"/>
          <w:szCs w:val="21"/>
          <w:shd w:val="clear" w:color="auto" w:fill="FFFFFF"/>
        </w:rPr>
        <w:t>3.3.5、拟派项目总监同期在其它在建施工项目担任项目总监最多不得超过3项（含本次），提供承诺书。若查询拟派项目总监同期在其他在建施工项目中担任项目总监超过3项（且投标人未同时提供建设单位和行政监督部门有效的变更备案证明资料），或提供虚假资料谋取中标的，一经核实，取消中标候选人资格，依据有关法律法规予以追究并处罚。</w:t>
      </w:r>
    </w:p>
    <w:p w:rsidR="00E74ED0" w:rsidRPr="00571D70" w:rsidRDefault="00E74ED0" w:rsidP="00E74ED0">
      <w:pPr>
        <w:spacing w:line="360" w:lineRule="auto"/>
        <w:ind w:firstLineChars="200" w:firstLine="420"/>
        <w:rPr>
          <w:rFonts w:ascii="宋体" w:hAnsi="宋体" w:cs="宋体"/>
          <w:color w:val="000000"/>
          <w:szCs w:val="21"/>
          <w:shd w:val="clear" w:color="auto" w:fill="FFFFFF"/>
        </w:rPr>
      </w:pPr>
      <w:r w:rsidRPr="00571D70">
        <w:rPr>
          <w:rFonts w:ascii="宋体" w:hAnsi="宋体" w:cs="宋体" w:hint="eastAsia"/>
          <w:color w:val="000000"/>
          <w:szCs w:val="21"/>
          <w:shd w:val="clear" w:color="auto" w:fill="FFFFFF"/>
        </w:rPr>
        <w:t>3.4、财务要求：提供公司2015年、2016年、2017年财务审计报告,无不良债务（需提供会计师事务所或审计部门出具的财务审计报告）,若公司成立时间不足的，按实际成立年限提供审计报告。</w:t>
      </w:r>
    </w:p>
    <w:p w:rsidR="00E74ED0" w:rsidRPr="00571D70" w:rsidRDefault="00E74ED0" w:rsidP="00E74ED0">
      <w:pPr>
        <w:shd w:val="clear" w:color="auto" w:fill="FFFFFF"/>
        <w:spacing w:line="360" w:lineRule="auto"/>
        <w:ind w:firstLineChars="200" w:firstLine="420"/>
        <w:rPr>
          <w:rFonts w:ascii="宋体" w:hAnsi="宋体"/>
          <w:color w:val="000000"/>
          <w:szCs w:val="21"/>
        </w:rPr>
      </w:pPr>
      <w:r w:rsidRPr="00571D70">
        <w:rPr>
          <w:rFonts w:ascii="宋体" w:hAnsi="宋体" w:cs="宋体" w:hint="eastAsia"/>
          <w:color w:val="000000"/>
          <w:szCs w:val="21"/>
          <w:shd w:val="clear" w:color="auto" w:fill="FFFFFF"/>
        </w:rPr>
        <w:t>3.5、禁止失信被执行人参加本项目投标活动在“信用中国”网站（www.creditchi</w:t>
      </w:r>
      <w:r w:rsidRPr="00571D70">
        <w:rPr>
          <w:rFonts w:ascii="宋体" w:hAnsi="宋体" w:hint="eastAsia"/>
          <w:color w:val="000000"/>
          <w:szCs w:val="21"/>
        </w:rPr>
        <w:t>na.gov.cn）查询并需提供网上查询截图（查询对象包含法人、法定代表人、项目经理/项目总监、技术负责人（施工标段提供））；在全国建筑市场监管公共服务平台及河南省建筑市场监管公共服务平台有不良行为记录(质量安全事故、拖欠农民工工资、扬尘治理) 的投标人禁止参与该项目投标需提供网上查询截图。经开封市相关部门认定且在以往投标活动中有造假、串标、项目经理/项目总监及业绩有在建不予认可等行为的投标人禁止参与该项目投标</w:t>
      </w:r>
    </w:p>
    <w:p w:rsidR="00E74ED0" w:rsidRPr="00571D70" w:rsidRDefault="00E74ED0" w:rsidP="00E74ED0">
      <w:pPr>
        <w:shd w:val="clear" w:color="auto" w:fill="FFFFFF"/>
        <w:spacing w:line="360" w:lineRule="auto"/>
        <w:ind w:firstLineChars="200" w:firstLine="420"/>
        <w:rPr>
          <w:rFonts w:ascii="宋体" w:hAnsi="宋体"/>
          <w:color w:val="000000"/>
          <w:szCs w:val="21"/>
        </w:rPr>
      </w:pPr>
      <w:r w:rsidRPr="00571D70">
        <w:rPr>
          <w:rFonts w:ascii="宋体" w:hAnsi="宋体" w:hint="eastAsia"/>
          <w:color w:val="000000"/>
          <w:szCs w:val="21"/>
        </w:rPr>
        <w:t>3.6、投标人近三年不得有行贿犯罪记录，需提供承诺书，承诺对象（企业、法定代表人、项目经理/项目总监）；</w:t>
      </w:r>
    </w:p>
    <w:p w:rsidR="00E74ED0" w:rsidRPr="00571D70" w:rsidRDefault="00E74ED0" w:rsidP="00E74ED0">
      <w:pPr>
        <w:shd w:val="clear" w:color="auto" w:fill="FFFFFF"/>
        <w:spacing w:line="360" w:lineRule="auto"/>
        <w:ind w:firstLineChars="200" w:firstLine="420"/>
        <w:rPr>
          <w:rFonts w:ascii="宋体" w:hAnsi="宋体"/>
          <w:color w:val="000000"/>
          <w:szCs w:val="21"/>
        </w:rPr>
      </w:pPr>
      <w:r w:rsidRPr="00571D70">
        <w:rPr>
          <w:rFonts w:ascii="宋体" w:hAnsi="宋体" w:hint="eastAsia"/>
          <w:color w:val="000000"/>
          <w:szCs w:val="21"/>
        </w:rPr>
        <w:t>3.7、委托代理人须为本单位正式职工，具有有效的法定代表人授权委托书及本单位连续缴纳近3个月的社保证明。</w:t>
      </w:r>
    </w:p>
    <w:p w:rsidR="00E74ED0" w:rsidRPr="00571D70" w:rsidRDefault="00E74ED0" w:rsidP="00E74ED0">
      <w:pPr>
        <w:shd w:val="clear" w:color="auto" w:fill="FFFFFF"/>
        <w:spacing w:line="360" w:lineRule="auto"/>
        <w:ind w:firstLineChars="200" w:firstLine="420"/>
        <w:rPr>
          <w:rFonts w:ascii="宋体" w:hAnsi="宋体"/>
          <w:color w:val="000000"/>
          <w:szCs w:val="21"/>
        </w:rPr>
      </w:pPr>
      <w:r w:rsidRPr="00571D70">
        <w:rPr>
          <w:rFonts w:ascii="宋体" w:hAnsi="宋体" w:hint="eastAsia"/>
          <w:color w:val="000000"/>
          <w:szCs w:val="21"/>
        </w:rPr>
        <w:t>3.8、本项目不接受联合体投标。</w:t>
      </w:r>
    </w:p>
    <w:p w:rsidR="00E74ED0" w:rsidRPr="00571D70" w:rsidRDefault="00E74ED0" w:rsidP="00E74ED0">
      <w:pPr>
        <w:spacing w:line="360" w:lineRule="auto"/>
        <w:rPr>
          <w:rFonts w:ascii="宋体" w:hAnsi="宋体"/>
          <w:b/>
          <w:color w:val="000000"/>
          <w:szCs w:val="21"/>
        </w:rPr>
      </w:pPr>
      <w:r w:rsidRPr="00571D70">
        <w:rPr>
          <w:rFonts w:ascii="宋体" w:hAnsi="宋体"/>
          <w:b/>
          <w:color w:val="000000"/>
          <w:szCs w:val="21"/>
        </w:rPr>
        <w:t>4.</w:t>
      </w:r>
      <w:r w:rsidRPr="00571D70">
        <w:rPr>
          <w:rFonts w:ascii="宋体" w:hAnsi="宋体" w:hint="eastAsia"/>
          <w:b/>
          <w:color w:val="000000"/>
          <w:kern w:val="0"/>
          <w:szCs w:val="21"/>
          <w:shd w:val="clear" w:color="auto" w:fill="FFFFFF"/>
        </w:rPr>
        <w:t>报名的时间和地点</w:t>
      </w:r>
    </w:p>
    <w:p w:rsidR="00E74ED0" w:rsidRPr="00571D70" w:rsidRDefault="00E74ED0" w:rsidP="00E74ED0">
      <w:pPr>
        <w:spacing w:line="360" w:lineRule="auto"/>
        <w:ind w:firstLineChars="200" w:firstLine="420"/>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4.1、投标人应注册成为开封市公共资源交易中心网站会员并取得CA密钥；</w:t>
      </w:r>
    </w:p>
    <w:p w:rsidR="00E74ED0" w:rsidRPr="00571D70" w:rsidRDefault="00E74ED0" w:rsidP="00E74ED0">
      <w:pPr>
        <w:spacing w:line="360" w:lineRule="auto"/>
        <w:ind w:firstLineChars="200" w:firstLine="420"/>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请于2019年4月10日至</w:t>
      </w:r>
      <w:r w:rsidRPr="00571D70">
        <w:rPr>
          <w:rFonts w:ascii="Arial" w:hAnsi="Arial" w:cs="Arial"/>
          <w:color w:val="000000"/>
          <w:szCs w:val="21"/>
          <w:shd w:val="clear" w:color="auto" w:fill="FFFFFF"/>
        </w:rPr>
        <w:t>2</w:t>
      </w:r>
      <w:r w:rsidRPr="00571D70">
        <w:rPr>
          <w:rFonts w:ascii="宋体" w:hAnsi="宋体" w:cs="宋体"/>
          <w:color w:val="000000"/>
          <w:kern w:val="0"/>
          <w:szCs w:val="21"/>
          <w:shd w:val="clear" w:color="auto" w:fill="FFFFFF"/>
        </w:rPr>
        <w:t>019</w:t>
      </w:r>
      <w:r w:rsidRPr="00571D70">
        <w:rPr>
          <w:rFonts w:ascii="宋体" w:hAnsi="宋体" w:cs="宋体" w:hint="eastAsia"/>
          <w:color w:val="000000"/>
          <w:kern w:val="0"/>
          <w:szCs w:val="21"/>
          <w:shd w:val="clear" w:color="auto" w:fill="FFFFFF"/>
        </w:rPr>
        <w:t>年</w:t>
      </w:r>
      <w:r w:rsidRPr="00571D70">
        <w:rPr>
          <w:rFonts w:ascii="宋体" w:hAnsi="宋体" w:cs="宋体"/>
          <w:color w:val="000000"/>
          <w:kern w:val="0"/>
          <w:szCs w:val="21"/>
          <w:shd w:val="clear" w:color="auto" w:fill="FFFFFF"/>
        </w:rPr>
        <w:t>4</w:t>
      </w:r>
      <w:r w:rsidRPr="00571D70">
        <w:rPr>
          <w:rFonts w:ascii="宋体" w:hAnsi="宋体" w:cs="宋体" w:hint="eastAsia"/>
          <w:color w:val="000000"/>
          <w:kern w:val="0"/>
          <w:szCs w:val="21"/>
          <w:shd w:val="clear" w:color="auto" w:fill="FFFFFF"/>
        </w:rPr>
        <w:t>月16开始（北京时间）在开封市公共资源交易中心网站http://www.kfsggzyjyw.cn:8080/ygpt/登录政采、工程业务系统，凭CA密钥登录会员系统，并按提示报名。投标人（供应商）系统操作手册在开封市公共资源交易中心网站</w:t>
      </w:r>
      <w:r w:rsidRPr="00571D70">
        <w:rPr>
          <w:rFonts w:ascii="宋体" w:hAnsi="宋体" w:cs="宋体" w:hint="eastAsia"/>
          <w:color w:val="000000"/>
          <w:kern w:val="0"/>
          <w:szCs w:val="21"/>
          <w:shd w:val="clear" w:color="auto" w:fill="FFFFFF"/>
        </w:rPr>
        <w:lastRenderedPageBreak/>
        <w:t>http://www.kfsggzyjyw.cn查看。</w:t>
      </w:r>
    </w:p>
    <w:p w:rsidR="00E74ED0" w:rsidRPr="00571D70" w:rsidRDefault="00E74ED0" w:rsidP="00E74ED0">
      <w:pPr>
        <w:spacing w:line="360" w:lineRule="auto"/>
        <w:ind w:firstLineChars="200" w:firstLine="420"/>
        <w:rPr>
          <w:rFonts w:ascii="宋体" w:hAnsi="宋体" w:cs="宋体"/>
          <w:color w:val="000000"/>
          <w:kern w:val="0"/>
          <w:szCs w:val="21"/>
          <w:shd w:val="clear" w:color="auto" w:fill="FFFFFF"/>
          <w:cs/>
        </w:rPr>
      </w:pPr>
      <w:r w:rsidRPr="00571D70">
        <w:rPr>
          <w:rFonts w:ascii="宋体" w:hAnsi="宋体" w:cs="宋体" w:hint="eastAsia"/>
          <w:color w:val="000000"/>
          <w:kern w:val="0"/>
          <w:szCs w:val="21"/>
          <w:shd w:val="clear" w:color="auto" w:fill="FFFFFF"/>
        </w:rPr>
        <w:t>4.2、报名成功后，投标人凭CA密钥登录会员系统，按要求下载电子招标文件。投标人未按规定下载电子招标文件的，其投标将被拒绝。</w:t>
      </w:r>
    </w:p>
    <w:p w:rsidR="00E74ED0" w:rsidRPr="00571D70" w:rsidRDefault="00E74ED0" w:rsidP="00E74ED0">
      <w:pPr>
        <w:spacing w:line="360" w:lineRule="auto"/>
        <w:ind w:firstLineChars="200" w:firstLine="420"/>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E74ED0" w:rsidRPr="00571D70" w:rsidRDefault="00E74ED0" w:rsidP="00E74ED0">
      <w:pPr>
        <w:widowControl/>
        <w:shd w:val="clear" w:color="auto" w:fill="FFFFFF"/>
        <w:spacing w:line="360" w:lineRule="auto"/>
        <w:ind w:firstLine="435"/>
        <w:jc w:val="left"/>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4.4、请投标人时刻关注开封市公共资源交易中心网站和公司CA密钥推送消息。</w:t>
      </w:r>
    </w:p>
    <w:p w:rsidR="00E74ED0" w:rsidRPr="00571D70" w:rsidRDefault="00E74ED0" w:rsidP="00E74ED0">
      <w:pPr>
        <w:widowControl/>
        <w:shd w:val="clear" w:color="auto" w:fill="FFFFFF"/>
        <w:spacing w:line="360" w:lineRule="auto"/>
        <w:ind w:firstLine="435"/>
        <w:jc w:val="left"/>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4.5、CA密钥在开封市公共资源交易中心受理大厅办理，地址：开封市郑开大道与三大街交叉口路北市民之家五楼。</w:t>
      </w:r>
    </w:p>
    <w:p w:rsidR="00E74ED0" w:rsidRPr="00571D70" w:rsidRDefault="00E74ED0" w:rsidP="00E74ED0">
      <w:pPr>
        <w:widowControl/>
        <w:shd w:val="clear" w:color="auto" w:fill="FFFFFF"/>
        <w:spacing w:line="360" w:lineRule="auto"/>
        <w:ind w:firstLine="435"/>
        <w:jc w:val="left"/>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4.6、投标保证金：投标人需在投标截止前提交一定数量的投标保证金，投标保证金数额为项目估算价的2%，由开封市公共资源交易中心统一收退，具体数额详见招标文件。</w:t>
      </w:r>
    </w:p>
    <w:p w:rsidR="00E74ED0" w:rsidRPr="00571D70" w:rsidRDefault="00E74ED0" w:rsidP="00E74ED0">
      <w:pPr>
        <w:spacing w:line="360" w:lineRule="auto"/>
        <w:rPr>
          <w:rFonts w:ascii="宋体" w:hAnsi="宋体"/>
          <w:b/>
          <w:color w:val="000000"/>
          <w:kern w:val="0"/>
          <w:szCs w:val="21"/>
          <w:shd w:val="clear" w:color="auto" w:fill="FFFFFF"/>
        </w:rPr>
      </w:pPr>
      <w:r w:rsidRPr="00571D70">
        <w:rPr>
          <w:rFonts w:ascii="宋体" w:hAnsi="宋体" w:hint="eastAsia"/>
          <w:b/>
          <w:color w:val="000000"/>
          <w:kern w:val="0"/>
          <w:szCs w:val="21"/>
          <w:shd w:val="clear" w:color="auto" w:fill="FFFFFF"/>
        </w:rPr>
        <w:t>5、</w:t>
      </w:r>
      <w:bookmarkStart w:id="13" w:name="_Toc184635065"/>
      <w:r w:rsidRPr="00571D70">
        <w:rPr>
          <w:rFonts w:ascii="宋体" w:hAnsi="宋体" w:cs="宋体" w:hint="eastAsia"/>
          <w:b/>
          <w:color w:val="000000"/>
          <w:kern w:val="0"/>
          <w:szCs w:val="21"/>
          <w:shd w:val="clear" w:color="auto" w:fill="FFFFFF"/>
        </w:rPr>
        <w:t>投标文件的递交</w:t>
      </w:r>
    </w:p>
    <w:bookmarkEnd w:id="13"/>
    <w:p w:rsidR="00E74ED0" w:rsidRPr="00571D70" w:rsidRDefault="00E74ED0" w:rsidP="00E74ED0">
      <w:pPr>
        <w:spacing w:line="360" w:lineRule="auto"/>
        <w:ind w:firstLineChars="200" w:firstLine="420"/>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5.1、投标人需要同时递交电子投标文件和纸质投标文件，电子投标文件上传截止时间和纸质投标文件递交截止时间2019年5月7日9时30分（北京时间）。</w:t>
      </w:r>
    </w:p>
    <w:p w:rsidR="00E74ED0" w:rsidRPr="00571D70" w:rsidRDefault="00E74ED0" w:rsidP="00E74ED0">
      <w:pPr>
        <w:spacing w:line="360" w:lineRule="auto"/>
        <w:ind w:firstLineChars="200" w:firstLine="420"/>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5.2、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E74ED0" w:rsidRPr="00571D70" w:rsidRDefault="00E74ED0" w:rsidP="00E74ED0">
      <w:pPr>
        <w:spacing w:line="360" w:lineRule="auto"/>
        <w:ind w:firstLineChars="200" w:firstLine="420"/>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5.3、加密电子投标文件逾期上传和纸质投标文件逾期送达的或者未送达指定地点的，招标人不予受理。</w:t>
      </w:r>
    </w:p>
    <w:p w:rsidR="00E74ED0" w:rsidRPr="00571D70" w:rsidRDefault="00E74ED0" w:rsidP="00E74ED0">
      <w:pPr>
        <w:spacing w:line="360" w:lineRule="auto"/>
        <w:ind w:firstLineChars="200" w:firstLine="420"/>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5.4、投标人按开标程序解密投标文件。</w:t>
      </w:r>
    </w:p>
    <w:p w:rsidR="00E74ED0" w:rsidRPr="00571D70" w:rsidRDefault="00E74ED0" w:rsidP="00E74ED0">
      <w:pPr>
        <w:spacing w:line="360" w:lineRule="auto"/>
        <w:rPr>
          <w:rFonts w:ascii="宋体" w:hAnsi="宋体"/>
          <w:b/>
          <w:color w:val="000000"/>
          <w:kern w:val="0"/>
          <w:szCs w:val="21"/>
          <w:shd w:val="clear" w:color="auto" w:fill="FFFFFF"/>
          <w:cs/>
        </w:rPr>
      </w:pPr>
      <w:r w:rsidRPr="00571D70">
        <w:rPr>
          <w:rFonts w:ascii="宋体" w:hAnsi="宋体" w:hint="eastAsia"/>
          <w:b/>
          <w:color w:val="000000"/>
          <w:kern w:val="0"/>
          <w:szCs w:val="21"/>
          <w:shd w:val="clear" w:color="auto" w:fill="FFFFFF"/>
        </w:rPr>
        <w:t>6、发布公告媒介</w:t>
      </w:r>
    </w:p>
    <w:p w:rsidR="00E74ED0" w:rsidRPr="00571D70" w:rsidRDefault="00E74ED0" w:rsidP="00E74ED0">
      <w:pPr>
        <w:widowControl/>
        <w:shd w:val="clear" w:color="auto" w:fill="FFFFFF"/>
        <w:spacing w:line="360" w:lineRule="auto"/>
        <w:ind w:firstLine="420"/>
        <w:jc w:val="left"/>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本公告在</w:t>
      </w:r>
      <w:r w:rsidRPr="00571D70">
        <w:rPr>
          <w:rFonts w:ascii="宋体" w:hAnsi="宋体" w:hint="eastAsia"/>
          <w:color w:val="000000"/>
          <w:szCs w:val="21"/>
        </w:rPr>
        <w:t>《中国招标投标公共服务平台》、《河南省电子招标投标公共服务平台》、《开封市公共资源交易信息网》</w:t>
      </w:r>
      <w:r w:rsidRPr="00571D70">
        <w:rPr>
          <w:rFonts w:ascii="宋体" w:hAnsi="宋体" w:cs="宋体" w:hint="eastAsia"/>
          <w:color w:val="000000"/>
          <w:kern w:val="0"/>
          <w:szCs w:val="21"/>
          <w:shd w:val="clear" w:color="auto" w:fill="FFFFFF"/>
        </w:rPr>
        <w:t>同时发布。</w:t>
      </w:r>
      <w:bookmarkStart w:id="14" w:name="_Toc345946377"/>
    </w:p>
    <w:bookmarkEnd w:id="14"/>
    <w:p w:rsidR="00E74ED0" w:rsidRPr="00571D70" w:rsidRDefault="00E74ED0" w:rsidP="00E74ED0">
      <w:pPr>
        <w:spacing w:line="360" w:lineRule="auto"/>
        <w:rPr>
          <w:rFonts w:ascii="宋体" w:hAnsi="宋体"/>
          <w:b/>
          <w:color w:val="000000"/>
          <w:kern w:val="0"/>
          <w:szCs w:val="21"/>
          <w:shd w:val="clear" w:color="auto" w:fill="FFFFFF"/>
        </w:rPr>
      </w:pPr>
      <w:r w:rsidRPr="00571D70">
        <w:rPr>
          <w:rFonts w:ascii="宋体" w:hAnsi="宋体" w:hint="eastAsia"/>
          <w:b/>
          <w:color w:val="000000"/>
          <w:kern w:val="0"/>
          <w:szCs w:val="21"/>
          <w:shd w:val="clear" w:color="auto" w:fill="FFFFFF"/>
        </w:rPr>
        <w:t>7、联系方式</w:t>
      </w:r>
    </w:p>
    <w:p w:rsidR="00E74ED0" w:rsidRPr="00571D70" w:rsidRDefault="00E74ED0" w:rsidP="00E74ED0">
      <w:pPr>
        <w:widowControl/>
        <w:shd w:val="clear" w:color="auto" w:fill="FFFFFF"/>
        <w:spacing w:line="360" w:lineRule="auto"/>
        <w:ind w:firstLine="437"/>
        <w:jc w:val="left"/>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招 标 人：</w:t>
      </w:r>
      <w:r w:rsidRPr="00571D70">
        <w:rPr>
          <w:rFonts w:ascii="宋体" w:hAnsi="宋体" w:hint="eastAsia"/>
          <w:color w:val="000000"/>
          <w:szCs w:val="21"/>
        </w:rPr>
        <w:t>开封新区基础设施建设投资有限公司</w:t>
      </w:r>
      <w:r w:rsidRPr="00571D70">
        <w:rPr>
          <w:rFonts w:ascii="宋体" w:hAnsi="宋体" w:cs="宋体" w:hint="eastAsia"/>
          <w:color w:val="000000"/>
          <w:kern w:val="0"/>
          <w:szCs w:val="21"/>
          <w:shd w:val="clear" w:color="auto" w:fill="FFFFFF"/>
        </w:rPr>
        <w:t xml:space="preserve"> </w:t>
      </w:r>
    </w:p>
    <w:p w:rsidR="00E74ED0" w:rsidRPr="00571D70" w:rsidRDefault="00E74ED0" w:rsidP="00E74ED0">
      <w:pPr>
        <w:widowControl/>
        <w:shd w:val="clear" w:color="auto" w:fill="FFFFFF"/>
        <w:spacing w:line="360" w:lineRule="auto"/>
        <w:ind w:firstLine="437"/>
        <w:jc w:val="left"/>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联 系 人：田先生</w:t>
      </w:r>
    </w:p>
    <w:p w:rsidR="00E74ED0" w:rsidRPr="00571D70" w:rsidRDefault="00E74ED0" w:rsidP="00E74ED0">
      <w:pPr>
        <w:widowControl/>
        <w:shd w:val="clear" w:color="auto" w:fill="FFFFFF"/>
        <w:spacing w:line="360" w:lineRule="auto"/>
        <w:ind w:firstLine="437"/>
        <w:jc w:val="left"/>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电    话：0371-22771518</w:t>
      </w:r>
    </w:p>
    <w:p w:rsidR="00E74ED0" w:rsidRPr="00571D70" w:rsidRDefault="00E74ED0" w:rsidP="00E74ED0">
      <w:pPr>
        <w:widowControl/>
        <w:shd w:val="clear" w:color="auto" w:fill="FFFFFF"/>
        <w:spacing w:line="360" w:lineRule="auto"/>
        <w:ind w:firstLine="437"/>
        <w:jc w:val="left"/>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地    址：八大街与汉兴路西路交叉口</w:t>
      </w:r>
    </w:p>
    <w:p w:rsidR="00E74ED0" w:rsidRPr="00571D70" w:rsidRDefault="00E74ED0" w:rsidP="00E74ED0">
      <w:pPr>
        <w:widowControl/>
        <w:shd w:val="clear" w:color="auto" w:fill="FFFFFF"/>
        <w:spacing w:line="360" w:lineRule="auto"/>
        <w:ind w:firstLine="437"/>
        <w:jc w:val="left"/>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t>招标代理机构：河南英典工程管理有限公司</w:t>
      </w:r>
    </w:p>
    <w:p w:rsidR="00E74ED0" w:rsidRPr="00571D70" w:rsidRDefault="00E74ED0" w:rsidP="00E74ED0">
      <w:pPr>
        <w:widowControl/>
        <w:shd w:val="clear" w:color="auto" w:fill="FFFFFF"/>
        <w:spacing w:line="360" w:lineRule="auto"/>
        <w:ind w:firstLine="437"/>
        <w:jc w:val="left"/>
        <w:rPr>
          <w:rFonts w:ascii="宋体" w:hAnsi="宋体" w:cs="宋体"/>
          <w:color w:val="000000"/>
          <w:kern w:val="0"/>
          <w:szCs w:val="21"/>
          <w:shd w:val="clear" w:color="auto" w:fill="FFFFFF"/>
        </w:rPr>
      </w:pPr>
      <w:r w:rsidRPr="00571D70">
        <w:rPr>
          <w:rFonts w:ascii="宋体" w:hAnsi="宋体" w:cs="宋体" w:hint="eastAsia"/>
          <w:color w:val="000000"/>
          <w:kern w:val="0"/>
          <w:szCs w:val="21"/>
          <w:shd w:val="clear" w:color="auto" w:fill="FFFFFF"/>
        </w:rPr>
        <w:lastRenderedPageBreak/>
        <w:t>联 系 人：周恒</w:t>
      </w:r>
    </w:p>
    <w:p w:rsidR="00E74ED0" w:rsidRPr="00571D70" w:rsidRDefault="00E74ED0" w:rsidP="00E74ED0">
      <w:pPr>
        <w:widowControl/>
        <w:shd w:val="clear" w:color="auto" w:fill="FFFFFF"/>
        <w:spacing w:line="360" w:lineRule="auto"/>
        <w:ind w:firstLine="437"/>
        <w:jc w:val="left"/>
        <w:rPr>
          <w:rFonts w:ascii="宋体" w:hAnsi="宋体"/>
          <w:color w:val="000000"/>
          <w:szCs w:val="21"/>
        </w:rPr>
      </w:pPr>
      <w:r w:rsidRPr="00571D70">
        <w:rPr>
          <w:rFonts w:ascii="宋体" w:hAnsi="宋体" w:cs="宋体" w:hint="eastAsia"/>
          <w:color w:val="000000"/>
          <w:kern w:val="0"/>
          <w:szCs w:val="21"/>
          <w:shd w:val="clear" w:color="auto" w:fill="FFFFFF"/>
        </w:rPr>
        <w:t>电    话：</w:t>
      </w:r>
      <w:r w:rsidRPr="00571D70">
        <w:rPr>
          <w:rFonts w:ascii="宋体" w:hAnsi="宋体" w:hint="eastAsia"/>
          <w:color w:val="000000"/>
          <w:szCs w:val="21"/>
        </w:rPr>
        <w:t>13674983020</w:t>
      </w:r>
    </w:p>
    <w:p w:rsidR="00B1195D" w:rsidRDefault="00B1195D"/>
    <w:sectPr w:rsidR="00B11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56"/>
    <w:rsid w:val="00061831"/>
    <w:rsid w:val="00477456"/>
    <w:rsid w:val="00B1195D"/>
    <w:rsid w:val="00E7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sid w:val="00E74ED0"/>
  </w:style>
  <w:style w:type="paragraph" w:styleId="a3">
    <w:name w:val="annotation text"/>
    <w:basedOn w:val="a"/>
    <w:link w:val="Char"/>
    <w:rsid w:val="00E74ED0"/>
    <w:pPr>
      <w:jc w:val="left"/>
    </w:pPr>
    <w:rPr>
      <w:rFonts w:asciiTheme="minorHAnsi" w:eastAsiaTheme="minorEastAsia" w:hAnsiTheme="minorHAnsi" w:cstheme="minorBidi"/>
      <w:szCs w:val="22"/>
    </w:rPr>
  </w:style>
  <w:style w:type="character" w:customStyle="1" w:styleId="Char1">
    <w:name w:val="批注文字 Char1"/>
    <w:basedOn w:val="a0"/>
    <w:uiPriority w:val="99"/>
    <w:semiHidden/>
    <w:rsid w:val="00E74ED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sid w:val="00E74ED0"/>
  </w:style>
  <w:style w:type="paragraph" w:styleId="a3">
    <w:name w:val="annotation text"/>
    <w:basedOn w:val="a"/>
    <w:link w:val="Char"/>
    <w:rsid w:val="00E74ED0"/>
    <w:pPr>
      <w:jc w:val="left"/>
    </w:pPr>
    <w:rPr>
      <w:rFonts w:asciiTheme="minorHAnsi" w:eastAsiaTheme="minorEastAsia" w:hAnsiTheme="minorHAnsi" w:cstheme="minorBidi"/>
      <w:szCs w:val="22"/>
    </w:rPr>
  </w:style>
  <w:style w:type="character" w:customStyle="1" w:styleId="Char1">
    <w:name w:val="批注文字 Char1"/>
    <w:basedOn w:val="a0"/>
    <w:uiPriority w:val="99"/>
    <w:semiHidden/>
    <w:rsid w:val="00E74ED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2019-04-08T05:07:00Z</dcterms:created>
  <dcterms:modified xsi:type="dcterms:W3CDTF">2019-04-08T05:08:00Z</dcterms:modified>
</cp:coreProperties>
</file>