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F42FD" w14:textId="77777777" w:rsidR="00302853" w:rsidRPr="00302853" w:rsidRDefault="00302853" w:rsidP="00302853">
      <w:pPr>
        <w:spacing w:line="360" w:lineRule="auto"/>
        <w:jc w:val="center"/>
        <w:rPr>
          <w:b/>
          <w:bCs/>
          <w:sz w:val="24"/>
        </w:rPr>
      </w:pPr>
      <w:r w:rsidRPr="00302853">
        <w:rPr>
          <w:rFonts w:hint="eastAsia"/>
          <w:b/>
          <w:sz w:val="24"/>
        </w:rPr>
        <w:t>大河·东都商业住宅建设项目</w:t>
      </w:r>
      <w:r w:rsidRPr="00302853">
        <w:rPr>
          <w:rFonts w:hint="eastAsia"/>
          <w:b/>
          <w:sz w:val="24"/>
        </w:rPr>
        <w:t>1</w:t>
      </w:r>
      <w:r w:rsidRPr="00302853">
        <w:rPr>
          <w:rFonts w:hint="eastAsia"/>
          <w:b/>
          <w:sz w:val="24"/>
        </w:rPr>
        <w:t>号</w:t>
      </w:r>
      <w:r w:rsidRPr="00302853">
        <w:rPr>
          <w:rFonts w:hint="eastAsia"/>
          <w:b/>
          <w:sz w:val="24"/>
        </w:rPr>
        <w:t>~3</w:t>
      </w:r>
      <w:r w:rsidRPr="00302853">
        <w:rPr>
          <w:rFonts w:hint="eastAsia"/>
          <w:b/>
          <w:sz w:val="24"/>
        </w:rPr>
        <w:t>号、</w:t>
      </w:r>
      <w:r w:rsidRPr="00302853">
        <w:rPr>
          <w:rFonts w:hint="eastAsia"/>
          <w:b/>
          <w:sz w:val="24"/>
        </w:rPr>
        <w:t>5</w:t>
      </w:r>
      <w:r w:rsidRPr="00302853">
        <w:rPr>
          <w:rFonts w:hint="eastAsia"/>
          <w:b/>
          <w:sz w:val="24"/>
        </w:rPr>
        <w:t>号、</w:t>
      </w:r>
      <w:r w:rsidRPr="00302853">
        <w:rPr>
          <w:rFonts w:hint="eastAsia"/>
          <w:b/>
          <w:sz w:val="24"/>
        </w:rPr>
        <w:t>25</w:t>
      </w:r>
      <w:r w:rsidRPr="00302853">
        <w:rPr>
          <w:rFonts w:hint="eastAsia"/>
          <w:b/>
          <w:sz w:val="24"/>
        </w:rPr>
        <w:t>号、</w:t>
      </w:r>
      <w:r w:rsidRPr="00302853">
        <w:rPr>
          <w:rFonts w:hint="eastAsia"/>
          <w:b/>
          <w:sz w:val="24"/>
        </w:rPr>
        <w:t>26</w:t>
      </w:r>
      <w:r w:rsidRPr="00302853">
        <w:rPr>
          <w:rFonts w:hint="eastAsia"/>
          <w:b/>
          <w:sz w:val="24"/>
        </w:rPr>
        <w:t>号商住楼、</w:t>
      </w:r>
      <w:r w:rsidRPr="00302853">
        <w:rPr>
          <w:rFonts w:hint="eastAsia"/>
          <w:b/>
          <w:sz w:val="24"/>
        </w:rPr>
        <w:t>6</w:t>
      </w:r>
      <w:r w:rsidRPr="00302853">
        <w:rPr>
          <w:rFonts w:hint="eastAsia"/>
          <w:b/>
          <w:sz w:val="24"/>
        </w:rPr>
        <w:t>号</w:t>
      </w:r>
      <w:r w:rsidRPr="00302853">
        <w:rPr>
          <w:rFonts w:hint="eastAsia"/>
          <w:b/>
          <w:sz w:val="24"/>
        </w:rPr>
        <w:t>~13</w:t>
      </w:r>
      <w:r w:rsidRPr="00302853">
        <w:rPr>
          <w:rFonts w:hint="eastAsia"/>
          <w:b/>
          <w:sz w:val="24"/>
        </w:rPr>
        <w:t>号、</w:t>
      </w:r>
      <w:r w:rsidRPr="00302853">
        <w:rPr>
          <w:rFonts w:hint="eastAsia"/>
          <w:b/>
          <w:sz w:val="24"/>
        </w:rPr>
        <w:t>20</w:t>
      </w:r>
      <w:r w:rsidRPr="00302853">
        <w:rPr>
          <w:rFonts w:hint="eastAsia"/>
          <w:b/>
          <w:sz w:val="24"/>
        </w:rPr>
        <w:t>号</w:t>
      </w:r>
      <w:r w:rsidRPr="00302853">
        <w:rPr>
          <w:rFonts w:hint="eastAsia"/>
          <w:b/>
          <w:sz w:val="24"/>
        </w:rPr>
        <w:t>~23</w:t>
      </w:r>
      <w:r w:rsidRPr="00302853">
        <w:rPr>
          <w:rFonts w:hint="eastAsia"/>
          <w:b/>
          <w:sz w:val="24"/>
        </w:rPr>
        <w:t>号住宅楼、地下车库施工招标资格预审公告</w:t>
      </w:r>
    </w:p>
    <w:p w14:paraId="0CE98B8E" w14:textId="77777777" w:rsidR="00302853" w:rsidRPr="00302853" w:rsidRDefault="00302853" w:rsidP="00302853">
      <w:pPr>
        <w:spacing w:line="360" w:lineRule="auto"/>
        <w:rPr>
          <w:rFonts w:ascii="宋体" w:hAnsi="宋体"/>
          <w:b/>
          <w:szCs w:val="21"/>
        </w:rPr>
      </w:pPr>
      <w:bookmarkStart w:id="0" w:name="_Toc14617_WPSOffice_Level2"/>
      <w:bookmarkStart w:id="1" w:name="_Toc5146_WPSOffice_Level2"/>
      <w:bookmarkStart w:id="2" w:name="_Toc3294_WPSOffice_Level2"/>
      <w:r w:rsidRPr="00302853">
        <w:rPr>
          <w:rFonts w:ascii="宋体" w:hAnsi="宋体"/>
          <w:b/>
          <w:szCs w:val="21"/>
        </w:rPr>
        <w:t>1</w:t>
      </w:r>
      <w:r w:rsidRPr="00302853">
        <w:rPr>
          <w:rFonts w:ascii="宋体" w:hAnsi="宋体" w:hint="eastAsia"/>
          <w:b/>
          <w:szCs w:val="21"/>
        </w:rPr>
        <w:t>、</w:t>
      </w:r>
      <w:r w:rsidRPr="00302853">
        <w:rPr>
          <w:rFonts w:ascii="宋体" w:hAnsi="宋体"/>
          <w:b/>
          <w:szCs w:val="21"/>
        </w:rPr>
        <w:t>招标条件</w:t>
      </w:r>
      <w:bookmarkEnd w:id="0"/>
      <w:bookmarkEnd w:id="1"/>
      <w:bookmarkEnd w:id="2"/>
    </w:p>
    <w:p w14:paraId="769B6E10" w14:textId="77777777" w:rsidR="00302853" w:rsidRPr="00302853" w:rsidRDefault="00302853" w:rsidP="00302853">
      <w:pPr>
        <w:tabs>
          <w:tab w:val="left" w:pos="4964"/>
          <w:tab w:val="left" w:pos="7705"/>
        </w:tabs>
        <w:spacing w:line="360" w:lineRule="auto"/>
        <w:ind w:firstLineChars="200" w:firstLine="420"/>
        <w:rPr>
          <w:rFonts w:ascii="宋体" w:hAnsi="宋体"/>
          <w:szCs w:val="21"/>
        </w:rPr>
      </w:pPr>
      <w:r w:rsidRPr="00302853">
        <w:rPr>
          <w:rFonts w:ascii="宋体" w:hAnsi="宋体" w:cs="宋体" w:hint="eastAsia"/>
          <w:kern w:val="0"/>
          <w:szCs w:val="21"/>
        </w:rPr>
        <w:t>本招标项目</w:t>
      </w:r>
      <w:r w:rsidRPr="00302853">
        <w:rPr>
          <w:rFonts w:ascii="宋体" w:hAnsi="宋体" w:cs="宋体" w:hint="eastAsia"/>
          <w:kern w:val="0"/>
          <w:szCs w:val="21"/>
          <w:u w:val="single"/>
        </w:rPr>
        <w:t xml:space="preserve"> 大河·东都商业住宅建设项目1号~3号、5号、25号、26号商住楼、6号~13号、20号~23号住宅楼、地下车库 </w:t>
      </w:r>
      <w:r w:rsidRPr="00302853">
        <w:rPr>
          <w:rFonts w:ascii="宋体" w:hAnsi="宋体" w:cs="宋体" w:hint="eastAsia"/>
          <w:kern w:val="0"/>
          <w:szCs w:val="21"/>
        </w:rPr>
        <w:t>已由</w:t>
      </w:r>
      <w:r w:rsidRPr="00302853">
        <w:rPr>
          <w:rFonts w:ascii="宋体" w:hAnsi="宋体" w:cs="宋体" w:hint="eastAsia"/>
          <w:kern w:val="0"/>
          <w:szCs w:val="21"/>
          <w:u w:val="single"/>
        </w:rPr>
        <w:t xml:space="preserve"> 开封新区发展和改革委员会 </w:t>
      </w:r>
      <w:r w:rsidRPr="00302853">
        <w:rPr>
          <w:rFonts w:ascii="宋体" w:hAnsi="宋体" w:cs="宋体" w:hint="eastAsia"/>
          <w:kern w:val="0"/>
          <w:szCs w:val="21"/>
        </w:rPr>
        <w:t>以</w:t>
      </w:r>
      <w:r w:rsidRPr="00302853">
        <w:rPr>
          <w:rFonts w:ascii="宋体" w:hAnsi="宋体" w:cs="宋体" w:hint="eastAsia"/>
          <w:kern w:val="0"/>
          <w:szCs w:val="21"/>
          <w:u w:val="single"/>
        </w:rPr>
        <w:t xml:space="preserve"> 豫</w:t>
      </w:r>
      <w:proofErr w:type="gramStart"/>
      <w:r w:rsidRPr="00302853">
        <w:rPr>
          <w:rFonts w:ascii="宋体" w:hAnsi="宋体" w:cs="宋体" w:hint="eastAsia"/>
          <w:kern w:val="0"/>
          <w:szCs w:val="21"/>
          <w:u w:val="single"/>
        </w:rPr>
        <w:t>汴新区房</w:t>
      </w:r>
      <w:proofErr w:type="gramEnd"/>
      <w:r w:rsidRPr="00302853">
        <w:rPr>
          <w:rFonts w:ascii="宋体" w:hAnsi="宋体" w:cs="宋体" w:hint="eastAsia"/>
          <w:kern w:val="0"/>
          <w:szCs w:val="21"/>
          <w:u w:val="single"/>
        </w:rPr>
        <w:t xml:space="preserve">【2013】00015 </w:t>
      </w:r>
      <w:proofErr w:type="gramStart"/>
      <w:r w:rsidRPr="00302853">
        <w:rPr>
          <w:rFonts w:ascii="宋体" w:hAnsi="宋体" w:cs="宋体" w:hint="eastAsia"/>
          <w:kern w:val="0"/>
          <w:szCs w:val="21"/>
        </w:rPr>
        <w:t>号批准</w:t>
      </w:r>
      <w:proofErr w:type="gramEnd"/>
      <w:r w:rsidRPr="00302853">
        <w:rPr>
          <w:rFonts w:ascii="宋体" w:hAnsi="宋体" w:cs="宋体" w:hint="eastAsia"/>
          <w:kern w:val="0"/>
          <w:szCs w:val="21"/>
        </w:rPr>
        <w:t>建设，项目业主为</w:t>
      </w:r>
      <w:r w:rsidRPr="00302853">
        <w:rPr>
          <w:rFonts w:ascii="宋体" w:hAnsi="宋体" w:cs="宋体" w:hint="eastAsia"/>
          <w:kern w:val="0"/>
          <w:szCs w:val="21"/>
          <w:u w:val="single"/>
        </w:rPr>
        <w:t xml:space="preserve"> 河南瑞奇房地产开发有限公司 </w:t>
      </w:r>
      <w:r w:rsidRPr="00302853">
        <w:rPr>
          <w:rFonts w:ascii="宋体" w:hAnsi="宋体" w:cs="宋体" w:hint="eastAsia"/>
          <w:kern w:val="0"/>
          <w:szCs w:val="21"/>
        </w:rPr>
        <w:t>，建设资金来自</w:t>
      </w:r>
      <w:r w:rsidRPr="00302853">
        <w:rPr>
          <w:rFonts w:ascii="宋体" w:hAnsi="宋体" w:cs="宋体" w:hint="eastAsia"/>
          <w:kern w:val="0"/>
          <w:szCs w:val="21"/>
          <w:u w:val="single"/>
        </w:rPr>
        <w:t xml:space="preserve"> 企业自筹 </w:t>
      </w:r>
      <w:r w:rsidRPr="00302853">
        <w:rPr>
          <w:rFonts w:ascii="宋体" w:hAnsi="宋体" w:cs="宋体" w:hint="eastAsia"/>
          <w:kern w:val="0"/>
          <w:szCs w:val="21"/>
        </w:rPr>
        <w:t>（资金来源），出资比例为</w:t>
      </w:r>
      <w:r w:rsidRPr="00302853">
        <w:rPr>
          <w:rFonts w:ascii="宋体" w:hAnsi="宋体" w:cs="宋体" w:hint="eastAsia"/>
          <w:kern w:val="0"/>
          <w:szCs w:val="21"/>
          <w:u w:val="single"/>
        </w:rPr>
        <w:t>100％</w:t>
      </w:r>
      <w:r w:rsidRPr="00302853">
        <w:rPr>
          <w:rFonts w:ascii="宋体" w:hAnsi="宋体" w:cs="宋体" w:hint="eastAsia"/>
          <w:kern w:val="0"/>
          <w:szCs w:val="21"/>
        </w:rPr>
        <w:t>，招标人为</w:t>
      </w:r>
      <w:r w:rsidRPr="00302853">
        <w:rPr>
          <w:rFonts w:ascii="宋体" w:hAnsi="宋体" w:cs="宋体" w:hint="eastAsia"/>
          <w:kern w:val="0"/>
          <w:szCs w:val="21"/>
          <w:u w:val="single"/>
        </w:rPr>
        <w:t xml:space="preserve"> 河南瑞奇房地产开发有限公司 </w:t>
      </w:r>
      <w:r w:rsidRPr="00302853">
        <w:rPr>
          <w:rFonts w:ascii="宋体" w:hAnsi="宋体" w:cs="宋体" w:hint="eastAsia"/>
          <w:kern w:val="0"/>
          <w:szCs w:val="21"/>
        </w:rPr>
        <w:t>。项目已具备招标条件，现对该项目的施工招标进行资格预审，现</w:t>
      </w:r>
      <w:r w:rsidRPr="00302853">
        <w:rPr>
          <w:rFonts w:ascii="宋体" w:hAnsi="宋体"/>
          <w:szCs w:val="21"/>
        </w:rPr>
        <w:t>欢迎符合条件的潜在</w:t>
      </w:r>
      <w:r w:rsidRPr="00302853">
        <w:rPr>
          <w:rFonts w:ascii="宋体" w:hAnsi="宋体" w:hint="eastAsia"/>
          <w:szCs w:val="21"/>
        </w:rPr>
        <w:t>申请</w:t>
      </w:r>
      <w:r w:rsidRPr="00302853">
        <w:rPr>
          <w:rFonts w:ascii="宋体" w:hAnsi="宋体"/>
          <w:szCs w:val="21"/>
        </w:rPr>
        <w:t>人参与</w:t>
      </w:r>
      <w:r w:rsidRPr="00302853">
        <w:rPr>
          <w:rFonts w:ascii="宋体" w:hAnsi="宋体" w:hint="eastAsia"/>
          <w:szCs w:val="21"/>
        </w:rPr>
        <w:t>。</w:t>
      </w:r>
    </w:p>
    <w:p w14:paraId="43DA4231" w14:textId="77777777" w:rsidR="00302853" w:rsidRPr="00302853" w:rsidRDefault="00302853" w:rsidP="00302853">
      <w:pPr>
        <w:spacing w:line="360" w:lineRule="auto"/>
        <w:rPr>
          <w:rFonts w:ascii="宋体" w:hAnsi="宋体"/>
          <w:b/>
          <w:szCs w:val="21"/>
        </w:rPr>
      </w:pPr>
      <w:bookmarkStart w:id="3" w:name="_Toc382318436"/>
      <w:bookmarkStart w:id="4" w:name="_Toc341103627"/>
      <w:bookmarkStart w:id="5" w:name="_Toc341177231"/>
      <w:bookmarkStart w:id="6" w:name="_Toc340650382"/>
      <w:bookmarkStart w:id="7" w:name="_Toc8774_WPSOffice_Level2"/>
      <w:bookmarkStart w:id="8" w:name="_Toc4171_WPSOffice_Level2"/>
      <w:bookmarkStart w:id="9" w:name="_Toc771_WPSOffice_Level2"/>
      <w:bookmarkEnd w:id="3"/>
      <w:bookmarkEnd w:id="4"/>
      <w:bookmarkEnd w:id="5"/>
      <w:r w:rsidRPr="00302853">
        <w:rPr>
          <w:rFonts w:ascii="宋体" w:hAnsi="宋体"/>
          <w:b/>
          <w:szCs w:val="21"/>
        </w:rPr>
        <w:t>2</w:t>
      </w:r>
      <w:bookmarkEnd w:id="6"/>
      <w:r w:rsidRPr="00302853">
        <w:rPr>
          <w:rFonts w:ascii="宋体" w:hAnsi="宋体" w:hint="eastAsia"/>
          <w:b/>
          <w:szCs w:val="21"/>
        </w:rPr>
        <w:t>、</w:t>
      </w:r>
      <w:r w:rsidRPr="00302853">
        <w:rPr>
          <w:rFonts w:ascii="宋体" w:hAnsi="宋体"/>
          <w:b/>
          <w:szCs w:val="21"/>
        </w:rPr>
        <w:t>项目概况与招标范围</w:t>
      </w:r>
      <w:bookmarkEnd w:id="7"/>
      <w:bookmarkEnd w:id="8"/>
      <w:bookmarkEnd w:id="9"/>
    </w:p>
    <w:p w14:paraId="272A37C8" w14:textId="77777777" w:rsidR="00302853" w:rsidRPr="00302853" w:rsidRDefault="00302853" w:rsidP="00302853">
      <w:pPr>
        <w:spacing w:line="360" w:lineRule="auto"/>
        <w:ind w:firstLineChars="200" w:firstLine="420"/>
        <w:rPr>
          <w:rFonts w:ascii="宋体" w:hAnsi="宋体" w:cs="宋体"/>
          <w:kern w:val="0"/>
          <w:szCs w:val="21"/>
        </w:rPr>
      </w:pPr>
      <w:bookmarkStart w:id="10" w:name="_Toc341177232"/>
      <w:bookmarkStart w:id="11" w:name="_Toc341103628"/>
      <w:bookmarkStart w:id="12" w:name="_Toc382318437"/>
      <w:bookmarkStart w:id="13" w:name="_Toc340650383"/>
      <w:bookmarkEnd w:id="10"/>
      <w:bookmarkEnd w:id="11"/>
      <w:bookmarkEnd w:id="12"/>
      <w:r w:rsidRPr="00302853">
        <w:rPr>
          <w:rFonts w:ascii="宋体" w:hAnsi="宋体" w:cs="宋体" w:hint="eastAsia"/>
          <w:kern w:val="0"/>
          <w:szCs w:val="21"/>
        </w:rPr>
        <w:t>2.1项目名称：大河·东都商业住宅建设项目1号~3号、5号、25号、26号商住楼、6号~13号、20号~23号住宅楼、地下车库</w:t>
      </w:r>
    </w:p>
    <w:p w14:paraId="19AAAF4D" w14:textId="77777777" w:rsidR="00302853" w:rsidRPr="00302853" w:rsidRDefault="00302853" w:rsidP="00302853">
      <w:pPr>
        <w:spacing w:line="360" w:lineRule="auto"/>
        <w:ind w:firstLineChars="200" w:firstLine="420"/>
        <w:rPr>
          <w:rFonts w:ascii="宋体" w:hAnsi="宋体" w:cs="宋体"/>
          <w:kern w:val="0"/>
          <w:szCs w:val="21"/>
        </w:rPr>
      </w:pPr>
      <w:r w:rsidRPr="00302853">
        <w:rPr>
          <w:rFonts w:ascii="宋体" w:hAnsi="宋体" w:cs="宋体" w:hint="eastAsia"/>
          <w:kern w:val="0"/>
          <w:szCs w:val="21"/>
        </w:rPr>
        <w:t>2.2项目编号：</w:t>
      </w:r>
      <w:r w:rsidRPr="00302853">
        <w:rPr>
          <w:rFonts w:ascii="宋体" w:hAnsi="宋体" w:cs="宋体"/>
          <w:kern w:val="0"/>
          <w:szCs w:val="21"/>
        </w:rPr>
        <w:t>YDZB20190031</w:t>
      </w:r>
    </w:p>
    <w:p w14:paraId="4413E6ED" w14:textId="77777777" w:rsidR="00302853" w:rsidRPr="00302853" w:rsidRDefault="00302853" w:rsidP="00302853">
      <w:pPr>
        <w:spacing w:line="360" w:lineRule="auto"/>
        <w:ind w:firstLineChars="200" w:firstLine="420"/>
        <w:rPr>
          <w:rFonts w:ascii="宋体" w:hAnsi="宋体" w:cs="宋体"/>
          <w:kern w:val="0"/>
          <w:szCs w:val="21"/>
        </w:rPr>
      </w:pPr>
      <w:r w:rsidRPr="00302853">
        <w:rPr>
          <w:rFonts w:ascii="宋体" w:hAnsi="宋体" w:cs="宋体" w:hint="eastAsia"/>
          <w:kern w:val="0"/>
          <w:szCs w:val="21"/>
        </w:rPr>
        <w:t>2.3项目地点：开封市</w:t>
      </w:r>
      <w:proofErr w:type="gramStart"/>
      <w:r w:rsidRPr="00302853">
        <w:rPr>
          <w:rFonts w:ascii="宋体" w:hAnsi="宋体" w:cs="宋体" w:hint="eastAsia"/>
          <w:kern w:val="0"/>
          <w:szCs w:val="21"/>
        </w:rPr>
        <w:t>汴</w:t>
      </w:r>
      <w:proofErr w:type="gramEnd"/>
      <w:r w:rsidRPr="00302853">
        <w:rPr>
          <w:rFonts w:ascii="宋体" w:hAnsi="宋体" w:cs="宋体" w:hint="eastAsia"/>
          <w:kern w:val="0"/>
          <w:szCs w:val="21"/>
        </w:rPr>
        <w:t>西新区郑开大道南、晋安路北、第五大街西、第六大街东；</w:t>
      </w:r>
    </w:p>
    <w:p w14:paraId="4A8EF6A7" w14:textId="77777777" w:rsidR="00302853" w:rsidRPr="00302853" w:rsidRDefault="00302853" w:rsidP="00302853">
      <w:pPr>
        <w:spacing w:line="360" w:lineRule="auto"/>
        <w:ind w:firstLineChars="200" w:firstLine="420"/>
        <w:rPr>
          <w:rFonts w:ascii="宋体" w:hAnsi="宋体" w:cs="宋体"/>
          <w:kern w:val="0"/>
          <w:szCs w:val="21"/>
        </w:rPr>
      </w:pPr>
      <w:r w:rsidRPr="00302853">
        <w:rPr>
          <w:rFonts w:ascii="宋体" w:hAnsi="宋体" w:cs="宋体" w:hint="eastAsia"/>
          <w:kern w:val="0"/>
          <w:szCs w:val="21"/>
        </w:rPr>
        <w:t>2.4项目概况：河南瑞奇房地产开发有限公司大河东都项目共占地169.66亩，其中二期占地约127亩。</w:t>
      </w:r>
    </w:p>
    <w:p w14:paraId="6999355D" w14:textId="77777777" w:rsidR="00302853" w:rsidRPr="00302853" w:rsidRDefault="00302853" w:rsidP="00302853">
      <w:pPr>
        <w:spacing w:line="360" w:lineRule="auto"/>
        <w:ind w:firstLineChars="200" w:firstLine="420"/>
        <w:rPr>
          <w:rFonts w:ascii="宋体" w:hAnsi="宋体" w:cs="宋体"/>
          <w:kern w:val="0"/>
          <w:szCs w:val="21"/>
        </w:rPr>
      </w:pPr>
      <w:r w:rsidRPr="00302853">
        <w:rPr>
          <w:rFonts w:ascii="宋体" w:hAnsi="宋体" w:cs="宋体" w:hint="eastAsia"/>
          <w:kern w:val="0"/>
          <w:szCs w:val="21"/>
        </w:rPr>
        <w:t>2.5标段划分：共划分为三个标段：</w:t>
      </w:r>
    </w:p>
    <w:p w14:paraId="35A122AD" w14:textId="77777777" w:rsidR="00302853" w:rsidRPr="00302853" w:rsidRDefault="00302853" w:rsidP="00302853">
      <w:pPr>
        <w:spacing w:line="360" w:lineRule="auto"/>
        <w:ind w:firstLineChars="200" w:firstLine="420"/>
        <w:rPr>
          <w:rFonts w:ascii="宋体" w:hAnsi="宋体" w:cs="宋体"/>
          <w:kern w:val="0"/>
          <w:szCs w:val="21"/>
        </w:rPr>
      </w:pPr>
      <w:r w:rsidRPr="00302853">
        <w:rPr>
          <w:rFonts w:ascii="宋体" w:hAnsi="宋体" w:cs="宋体" w:hint="eastAsia"/>
          <w:kern w:val="0"/>
          <w:szCs w:val="21"/>
        </w:rPr>
        <w:t>一标段：大河•东都商业住宅建设项目12#楼、20#楼、21#楼、22#、23#、25#楼、26#楼及地下车库，建筑面积114733.90㎡；</w:t>
      </w:r>
    </w:p>
    <w:p w14:paraId="01BC244A" w14:textId="77777777" w:rsidR="00302853" w:rsidRPr="00302853" w:rsidRDefault="00302853" w:rsidP="00302853">
      <w:pPr>
        <w:spacing w:line="360" w:lineRule="auto"/>
        <w:ind w:firstLineChars="200" w:firstLine="420"/>
        <w:rPr>
          <w:rFonts w:ascii="宋体" w:hAnsi="宋体" w:cs="宋体"/>
          <w:kern w:val="0"/>
          <w:szCs w:val="21"/>
        </w:rPr>
      </w:pPr>
      <w:r w:rsidRPr="00302853">
        <w:rPr>
          <w:rFonts w:ascii="宋体" w:hAnsi="宋体" w:cs="宋体" w:hint="eastAsia"/>
          <w:kern w:val="0"/>
          <w:szCs w:val="21"/>
        </w:rPr>
        <w:t>二标段：大河·东都商业住宅建设项目1#楼、2#楼、6#楼、7#楼、10#、11#楼及地下车库，建筑面积106933.37㎡；</w:t>
      </w:r>
    </w:p>
    <w:p w14:paraId="29C8CB67" w14:textId="77777777" w:rsidR="00302853" w:rsidRPr="00302853" w:rsidRDefault="00302853" w:rsidP="00302853">
      <w:pPr>
        <w:spacing w:line="360" w:lineRule="auto"/>
        <w:ind w:firstLineChars="200" w:firstLine="420"/>
        <w:rPr>
          <w:rFonts w:ascii="宋体" w:hAnsi="宋体" w:cs="宋体"/>
          <w:kern w:val="0"/>
          <w:szCs w:val="21"/>
        </w:rPr>
      </w:pPr>
      <w:r w:rsidRPr="00302853">
        <w:rPr>
          <w:rFonts w:ascii="宋体" w:hAnsi="宋体" w:cs="宋体" w:hint="eastAsia"/>
          <w:kern w:val="0"/>
          <w:szCs w:val="21"/>
        </w:rPr>
        <w:t>三标段：大河·东都商业住宅建设项目3#楼、5#楼、8#楼、9#楼、13#楼及地下车库，建筑面积86129.23㎡；</w:t>
      </w:r>
    </w:p>
    <w:p w14:paraId="173001D1" w14:textId="77777777" w:rsidR="00302853" w:rsidRPr="00302853" w:rsidRDefault="00302853" w:rsidP="00302853">
      <w:pPr>
        <w:spacing w:line="360" w:lineRule="auto"/>
        <w:ind w:firstLineChars="200" w:firstLine="420"/>
        <w:rPr>
          <w:rFonts w:ascii="宋体" w:hAnsi="宋体" w:cs="宋体"/>
          <w:color w:val="000000" w:themeColor="text1"/>
          <w:kern w:val="0"/>
          <w:szCs w:val="21"/>
        </w:rPr>
      </w:pPr>
      <w:r w:rsidRPr="00302853">
        <w:rPr>
          <w:rFonts w:ascii="宋体" w:hAnsi="宋体" w:cs="宋体" w:hint="eastAsia"/>
          <w:color w:val="000000" w:themeColor="text1"/>
          <w:kern w:val="0"/>
          <w:szCs w:val="21"/>
        </w:rPr>
        <w:t>申请人可对多个标段进行投标，且可以同时通过三个标段的资格预审；但只能中金额较大的一个标段，且不再推荐为其他标段的中标候选人。</w:t>
      </w:r>
    </w:p>
    <w:p w14:paraId="27C27FC6" w14:textId="77777777" w:rsidR="00302853" w:rsidRPr="00302853" w:rsidRDefault="00302853" w:rsidP="00302853">
      <w:pPr>
        <w:spacing w:line="360" w:lineRule="auto"/>
        <w:ind w:firstLineChars="200" w:firstLine="420"/>
        <w:rPr>
          <w:rFonts w:ascii="宋体" w:hAnsi="宋体" w:cs="宋体"/>
          <w:kern w:val="0"/>
          <w:szCs w:val="21"/>
        </w:rPr>
      </w:pPr>
      <w:r w:rsidRPr="00302853">
        <w:rPr>
          <w:rFonts w:ascii="宋体" w:hAnsi="宋体" w:cs="宋体" w:hint="eastAsia"/>
          <w:kern w:val="0"/>
          <w:szCs w:val="21"/>
        </w:rPr>
        <w:t>2.6招标规模：建筑面积307796.50㎡。</w:t>
      </w:r>
    </w:p>
    <w:p w14:paraId="6BACA864" w14:textId="77777777" w:rsidR="00302853" w:rsidRPr="00302853" w:rsidRDefault="00302853" w:rsidP="00302853">
      <w:pPr>
        <w:spacing w:line="360" w:lineRule="auto"/>
        <w:ind w:firstLineChars="200" w:firstLine="420"/>
        <w:rPr>
          <w:rFonts w:ascii="宋体" w:hAnsi="宋体"/>
          <w:bCs/>
          <w:szCs w:val="21"/>
        </w:rPr>
      </w:pPr>
      <w:r w:rsidRPr="00302853">
        <w:rPr>
          <w:rFonts w:ascii="宋体" w:hAnsi="宋体" w:cs="宋体" w:hint="eastAsia"/>
          <w:kern w:val="0"/>
          <w:szCs w:val="21"/>
        </w:rPr>
        <w:t>2.7招标范围：地基与基础、主体结构、建筑装饰装修、建筑屋面、给排水、建筑电气等施工设计图纸、工程量清单及招标文件中规定的全部工程施工内容</w:t>
      </w:r>
      <w:r w:rsidRPr="00302853">
        <w:rPr>
          <w:rFonts w:ascii="宋体" w:hAnsi="宋体" w:hint="eastAsia"/>
          <w:bCs/>
          <w:szCs w:val="21"/>
        </w:rPr>
        <w:t>。</w:t>
      </w:r>
    </w:p>
    <w:p w14:paraId="59C4FFE2" w14:textId="77777777" w:rsidR="00302853" w:rsidRPr="00302853" w:rsidRDefault="00302853" w:rsidP="00302853">
      <w:pPr>
        <w:spacing w:line="360" w:lineRule="auto"/>
        <w:ind w:firstLineChars="200" w:firstLine="420"/>
        <w:rPr>
          <w:rFonts w:ascii="宋体" w:hAnsi="宋体"/>
          <w:szCs w:val="21"/>
        </w:rPr>
      </w:pPr>
      <w:r w:rsidRPr="00302853">
        <w:rPr>
          <w:rFonts w:ascii="宋体" w:hAnsi="宋体" w:cs="宋体" w:hint="eastAsia"/>
          <w:kern w:val="0"/>
          <w:szCs w:val="21"/>
        </w:rPr>
        <w:t>2.8计划工期：</w:t>
      </w:r>
      <w:r w:rsidRPr="00302853">
        <w:rPr>
          <w:rFonts w:hint="eastAsia"/>
          <w:szCs w:val="21"/>
        </w:rPr>
        <w:t>1</w:t>
      </w:r>
      <w:r w:rsidRPr="00302853">
        <w:rPr>
          <w:szCs w:val="21"/>
        </w:rPr>
        <w:t>0</w:t>
      </w:r>
      <w:r w:rsidRPr="00302853">
        <w:rPr>
          <w:rFonts w:hint="eastAsia"/>
          <w:szCs w:val="21"/>
        </w:rPr>
        <w:t>95</w:t>
      </w:r>
      <w:r w:rsidRPr="00302853">
        <w:rPr>
          <w:rFonts w:hint="eastAsia"/>
          <w:szCs w:val="21"/>
        </w:rPr>
        <w:t>日历天（自取得施工许可证之日起）</w:t>
      </w:r>
    </w:p>
    <w:p w14:paraId="75996F2B" w14:textId="77777777" w:rsidR="00302853" w:rsidRPr="00302853" w:rsidRDefault="00302853" w:rsidP="00302853">
      <w:pPr>
        <w:pStyle w:val="1"/>
        <w:spacing w:line="360" w:lineRule="auto"/>
        <w:rPr>
          <w:rFonts w:hAnsi="宋体" w:cs="宋体"/>
          <w:color w:val="FF0000"/>
          <w:kern w:val="0"/>
          <w:sz w:val="21"/>
          <w:szCs w:val="21"/>
        </w:rPr>
      </w:pPr>
      <w:r w:rsidRPr="00302853">
        <w:rPr>
          <w:rFonts w:hAnsi="宋体" w:cs="宋体" w:hint="eastAsia"/>
          <w:kern w:val="0"/>
          <w:sz w:val="21"/>
          <w:szCs w:val="21"/>
        </w:rPr>
        <w:t>2.9质量：合格</w:t>
      </w:r>
    </w:p>
    <w:p w14:paraId="1A4ABE4F" w14:textId="77777777" w:rsidR="00302853" w:rsidRPr="00302853" w:rsidRDefault="00302853" w:rsidP="00302853">
      <w:pPr>
        <w:spacing w:line="360" w:lineRule="auto"/>
        <w:rPr>
          <w:rFonts w:ascii="宋体" w:hAnsi="宋体"/>
          <w:b/>
          <w:szCs w:val="21"/>
        </w:rPr>
      </w:pPr>
      <w:bookmarkStart w:id="14" w:name="_Toc6571_WPSOffice_Level2"/>
      <w:bookmarkStart w:id="15" w:name="_Toc28641_WPSOffice_Level2"/>
      <w:bookmarkStart w:id="16" w:name="_Toc1632_WPSOffice_Level2"/>
      <w:r w:rsidRPr="00302853">
        <w:rPr>
          <w:rFonts w:ascii="宋体" w:hAnsi="宋体"/>
          <w:b/>
          <w:szCs w:val="21"/>
        </w:rPr>
        <w:t>3</w:t>
      </w:r>
      <w:bookmarkEnd w:id="13"/>
      <w:r w:rsidRPr="00302853">
        <w:rPr>
          <w:rFonts w:ascii="宋体" w:hAnsi="宋体" w:hint="eastAsia"/>
          <w:b/>
          <w:szCs w:val="21"/>
        </w:rPr>
        <w:t>、申请</w:t>
      </w:r>
      <w:r w:rsidRPr="00302853">
        <w:rPr>
          <w:rFonts w:ascii="宋体" w:hAnsi="宋体"/>
          <w:b/>
          <w:szCs w:val="21"/>
        </w:rPr>
        <w:t>人资格要求：</w:t>
      </w:r>
      <w:bookmarkStart w:id="17" w:name="_Toc382318438"/>
      <w:bookmarkStart w:id="18" w:name="_Toc341177233"/>
      <w:bookmarkStart w:id="19" w:name="_Toc341103629"/>
      <w:bookmarkStart w:id="20" w:name="_Toc340650384"/>
      <w:bookmarkEnd w:id="14"/>
      <w:bookmarkEnd w:id="15"/>
      <w:bookmarkEnd w:id="16"/>
      <w:bookmarkEnd w:id="17"/>
      <w:bookmarkEnd w:id="18"/>
      <w:bookmarkEnd w:id="19"/>
    </w:p>
    <w:bookmarkEnd w:id="20"/>
    <w:p w14:paraId="40738F93" w14:textId="77777777" w:rsidR="00302853" w:rsidRPr="00302853" w:rsidRDefault="00302853" w:rsidP="00302853">
      <w:pPr>
        <w:spacing w:line="360" w:lineRule="auto"/>
        <w:ind w:firstLineChars="200" w:firstLine="420"/>
        <w:rPr>
          <w:rFonts w:ascii="宋体" w:hAnsi="宋体"/>
          <w:color w:val="FF0000"/>
          <w:szCs w:val="21"/>
        </w:rPr>
      </w:pPr>
      <w:r w:rsidRPr="00302853">
        <w:rPr>
          <w:rFonts w:ascii="宋体" w:hAnsi="宋体" w:hint="eastAsia"/>
          <w:szCs w:val="21"/>
        </w:rPr>
        <w:lastRenderedPageBreak/>
        <w:t>3.1申请人资质要求：申请人为独立的法人资格且具有有效的企业法人营业执照，具备建设行政主管部门颁发的建筑工程施工总承包贰级及以上资质，并在人员、设备、资金等方面具备相应的施工能力，具备有效的安全生产许可证；</w:t>
      </w:r>
    </w:p>
    <w:p w14:paraId="2C57E10E" w14:textId="77777777" w:rsidR="00302853" w:rsidRPr="00302853" w:rsidRDefault="00302853" w:rsidP="00302853">
      <w:pPr>
        <w:spacing w:line="360" w:lineRule="auto"/>
        <w:ind w:firstLineChars="176" w:firstLine="370"/>
        <w:rPr>
          <w:rFonts w:ascii="宋体" w:hAnsi="宋体"/>
          <w:szCs w:val="21"/>
        </w:rPr>
      </w:pPr>
      <w:r w:rsidRPr="00302853">
        <w:rPr>
          <w:rFonts w:ascii="宋体" w:hAnsi="宋体" w:hint="eastAsia"/>
          <w:szCs w:val="21"/>
        </w:rPr>
        <w:t>3.2项目经理要求：拟派项目经理应具有建设行政主管部门颁发的建筑工程专业壹级注册建造师资格证书【在投标单位注册；证书在有效期外的需提供继续教育合格证书（2015年10月11日后到期的的可不提供）】；取得安全生产考核合格证书（B证，在有效期内）；没有在建项目（出具无在建工程承诺函）；</w:t>
      </w:r>
    </w:p>
    <w:p w14:paraId="4261AA15" w14:textId="77777777" w:rsidR="00302853" w:rsidRPr="00302853" w:rsidRDefault="00302853" w:rsidP="00302853">
      <w:pPr>
        <w:spacing w:line="360" w:lineRule="auto"/>
        <w:ind w:firstLineChars="200" w:firstLine="420"/>
        <w:rPr>
          <w:rFonts w:ascii="宋体" w:hAnsi="宋体"/>
          <w:color w:val="000000" w:themeColor="text1"/>
          <w:szCs w:val="21"/>
        </w:rPr>
      </w:pPr>
      <w:r w:rsidRPr="00302853">
        <w:rPr>
          <w:rFonts w:ascii="宋体" w:hAnsi="宋体" w:hint="eastAsia"/>
          <w:szCs w:val="21"/>
        </w:rPr>
        <w:t>3.3业绩要求：申请人2016年1月1日以来具有单项合同建筑面积8万㎡及以上的民用居住建筑施工业绩至少一份；拟派项目经理2016年1月1日以来具有单项合同建筑面积8万㎡及以上的民用居住建筑施工业绩至少一份。</w:t>
      </w:r>
      <w:r w:rsidRPr="00302853">
        <w:rPr>
          <w:rFonts w:ascii="宋体" w:hAnsi="宋体" w:hint="eastAsia"/>
          <w:color w:val="000000" w:themeColor="text1"/>
          <w:szCs w:val="21"/>
        </w:rPr>
        <w:t>（时间以合同签订日期或竣工验收表日期为准，需提供合同协议书或竣工验收表。项目经理业绩可与企业业绩重复使用。）</w:t>
      </w:r>
    </w:p>
    <w:p w14:paraId="37C6B2DC" w14:textId="77777777" w:rsidR="00302853" w:rsidRPr="00302853" w:rsidRDefault="00302853" w:rsidP="00302853">
      <w:pPr>
        <w:spacing w:line="360" w:lineRule="auto"/>
        <w:ind w:firstLineChars="200" w:firstLine="420"/>
        <w:rPr>
          <w:rFonts w:ascii="宋体" w:hAnsi="宋体"/>
          <w:szCs w:val="21"/>
        </w:rPr>
      </w:pPr>
      <w:r w:rsidRPr="00302853">
        <w:rPr>
          <w:rFonts w:ascii="宋体" w:hAnsi="宋体" w:cs="宋体" w:hint="eastAsia"/>
          <w:szCs w:val="21"/>
          <w:shd w:val="clear" w:color="auto" w:fill="FFFFFF"/>
        </w:rPr>
        <w:t>3.4</w:t>
      </w:r>
      <w:r w:rsidRPr="00302853">
        <w:rPr>
          <w:rFonts w:ascii="宋体" w:hAnsi="宋体" w:hint="eastAsia"/>
          <w:szCs w:val="21"/>
        </w:rPr>
        <w:t>财务要求：申请人2015年1月1日以来财务运行状况良好，即没有财务被接管、冻结、破产状态，提供2015、2016、2017连续三个年度财务审计报告；</w:t>
      </w:r>
    </w:p>
    <w:p w14:paraId="5CC8637C" w14:textId="77777777" w:rsidR="00302853" w:rsidRPr="00302853" w:rsidRDefault="00302853" w:rsidP="00302853">
      <w:pPr>
        <w:shd w:val="clear" w:color="auto" w:fill="FFFFFF"/>
        <w:spacing w:line="360" w:lineRule="auto"/>
        <w:ind w:firstLineChars="200" w:firstLine="420"/>
        <w:rPr>
          <w:rFonts w:ascii="宋体" w:hAnsi="宋体"/>
          <w:szCs w:val="21"/>
        </w:rPr>
      </w:pPr>
      <w:r w:rsidRPr="00302853">
        <w:rPr>
          <w:rFonts w:ascii="宋体" w:hAnsi="宋体" w:hint="eastAsia"/>
          <w:szCs w:val="21"/>
        </w:rPr>
        <w:t>3.5信用要求：对列入失信被执行人、重大税收违法案件当事人名单、政府采购严重违法失信行为记录名单的申请人【查询渠道：“信用中国”网站（www.creditchina.gov.cn），查询对象包括企业、企业法定代表人、拟派项目经理】，及有不良行为和黑名单记录的投标单位【全国建筑市场监管公共服务平台（http://jzsc.mohurd.gov.cn/asite/jsbpp/index），查询对象为企业】，拒绝其参与本项目投标；</w:t>
      </w:r>
    </w:p>
    <w:p w14:paraId="0E9D636B" w14:textId="77777777" w:rsidR="00302853" w:rsidRPr="00302853" w:rsidRDefault="00302853" w:rsidP="00302853">
      <w:pPr>
        <w:shd w:val="clear" w:color="auto" w:fill="FFFFFF"/>
        <w:spacing w:line="360" w:lineRule="auto"/>
        <w:ind w:firstLineChars="200" w:firstLine="420"/>
        <w:rPr>
          <w:rFonts w:ascii="宋体" w:hAnsi="宋体"/>
          <w:szCs w:val="21"/>
        </w:rPr>
      </w:pPr>
      <w:r w:rsidRPr="00302853">
        <w:rPr>
          <w:rFonts w:ascii="宋体" w:hAnsi="宋体" w:hint="eastAsia"/>
          <w:szCs w:val="21"/>
        </w:rPr>
        <w:t>3.6其他要求：</w:t>
      </w:r>
      <w:r w:rsidRPr="00302853">
        <w:rPr>
          <w:rFonts w:asciiTheme="minorEastAsia" w:eastAsiaTheme="minorEastAsia" w:hAnsiTheme="minorEastAsia" w:cstheme="minorEastAsia" w:hint="eastAsia"/>
          <w:szCs w:val="21"/>
        </w:rPr>
        <w:t>①单位负责人为同一人或者存在控股、管理关系的不同单位，不得参加本项目的投标【提供加盖申请人公章的“国家企</w:t>
      </w:r>
      <w:r w:rsidRPr="00302853">
        <w:rPr>
          <w:rFonts w:ascii="宋体" w:hAnsi="宋体" w:hint="eastAsia"/>
          <w:szCs w:val="21"/>
        </w:rPr>
        <w:t>业信用信息公示系统”中公示的公司信息、股东（或投资人）信息】。</w:t>
      </w:r>
      <w:r w:rsidRPr="00302853">
        <w:rPr>
          <w:rFonts w:asciiTheme="minorEastAsia" w:eastAsiaTheme="minorEastAsia" w:hAnsiTheme="minorEastAsia" w:cstheme="minorEastAsia" w:hint="eastAsia"/>
          <w:szCs w:val="21"/>
        </w:rPr>
        <w:t>②项目经</w:t>
      </w:r>
      <w:r w:rsidRPr="00302853">
        <w:rPr>
          <w:rFonts w:ascii="宋体" w:hAnsi="宋体" w:hint="eastAsia"/>
          <w:szCs w:val="21"/>
        </w:rPr>
        <w:t>理、参与投标的委托代理人需提供劳动合同和申请企业为其连续缴纳社会保险的证明（缴纳时间为2018年1月1日以来（新聘人员按照新聘之月起），应为网上下载打印的单位整体缴纳清单或个人缴费明细表，或由参保地社保部门出具的并加盖社保部门印章的查询明细表或个人、集体对账单）。</w:t>
      </w:r>
    </w:p>
    <w:p w14:paraId="46FBAB68" w14:textId="77777777" w:rsidR="00302853" w:rsidRPr="00302853" w:rsidRDefault="00302853" w:rsidP="00302853">
      <w:pPr>
        <w:shd w:val="clear" w:color="auto" w:fill="FFFFFF"/>
        <w:spacing w:line="360" w:lineRule="auto"/>
        <w:ind w:firstLineChars="200" w:firstLine="420"/>
        <w:rPr>
          <w:rFonts w:ascii="宋体" w:hAnsi="宋体"/>
          <w:szCs w:val="21"/>
        </w:rPr>
      </w:pPr>
      <w:r w:rsidRPr="00302853">
        <w:rPr>
          <w:rFonts w:ascii="宋体" w:hAnsi="宋体" w:hint="eastAsia"/>
          <w:szCs w:val="21"/>
        </w:rPr>
        <w:t>3.7本次招标不接受联合体申请。</w:t>
      </w:r>
    </w:p>
    <w:p w14:paraId="3FEB7CB6" w14:textId="77777777" w:rsidR="00302853" w:rsidRPr="00302853" w:rsidRDefault="00302853" w:rsidP="00302853">
      <w:pPr>
        <w:shd w:val="clear" w:color="auto" w:fill="FFFFFF"/>
        <w:spacing w:line="360" w:lineRule="auto"/>
        <w:ind w:firstLineChars="200" w:firstLine="420"/>
        <w:rPr>
          <w:rFonts w:ascii="宋体" w:hAnsi="宋体"/>
          <w:szCs w:val="21"/>
        </w:rPr>
      </w:pPr>
      <w:r w:rsidRPr="00302853">
        <w:rPr>
          <w:rFonts w:ascii="宋体" w:hAnsi="宋体" w:hint="eastAsia"/>
          <w:szCs w:val="21"/>
        </w:rPr>
        <w:t xml:space="preserve">3.8 资格预审方式：本次资格预审采用有限数量制。当每个标段报名家数多于九家（不含九家）时，该标段通过资格预审的申请人限定为九家。当每个标段报名家数少于等于九家，且不少于三家时，由评标委员会评审，评审合格准予全部通过。 </w:t>
      </w:r>
    </w:p>
    <w:p w14:paraId="481C3A58" w14:textId="77777777" w:rsidR="00302853" w:rsidRPr="00302853" w:rsidRDefault="00302853" w:rsidP="00302853">
      <w:pPr>
        <w:spacing w:line="360" w:lineRule="auto"/>
        <w:rPr>
          <w:rFonts w:ascii="宋体" w:hAnsi="宋体" w:cs="宋体"/>
          <w:b/>
          <w:kern w:val="0"/>
          <w:szCs w:val="21"/>
        </w:rPr>
      </w:pPr>
      <w:bookmarkStart w:id="21" w:name="_Toc21593_WPSOffice_Level2"/>
      <w:bookmarkStart w:id="22" w:name="_Toc26783_WPSOffice_Level2"/>
      <w:bookmarkStart w:id="23" w:name="_Toc24_WPSOffice_Level2"/>
      <w:r w:rsidRPr="00302853">
        <w:rPr>
          <w:rFonts w:ascii="宋体" w:hAnsi="宋体" w:cs="宋体" w:hint="eastAsia"/>
          <w:b/>
          <w:kern w:val="0"/>
          <w:szCs w:val="21"/>
        </w:rPr>
        <w:t>4、资格预审文件的获取</w:t>
      </w:r>
      <w:bookmarkEnd w:id="21"/>
      <w:bookmarkEnd w:id="22"/>
      <w:bookmarkEnd w:id="23"/>
    </w:p>
    <w:p w14:paraId="7DF70ED7" w14:textId="77777777" w:rsidR="00302853" w:rsidRPr="00302853" w:rsidRDefault="00302853" w:rsidP="00302853">
      <w:pPr>
        <w:spacing w:line="360" w:lineRule="auto"/>
        <w:ind w:firstLineChars="200" w:firstLine="420"/>
        <w:rPr>
          <w:rFonts w:ascii="宋体" w:hAnsi="宋体"/>
          <w:szCs w:val="21"/>
        </w:rPr>
      </w:pPr>
      <w:r w:rsidRPr="00302853">
        <w:rPr>
          <w:rFonts w:ascii="宋体" w:hAnsi="宋体" w:hint="eastAsia"/>
          <w:szCs w:val="21"/>
        </w:rPr>
        <w:t>4.1申请人</w:t>
      </w:r>
      <w:proofErr w:type="gramStart"/>
      <w:r w:rsidRPr="00302853">
        <w:rPr>
          <w:rFonts w:ascii="宋体" w:hAnsi="宋体" w:hint="eastAsia"/>
          <w:szCs w:val="21"/>
        </w:rPr>
        <w:t>应注册</w:t>
      </w:r>
      <w:proofErr w:type="gramEnd"/>
      <w:r w:rsidRPr="00302853">
        <w:rPr>
          <w:rFonts w:ascii="宋体" w:hAnsi="宋体" w:hint="eastAsia"/>
          <w:szCs w:val="21"/>
        </w:rPr>
        <w:t>成为开封市公共资源交易中心网站会员并取得CA密钥，请于2019年</w:t>
      </w:r>
      <w:r w:rsidRPr="00302853">
        <w:rPr>
          <w:rFonts w:ascii="宋体" w:hAnsi="宋体"/>
          <w:szCs w:val="21"/>
          <w:u w:val="single"/>
        </w:rPr>
        <w:lastRenderedPageBreak/>
        <w:t>4</w:t>
      </w:r>
      <w:r w:rsidRPr="00302853">
        <w:rPr>
          <w:rFonts w:ascii="宋体" w:hAnsi="宋体" w:hint="eastAsia"/>
          <w:szCs w:val="21"/>
        </w:rPr>
        <w:t>月</w:t>
      </w:r>
      <w:r w:rsidRPr="00302853">
        <w:rPr>
          <w:rFonts w:ascii="宋体" w:hAnsi="宋体"/>
          <w:szCs w:val="21"/>
          <w:u w:val="single"/>
        </w:rPr>
        <w:t>16</w:t>
      </w:r>
      <w:r w:rsidRPr="00302853">
        <w:rPr>
          <w:rFonts w:ascii="宋体" w:hAnsi="宋体" w:hint="eastAsia"/>
          <w:szCs w:val="21"/>
        </w:rPr>
        <w:t>日9时00分起至2019年</w:t>
      </w:r>
      <w:r w:rsidRPr="00302853">
        <w:rPr>
          <w:rFonts w:ascii="宋体" w:hAnsi="宋体"/>
          <w:szCs w:val="21"/>
          <w:u w:val="single"/>
        </w:rPr>
        <w:t>4</w:t>
      </w:r>
      <w:r w:rsidRPr="00302853">
        <w:rPr>
          <w:rFonts w:ascii="宋体" w:hAnsi="宋体" w:hint="eastAsia"/>
          <w:szCs w:val="21"/>
        </w:rPr>
        <w:t>月</w:t>
      </w:r>
      <w:r w:rsidRPr="00302853">
        <w:rPr>
          <w:rFonts w:ascii="宋体" w:hAnsi="宋体"/>
          <w:szCs w:val="21"/>
          <w:u w:val="single"/>
        </w:rPr>
        <w:t>20</w:t>
      </w:r>
      <w:r w:rsidRPr="00302853">
        <w:rPr>
          <w:rFonts w:ascii="宋体" w:hAnsi="宋体" w:hint="eastAsia"/>
          <w:szCs w:val="21"/>
        </w:rPr>
        <w:t>日17时00分（北京时间），在开封市公共资源交易中心网站http://www.kfsggzyjyw.cn:8080/ygpt/登录政采、工程业务系统，凭CA密钥登录会员系统，并按提示报名。</w:t>
      </w:r>
    </w:p>
    <w:p w14:paraId="0A015C40" w14:textId="77777777" w:rsidR="00302853" w:rsidRPr="00302853" w:rsidRDefault="00302853" w:rsidP="00302853">
      <w:pPr>
        <w:shd w:val="clear" w:color="auto" w:fill="FFFFFF"/>
        <w:spacing w:line="360" w:lineRule="auto"/>
        <w:ind w:firstLineChars="200" w:firstLine="420"/>
        <w:rPr>
          <w:rFonts w:ascii="宋体" w:hAnsi="宋体"/>
          <w:szCs w:val="21"/>
        </w:rPr>
      </w:pPr>
      <w:r w:rsidRPr="00302853">
        <w:rPr>
          <w:rFonts w:ascii="宋体" w:hAnsi="宋体" w:hint="eastAsia"/>
          <w:szCs w:val="21"/>
        </w:rPr>
        <w:t>4.2报名成功后，申请人凭CA密钥登录会员系统，按要求下载电子资格预审文件。申请人未按规定下载电子资格预审文件的，其申请将被拒绝。</w:t>
      </w:r>
    </w:p>
    <w:p w14:paraId="713CA664" w14:textId="77777777" w:rsidR="00302853" w:rsidRPr="00302853" w:rsidRDefault="00302853" w:rsidP="00302853">
      <w:pPr>
        <w:shd w:val="clear" w:color="auto" w:fill="FFFFFF"/>
        <w:spacing w:line="360" w:lineRule="auto"/>
        <w:ind w:firstLineChars="200" w:firstLine="420"/>
        <w:rPr>
          <w:rFonts w:ascii="宋体" w:hAnsi="宋体" w:cs="宋体"/>
          <w:kern w:val="0"/>
          <w:szCs w:val="21"/>
        </w:rPr>
      </w:pPr>
      <w:r w:rsidRPr="00302853">
        <w:rPr>
          <w:rFonts w:ascii="宋体" w:hAnsi="宋体" w:hint="eastAsia"/>
          <w:szCs w:val="21"/>
        </w:rPr>
        <w:t>4.3 CA密钥在开封市公共资源交易中心受理大厅办理，地址：开封市郑开大道与三大街交叉口路北市民之家五楼</w:t>
      </w:r>
    </w:p>
    <w:p w14:paraId="3EC82B70" w14:textId="77777777" w:rsidR="00302853" w:rsidRPr="00302853" w:rsidRDefault="00302853" w:rsidP="00302853">
      <w:pPr>
        <w:spacing w:line="360" w:lineRule="auto"/>
        <w:rPr>
          <w:rFonts w:ascii="宋体" w:hAnsi="宋体" w:cs="宋体"/>
          <w:kern w:val="0"/>
          <w:szCs w:val="21"/>
        </w:rPr>
      </w:pPr>
      <w:bookmarkStart w:id="24" w:name="_Toc19388_WPSOffice_Level2"/>
      <w:bookmarkStart w:id="25" w:name="_Toc17671_WPSOffice_Level2"/>
      <w:bookmarkStart w:id="26" w:name="_Toc10232_WPSOffice_Level2"/>
      <w:r w:rsidRPr="00302853">
        <w:rPr>
          <w:rFonts w:ascii="宋体" w:hAnsi="宋体" w:cs="宋体" w:hint="eastAsia"/>
          <w:b/>
          <w:kern w:val="0"/>
          <w:szCs w:val="21"/>
        </w:rPr>
        <w:t>5、申请文件的递交</w:t>
      </w:r>
      <w:bookmarkEnd w:id="24"/>
      <w:bookmarkEnd w:id="25"/>
      <w:bookmarkEnd w:id="26"/>
    </w:p>
    <w:p w14:paraId="20372AC0" w14:textId="521CEC70" w:rsidR="00302853" w:rsidRPr="00302853" w:rsidRDefault="00302853" w:rsidP="00302853">
      <w:pPr>
        <w:tabs>
          <w:tab w:val="left" w:pos="5581"/>
        </w:tabs>
        <w:spacing w:line="360" w:lineRule="auto"/>
        <w:ind w:firstLineChars="200" w:firstLine="420"/>
        <w:rPr>
          <w:rFonts w:ascii="宋体" w:hAnsi="宋体" w:cs="宋体"/>
          <w:kern w:val="0"/>
          <w:szCs w:val="21"/>
        </w:rPr>
      </w:pPr>
      <w:r w:rsidRPr="00302853">
        <w:rPr>
          <w:rFonts w:ascii="宋体" w:hAnsi="宋体" w:cs="宋体" w:hint="eastAsia"/>
          <w:kern w:val="0"/>
          <w:szCs w:val="21"/>
        </w:rPr>
        <w:t>5.1资格预审申请文件递交的截止时间为2019年</w:t>
      </w:r>
      <w:r w:rsidR="00E51F30">
        <w:rPr>
          <w:rFonts w:ascii="宋体" w:hAnsi="宋体" w:cs="宋体" w:hint="eastAsia"/>
          <w:kern w:val="0"/>
          <w:szCs w:val="21"/>
        </w:rPr>
        <w:t>4</w:t>
      </w:r>
      <w:r w:rsidRPr="00302853">
        <w:rPr>
          <w:rFonts w:ascii="宋体" w:hAnsi="宋体" w:cs="宋体" w:hint="eastAsia"/>
          <w:kern w:val="0"/>
          <w:szCs w:val="21"/>
        </w:rPr>
        <w:t>月</w:t>
      </w:r>
      <w:r w:rsidR="00E51F30">
        <w:rPr>
          <w:rFonts w:ascii="宋体" w:hAnsi="宋体" w:cs="宋体" w:hint="eastAsia"/>
          <w:kern w:val="0"/>
          <w:szCs w:val="21"/>
        </w:rPr>
        <w:t>2</w:t>
      </w:r>
      <w:r w:rsidR="00E51F30">
        <w:rPr>
          <w:rFonts w:ascii="宋体" w:hAnsi="宋体" w:cs="宋体"/>
          <w:kern w:val="0"/>
          <w:szCs w:val="21"/>
        </w:rPr>
        <w:t>6</w:t>
      </w:r>
      <w:bookmarkStart w:id="27" w:name="_GoBack"/>
      <w:bookmarkEnd w:id="27"/>
      <w:r w:rsidRPr="00302853">
        <w:rPr>
          <w:rFonts w:ascii="宋体" w:hAnsi="宋体" w:cs="宋体" w:hint="eastAsia"/>
          <w:kern w:val="0"/>
          <w:szCs w:val="21"/>
        </w:rPr>
        <w:t>日9时30分，地点为开封市郑开大道与三大街交叉口路北市民之家五楼西B区（开标区）。</w:t>
      </w:r>
    </w:p>
    <w:p w14:paraId="7F6FD107" w14:textId="77777777" w:rsidR="00302853" w:rsidRPr="00302853" w:rsidRDefault="00302853" w:rsidP="00302853">
      <w:pPr>
        <w:tabs>
          <w:tab w:val="left" w:pos="5581"/>
        </w:tabs>
        <w:spacing w:line="360" w:lineRule="auto"/>
        <w:ind w:firstLineChars="200" w:firstLine="420"/>
        <w:rPr>
          <w:rFonts w:ascii="宋体" w:hAnsi="宋体" w:cs="宋体"/>
          <w:kern w:val="0"/>
          <w:szCs w:val="21"/>
        </w:rPr>
      </w:pPr>
      <w:r w:rsidRPr="00302853">
        <w:rPr>
          <w:rFonts w:ascii="宋体" w:hAnsi="宋体" w:cs="宋体" w:hint="eastAsia"/>
          <w:kern w:val="0"/>
          <w:szCs w:val="21"/>
        </w:rPr>
        <w:t>5.2逾期送达的或者未送达指定地点的资格预审申请文件，招标人不予受理。</w:t>
      </w:r>
    </w:p>
    <w:p w14:paraId="7FB2EC1B" w14:textId="77777777" w:rsidR="00302853" w:rsidRPr="00302853" w:rsidRDefault="00302853" w:rsidP="00302853">
      <w:pPr>
        <w:spacing w:line="360" w:lineRule="auto"/>
        <w:rPr>
          <w:rFonts w:ascii="宋体" w:hAnsi="宋体" w:cs="宋体"/>
          <w:kern w:val="0"/>
          <w:szCs w:val="21"/>
        </w:rPr>
      </w:pPr>
      <w:bookmarkStart w:id="28" w:name="_Toc16106_WPSOffice_Level2"/>
      <w:bookmarkStart w:id="29" w:name="_Toc18157_WPSOffice_Level2"/>
      <w:bookmarkStart w:id="30" w:name="_Toc20464_WPSOffice_Level2"/>
      <w:r w:rsidRPr="00302853">
        <w:rPr>
          <w:rFonts w:ascii="宋体" w:hAnsi="宋体" w:cs="宋体" w:hint="eastAsia"/>
          <w:b/>
          <w:kern w:val="0"/>
          <w:szCs w:val="21"/>
        </w:rPr>
        <w:t>6、发布公告的媒介</w:t>
      </w:r>
      <w:bookmarkEnd w:id="28"/>
      <w:bookmarkEnd w:id="29"/>
      <w:bookmarkEnd w:id="30"/>
    </w:p>
    <w:p w14:paraId="0E18BDAD" w14:textId="77777777" w:rsidR="00302853" w:rsidRPr="00302853" w:rsidRDefault="00302853" w:rsidP="00302853">
      <w:pPr>
        <w:tabs>
          <w:tab w:val="left" w:pos="5581"/>
        </w:tabs>
        <w:spacing w:line="360" w:lineRule="auto"/>
        <w:ind w:firstLineChars="200" w:firstLine="420"/>
        <w:rPr>
          <w:rFonts w:ascii="宋体" w:hAnsi="宋体" w:cs="宋体"/>
          <w:kern w:val="0"/>
          <w:szCs w:val="21"/>
        </w:rPr>
      </w:pPr>
      <w:r w:rsidRPr="00302853">
        <w:rPr>
          <w:rFonts w:ascii="宋体" w:hAnsi="宋体" w:cs="宋体" w:hint="eastAsia"/>
          <w:kern w:val="0"/>
          <w:szCs w:val="21"/>
        </w:rPr>
        <w:t>本次招标公告同时在《河南省电子招标投标公共服务平台》、《开封市公共资源交易信息网》上发布。</w:t>
      </w:r>
    </w:p>
    <w:p w14:paraId="66313EAE" w14:textId="77777777" w:rsidR="00302853" w:rsidRPr="00302853" w:rsidRDefault="00302853" w:rsidP="00302853">
      <w:pPr>
        <w:spacing w:line="360" w:lineRule="auto"/>
        <w:rPr>
          <w:rFonts w:ascii="宋体" w:hAnsi="宋体" w:cs="宋体"/>
          <w:b/>
          <w:kern w:val="0"/>
          <w:szCs w:val="21"/>
        </w:rPr>
      </w:pPr>
      <w:bookmarkStart w:id="31" w:name="_Toc10876_WPSOffice_Level2"/>
      <w:bookmarkStart w:id="32" w:name="_Toc31455_WPSOffice_Level2"/>
      <w:bookmarkStart w:id="33" w:name="_Toc7472_WPSOffice_Level2"/>
      <w:r w:rsidRPr="00302853">
        <w:rPr>
          <w:rFonts w:ascii="宋体" w:hAnsi="宋体" w:cs="宋体" w:hint="eastAsia"/>
          <w:b/>
          <w:kern w:val="0"/>
          <w:szCs w:val="21"/>
        </w:rPr>
        <w:t>7、联系方式</w:t>
      </w:r>
      <w:bookmarkEnd w:id="31"/>
      <w:bookmarkEnd w:id="32"/>
      <w:bookmarkEnd w:id="33"/>
    </w:p>
    <w:p w14:paraId="0A3E9931" w14:textId="77777777" w:rsidR="00302853" w:rsidRPr="00302853" w:rsidRDefault="00302853" w:rsidP="00302853">
      <w:pPr>
        <w:pStyle w:val="a7"/>
        <w:spacing w:before="0" w:beforeAutospacing="0" w:after="0" w:afterAutospacing="0" w:line="360" w:lineRule="auto"/>
        <w:ind w:firstLineChars="200" w:firstLine="420"/>
        <w:jc w:val="both"/>
        <w:rPr>
          <w:sz w:val="21"/>
          <w:szCs w:val="21"/>
        </w:rPr>
      </w:pPr>
      <w:bookmarkStart w:id="34" w:name="12"/>
      <w:bookmarkEnd w:id="34"/>
      <w:r w:rsidRPr="00302853">
        <w:rPr>
          <w:rFonts w:hint="eastAsia"/>
          <w:sz w:val="21"/>
          <w:szCs w:val="21"/>
        </w:rPr>
        <w:t>招 标 人：河南瑞奇房地产开发有限公司</w:t>
      </w:r>
    </w:p>
    <w:p w14:paraId="1E87A992" w14:textId="77777777" w:rsidR="00302853" w:rsidRPr="00302853" w:rsidRDefault="00302853" w:rsidP="00302853">
      <w:pPr>
        <w:pStyle w:val="a7"/>
        <w:spacing w:before="0" w:beforeAutospacing="0" w:after="0" w:afterAutospacing="0" w:line="360" w:lineRule="auto"/>
        <w:ind w:firstLineChars="200" w:firstLine="420"/>
        <w:jc w:val="both"/>
        <w:rPr>
          <w:sz w:val="21"/>
          <w:szCs w:val="21"/>
        </w:rPr>
      </w:pPr>
      <w:r w:rsidRPr="00302853">
        <w:rPr>
          <w:rFonts w:hint="eastAsia"/>
          <w:sz w:val="21"/>
          <w:szCs w:val="21"/>
        </w:rPr>
        <w:t xml:space="preserve">联 系 人：冯先生  </w:t>
      </w:r>
    </w:p>
    <w:p w14:paraId="5581056D" w14:textId="77777777" w:rsidR="00302853" w:rsidRPr="00302853" w:rsidRDefault="00302853" w:rsidP="00302853">
      <w:pPr>
        <w:pStyle w:val="a7"/>
        <w:spacing w:before="0" w:beforeAutospacing="0" w:after="0" w:afterAutospacing="0" w:line="360" w:lineRule="auto"/>
        <w:ind w:firstLineChars="200" w:firstLine="420"/>
        <w:jc w:val="both"/>
        <w:rPr>
          <w:sz w:val="21"/>
          <w:szCs w:val="21"/>
        </w:rPr>
      </w:pPr>
      <w:r w:rsidRPr="00302853">
        <w:rPr>
          <w:rFonts w:hint="eastAsia"/>
          <w:sz w:val="21"/>
          <w:szCs w:val="21"/>
        </w:rPr>
        <w:t xml:space="preserve">联系电话：0371-65937420   </w:t>
      </w:r>
    </w:p>
    <w:p w14:paraId="51BA1A10" w14:textId="77777777" w:rsidR="00302853" w:rsidRPr="00302853" w:rsidRDefault="00302853" w:rsidP="00302853">
      <w:pPr>
        <w:pStyle w:val="a7"/>
        <w:spacing w:before="0" w:beforeAutospacing="0" w:after="0" w:afterAutospacing="0" w:line="360" w:lineRule="auto"/>
        <w:ind w:firstLineChars="200" w:firstLine="420"/>
        <w:jc w:val="both"/>
        <w:rPr>
          <w:sz w:val="21"/>
          <w:szCs w:val="21"/>
        </w:rPr>
      </w:pPr>
      <w:r w:rsidRPr="00302853">
        <w:rPr>
          <w:rFonts w:hint="eastAsia"/>
          <w:sz w:val="21"/>
          <w:szCs w:val="21"/>
        </w:rPr>
        <w:t>联系地址：郑州市金水区花园路66号</w:t>
      </w:r>
    </w:p>
    <w:p w14:paraId="6B86AE21" w14:textId="77777777" w:rsidR="00302853" w:rsidRPr="00302853" w:rsidRDefault="00302853" w:rsidP="00302853">
      <w:pPr>
        <w:pStyle w:val="a7"/>
        <w:spacing w:before="0" w:beforeAutospacing="0" w:after="0" w:afterAutospacing="0" w:line="360" w:lineRule="auto"/>
        <w:ind w:firstLineChars="200" w:firstLine="420"/>
        <w:jc w:val="both"/>
        <w:rPr>
          <w:sz w:val="21"/>
          <w:szCs w:val="21"/>
        </w:rPr>
      </w:pPr>
      <w:r w:rsidRPr="00302853">
        <w:rPr>
          <w:rFonts w:hint="eastAsia"/>
          <w:sz w:val="21"/>
          <w:szCs w:val="21"/>
        </w:rPr>
        <w:t>招标代理：河南英典工程管理有限公司</w:t>
      </w:r>
    </w:p>
    <w:p w14:paraId="28D30B6B" w14:textId="77777777" w:rsidR="00302853" w:rsidRPr="00302853" w:rsidRDefault="00302853" w:rsidP="00302853">
      <w:pPr>
        <w:pStyle w:val="a7"/>
        <w:spacing w:before="0" w:beforeAutospacing="0" w:after="0" w:afterAutospacing="0" w:line="360" w:lineRule="auto"/>
        <w:ind w:firstLineChars="200" w:firstLine="420"/>
        <w:jc w:val="both"/>
        <w:rPr>
          <w:sz w:val="21"/>
          <w:szCs w:val="21"/>
        </w:rPr>
      </w:pPr>
      <w:r w:rsidRPr="00302853">
        <w:rPr>
          <w:rFonts w:hint="eastAsia"/>
          <w:sz w:val="21"/>
          <w:szCs w:val="21"/>
        </w:rPr>
        <w:t>联 系 人：施先生</w:t>
      </w:r>
    </w:p>
    <w:p w14:paraId="4369E335" w14:textId="77777777" w:rsidR="00302853" w:rsidRPr="00302853" w:rsidRDefault="00302853" w:rsidP="00302853">
      <w:pPr>
        <w:pStyle w:val="a7"/>
        <w:spacing w:before="0" w:beforeAutospacing="0" w:after="0" w:afterAutospacing="0" w:line="360" w:lineRule="auto"/>
        <w:ind w:firstLineChars="200" w:firstLine="420"/>
        <w:jc w:val="both"/>
        <w:rPr>
          <w:sz w:val="21"/>
          <w:szCs w:val="21"/>
        </w:rPr>
      </w:pPr>
      <w:r w:rsidRPr="00302853">
        <w:rPr>
          <w:rFonts w:hint="eastAsia"/>
          <w:sz w:val="21"/>
          <w:szCs w:val="21"/>
        </w:rPr>
        <w:t>联系电话：0371-53777553   0371-58558061</w:t>
      </w:r>
    </w:p>
    <w:p w14:paraId="503E5234" w14:textId="77777777" w:rsidR="00302853" w:rsidRPr="00302853" w:rsidRDefault="00302853" w:rsidP="00302853">
      <w:pPr>
        <w:pStyle w:val="a7"/>
        <w:spacing w:before="0" w:beforeAutospacing="0" w:after="0" w:afterAutospacing="0" w:line="360" w:lineRule="auto"/>
        <w:ind w:firstLineChars="200" w:firstLine="420"/>
        <w:jc w:val="both"/>
        <w:rPr>
          <w:sz w:val="21"/>
          <w:szCs w:val="21"/>
        </w:rPr>
      </w:pPr>
      <w:r w:rsidRPr="00302853">
        <w:rPr>
          <w:rFonts w:hint="eastAsia"/>
          <w:sz w:val="21"/>
          <w:szCs w:val="21"/>
        </w:rPr>
        <w:t>地    址：郑州市东明路与红专路交叉口索克大厦十楼1026室</w:t>
      </w:r>
    </w:p>
    <w:p w14:paraId="01E46897" w14:textId="77777777" w:rsidR="00302853" w:rsidRPr="00302853" w:rsidRDefault="00302853" w:rsidP="00302853">
      <w:pPr>
        <w:pStyle w:val="a7"/>
        <w:spacing w:before="0" w:beforeAutospacing="0" w:after="0" w:afterAutospacing="0" w:line="360" w:lineRule="auto"/>
        <w:ind w:firstLineChars="200" w:firstLine="420"/>
        <w:jc w:val="both"/>
        <w:rPr>
          <w:sz w:val="21"/>
          <w:szCs w:val="21"/>
        </w:rPr>
      </w:pPr>
      <w:r w:rsidRPr="00302853">
        <w:rPr>
          <w:rFonts w:hint="eastAsia"/>
          <w:sz w:val="21"/>
          <w:szCs w:val="21"/>
        </w:rPr>
        <w:t>电子邮箱：hnyd2014_</w:t>
      </w:r>
      <w:hyperlink r:id="rId6" w:history="1">
        <w:r w:rsidRPr="00302853">
          <w:rPr>
            <w:rFonts w:hint="eastAsia"/>
            <w:sz w:val="21"/>
            <w:szCs w:val="21"/>
          </w:rPr>
          <w:t>6688@163.com</w:t>
        </w:r>
      </w:hyperlink>
    </w:p>
    <w:p w14:paraId="4F200246" w14:textId="77777777" w:rsidR="00931737" w:rsidRPr="00302853" w:rsidRDefault="00931737" w:rsidP="00302853">
      <w:pPr>
        <w:spacing w:line="360" w:lineRule="auto"/>
        <w:rPr>
          <w:szCs w:val="21"/>
        </w:rPr>
      </w:pPr>
    </w:p>
    <w:sectPr w:rsidR="00931737" w:rsidRPr="003028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7ED0" w14:textId="77777777" w:rsidR="00302853" w:rsidRDefault="00302853" w:rsidP="00302853">
      <w:r>
        <w:separator/>
      </w:r>
    </w:p>
  </w:endnote>
  <w:endnote w:type="continuationSeparator" w:id="0">
    <w:p w14:paraId="564DC9BC" w14:textId="77777777" w:rsidR="00302853" w:rsidRDefault="00302853" w:rsidP="0030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A90B" w14:textId="77777777" w:rsidR="00302853" w:rsidRDefault="00302853" w:rsidP="00302853">
      <w:r>
        <w:separator/>
      </w:r>
    </w:p>
  </w:footnote>
  <w:footnote w:type="continuationSeparator" w:id="0">
    <w:p w14:paraId="5A5F7674" w14:textId="77777777" w:rsidR="00302853" w:rsidRDefault="00302853" w:rsidP="00302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6A"/>
    <w:rsid w:val="00032B6A"/>
    <w:rsid w:val="00302853"/>
    <w:rsid w:val="00620AC1"/>
    <w:rsid w:val="007B2B8F"/>
    <w:rsid w:val="0085618B"/>
    <w:rsid w:val="008A1FD5"/>
    <w:rsid w:val="00931737"/>
    <w:rsid w:val="00C10C4D"/>
    <w:rsid w:val="00DC6CAB"/>
    <w:rsid w:val="00E51F30"/>
    <w:rsid w:val="00E9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7C105"/>
  <w15:chartTrackingRefBased/>
  <w15:docId w15:val="{48B34089-2E6B-43B1-B005-C6F0CCF3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85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8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2853"/>
    <w:rPr>
      <w:sz w:val="18"/>
      <w:szCs w:val="18"/>
    </w:rPr>
  </w:style>
  <w:style w:type="paragraph" w:styleId="a5">
    <w:name w:val="footer"/>
    <w:basedOn w:val="a"/>
    <w:link w:val="a6"/>
    <w:uiPriority w:val="99"/>
    <w:unhideWhenUsed/>
    <w:rsid w:val="003028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02853"/>
    <w:rPr>
      <w:sz w:val="18"/>
      <w:szCs w:val="18"/>
    </w:rPr>
  </w:style>
  <w:style w:type="paragraph" w:styleId="a7">
    <w:name w:val="Normal (Web)"/>
    <w:basedOn w:val="a"/>
    <w:uiPriority w:val="99"/>
    <w:unhideWhenUsed/>
    <w:qFormat/>
    <w:rsid w:val="00302853"/>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34"/>
    <w:qFormat/>
    <w:rsid w:val="00302853"/>
    <w:pPr>
      <w:ind w:firstLineChars="200" w:firstLine="420"/>
    </w:pPr>
    <w:rPr>
      <w:rFonts w:ascii="宋体"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668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dcterms:created xsi:type="dcterms:W3CDTF">2019-04-15T02:34:00Z</dcterms:created>
  <dcterms:modified xsi:type="dcterms:W3CDTF">2019-04-15T02:48:00Z</dcterms:modified>
</cp:coreProperties>
</file>