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31D" w:rsidRDefault="00A0331D">
      <w:pPr>
        <w:rPr>
          <w:rFonts w:hint="eastAsia"/>
          <w:noProof/>
        </w:rPr>
      </w:pPr>
    </w:p>
    <w:p w:rsidR="00000000" w:rsidRDefault="00A0331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37020" cy="8846820"/>
            <wp:effectExtent l="19050" t="0" r="0" b="0"/>
            <wp:docPr id="1" name="图片 1" descr="F:\开封市芦花岗公交场站建设项目\前期\招标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开封市芦花岗公交场站建设项目\前期\招标公告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1D" w:rsidRDefault="00A0331D">
      <w:r>
        <w:rPr>
          <w:rFonts w:hint="eastAsia"/>
          <w:noProof/>
        </w:rPr>
        <w:lastRenderedPageBreak/>
        <w:drawing>
          <wp:inline distT="0" distB="0" distL="0" distR="0">
            <wp:extent cx="6637020" cy="8846820"/>
            <wp:effectExtent l="19050" t="0" r="0" b="0"/>
            <wp:docPr id="2" name="图片 2" descr="F:\开封市芦花岗公交场站建设项目\前期\招标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开封市芦花岗公交场站建设项目\前期\招标公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31D" w:rsidSect="00A033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31D" w:rsidRDefault="00A0331D" w:rsidP="00A0331D">
      <w:r>
        <w:separator/>
      </w:r>
    </w:p>
  </w:endnote>
  <w:endnote w:type="continuationSeparator" w:id="1">
    <w:p w:rsidR="00A0331D" w:rsidRDefault="00A0331D" w:rsidP="00A03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31D" w:rsidRDefault="00A0331D" w:rsidP="00A0331D">
      <w:r>
        <w:separator/>
      </w:r>
    </w:p>
  </w:footnote>
  <w:footnote w:type="continuationSeparator" w:id="1">
    <w:p w:rsidR="00A0331D" w:rsidRDefault="00A0331D" w:rsidP="00A033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31D"/>
    <w:rsid w:val="00A0331D"/>
    <w:rsid w:val="00AB0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3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3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3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3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3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3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方大国际工程咨询股份有限公司:方大国际工程咨询股份有限公司</dc:creator>
  <cp:keywords/>
  <dc:description/>
  <cp:lastModifiedBy>方大国际工程咨询股份有限公司:方大国际工程咨询股份有限公司</cp:lastModifiedBy>
  <cp:revision>3</cp:revision>
  <dcterms:created xsi:type="dcterms:W3CDTF">2019-04-30T02:18:00Z</dcterms:created>
  <dcterms:modified xsi:type="dcterms:W3CDTF">2019-04-30T02:19:00Z</dcterms:modified>
</cp:coreProperties>
</file>