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24" w:rsidRDefault="00AA029B" w:rsidP="001863A3">
      <w:pPr>
        <w:jc w:val="center"/>
      </w:pPr>
      <w:r>
        <w:rPr>
          <w:noProof/>
        </w:rPr>
        <w:drawing>
          <wp:inline distT="0" distB="0" distL="0" distR="0">
            <wp:extent cx="5274310" cy="72536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2536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A3" w:rsidRDefault="001863A3" w:rsidP="001863A3">
      <w:r>
        <w:separator/>
      </w:r>
    </w:p>
  </w:endnote>
  <w:endnote w:type="continuationSeparator" w:id="0">
    <w:p w:rsidR="001863A3" w:rsidRDefault="001863A3" w:rsidP="0018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A3" w:rsidRDefault="001863A3" w:rsidP="001863A3">
      <w:r>
        <w:separator/>
      </w:r>
    </w:p>
  </w:footnote>
  <w:footnote w:type="continuationSeparator" w:id="0">
    <w:p w:rsidR="001863A3" w:rsidRDefault="001863A3" w:rsidP="0018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B9"/>
    <w:rsid w:val="001863A3"/>
    <w:rsid w:val="002600B9"/>
    <w:rsid w:val="00A17524"/>
    <w:rsid w:val="00A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3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华诚博远工程咨询有限公司:华诚博远工程咨询有限公司</dc:creator>
  <cp:keywords/>
  <dc:description/>
  <cp:lastModifiedBy>华诚博远工程咨询有限公司:华诚博远工程咨询有限公司</cp:lastModifiedBy>
  <cp:revision>3</cp:revision>
  <dcterms:created xsi:type="dcterms:W3CDTF">2019-08-08T05:22:00Z</dcterms:created>
  <dcterms:modified xsi:type="dcterms:W3CDTF">2019-08-08T09:18:00Z</dcterms:modified>
</cp:coreProperties>
</file>