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3F" w:rsidRPr="00C8013F" w:rsidRDefault="00C8013F" w:rsidP="00C8013F">
      <w:pPr>
        <w:spacing w:line="360" w:lineRule="auto"/>
        <w:jc w:val="center"/>
        <w:rPr>
          <w:rFonts w:ascii="宋体" w:hAnsi="宋体" w:cs="黑体"/>
          <w:b/>
          <w:sz w:val="24"/>
        </w:rPr>
      </w:pPr>
      <w:r w:rsidRPr="00C8013F">
        <w:rPr>
          <w:rFonts w:ascii="宋体" w:hAnsi="宋体" w:cs="黑体" w:hint="eastAsia"/>
          <w:b/>
          <w:sz w:val="24"/>
        </w:rPr>
        <w:t>2019年度杞县阳</w:t>
      </w:r>
      <w:proofErr w:type="gramStart"/>
      <w:r w:rsidRPr="00C8013F">
        <w:rPr>
          <w:rFonts w:ascii="宋体" w:hAnsi="宋体" w:cs="黑体" w:hint="eastAsia"/>
          <w:b/>
          <w:sz w:val="24"/>
        </w:rPr>
        <w:t>堌东村桥东道</w:t>
      </w:r>
      <w:proofErr w:type="gramEnd"/>
      <w:r w:rsidRPr="00C8013F">
        <w:rPr>
          <w:rFonts w:ascii="宋体" w:hAnsi="宋体" w:cs="黑体" w:hint="eastAsia"/>
          <w:b/>
          <w:sz w:val="24"/>
        </w:rPr>
        <w:t>路扩宽项目</w:t>
      </w:r>
      <w:r w:rsidRPr="00C8013F">
        <w:rPr>
          <w:rFonts w:ascii="宋体" w:hAnsi="宋体" w:cs="黑体" w:hint="eastAsia"/>
          <w:b/>
          <w:bCs/>
          <w:sz w:val="24"/>
        </w:rPr>
        <w:t>竞争性谈判公告</w:t>
      </w:r>
    </w:p>
    <w:p w:rsidR="00C8013F" w:rsidRPr="00C8013F" w:rsidRDefault="00C8013F" w:rsidP="00C8013F">
      <w:pPr>
        <w:widowControl/>
        <w:snapToGrid w:val="0"/>
        <w:spacing w:line="360" w:lineRule="auto"/>
        <w:jc w:val="left"/>
        <w:rPr>
          <w:rFonts w:ascii="宋体" w:hAnsi="宋体" w:cs="宋体"/>
          <w:kern w:val="0"/>
          <w:sz w:val="24"/>
        </w:rPr>
      </w:pPr>
      <w:r w:rsidRPr="00C8013F">
        <w:rPr>
          <w:rFonts w:ascii="宋体" w:hAnsi="宋体" w:cs="宋体" w:hint="eastAsia"/>
          <w:b/>
          <w:sz w:val="24"/>
          <w:shd w:val="clear" w:color="auto" w:fill="FFFFFF"/>
        </w:rPr>
        <w:t>一、招标条件</w:t>
      </w:r>
      <w:r w:rsidRPr="00C8013F">
        <w:rPr>
          <w:rFonts w:ascii="宋体" w:hAnsi="宋体" w:cs="宋体"/>
          <w:b/>
          <w:sz w:val="24"/>
          <w:shd w:val="clear" w:color="auto" w:fill="FFFFFF"/>
        </w:rPr>
        <w:br/>
        <w:t>  </w:t>
      </w:r>
      <w:r w:rsidRPr="00C8013F">
        <w:rPr>
          <w:rFonts w:ascii="宋体" w:hAnsi="宋体" w:cs="宋体" w:hint="eastAsia"/>
          <w:b/>
          <w:sz w:val="24"/>
          <w:shd w:val="clear" w:color="auto" w:fill="FFFFFF"/>
        </w:rPr>
        <w:t xml:space="preserve">  </w:t>
      </w:r>
      <w:r w:rsidRPr="00C8013F">
        <w:rPr>
          <w:rFonts w:ascii="宋体" w:hAnsi="宋体" w:cs="宋体" w:hint="eastAsia"/>
          <w:sz w:val="24"/>
          <w:shd w:val="clear" w:color="auto" w:fill="FFFFFF"/>
        </w:rPr>
        <w:t>本招标项目2019年度杞县阳</w:t>
      </w:r>
      <w:proofErr w:type="gramStart"/>
      <w:r w:rsidRPr="00C8013F">
        <w:rPr>
          <w:rFonts w:ascii="宋体" w:hAnsi="宋体" w:cs="宋体" w:hint="eastAsia"/>
          <w:sz w:val="24"/>
          <w:shd w:val="clear" w:color="auto" w:fill="FFFFFF"/>
        </w:rPr>
        <w:t>堌东村桥东道</w:t>
      </w:r>
      <w:proofErr w:type="gramEnd"/>
      <w:r w:rsidRPr="00C8013F">
        <w:rPr>
          <w:rFonts w:ascii="宋体" w:hAnsi="宋体" w:cs="宋体" w:hint="eastAsia"/>
          <w:sz w:val="24"/>
          <w:shd w:val="clear" w:color="auto" w:fill="FFFFFF"/>
        </w:rPr>
        <w:t>路扩宽项目已批准建设，招标人为</w:t>
      </w:r>
      <w:r w:rsidRPr="00C8013F">
        <w:rPr>
          <w:rFonts w:ascii="宋体" w:hAnsi="宋体" w:cs="宋体" w:hint="eastAsia"/>
          <w:bCs/>
          <w:sz w:val="24"/>
          <w:shd w:val="clear" w:color="auto" w:fill="FFFFFF"/>
          <w:lang w:bidi="en-US"/>
        </w:rPr>
        <w:t>杞县阳</w:t>
      </w:r>
      <w:proofErr w:type="gramStart"/>
      <w:r w:rsidRPr="00C8013F">
        <w:rPr>
          <w:rFonts w:ascii="宋体" w:hAnsi="宋体" w:cs="宋体" w:hint="eastAsia"/>
          <w:bCs/>
          <w:sz w:val="24"/>
          <w:shd w:val="clear" w:color="auto" w:fill="FFFFFF"/>
          <w:lang w:bidi="en-US"/>
        </w:rPr>
        <w:t>堌</w:t>
      </w:r>
      <w:proofErr w:type="gramEnd"/>
      <w:r w:rsidRPr="00C8013F">
        <w:rPr>
          <w:rFonts w:ascii="宋体" w:hAnsi="宋体" w:cs="宋体" w:hint="eastAsia"/>
          <w:bCs/>
          <w:sz w:val="24"/>
          <w:shd w:val="clear" w:color="auto" w:fill="FFFFFF"/>
          <w:lang w:bidi="en-US"/>
        </w:rPr>
        <w:t>镇人民政府</w:t>
      </w:r>
      <w:r w:rsidRPr="00C8013F">
        <w:rPr>
          <w:rFonts w:ascii="宋体" w:hAnsi="宋体" w:cs="宋体" w:hint="eastAsia"/>
          <w:sz w:val="24"/>
          <w:shd w:val="clear" w:color="auto" w:fill="FFFFFF"/>
        </w:rPr>
        <w:t>，建设资金为财政资金，资金已落实，项目已具备招标条件。河南星际项目管理有限公司受</w:t>
      </w:r>
      <w:r w:rsidRPr="00C8013F">
        <w:rPr>
          <w:rFonts w:ascii="宋体" w:hAnsi="宋体" w:cs="宋体" w:hint="eastAsia"/>
          <w:bCs/>
          <w:sz w:val="24"/>
          <w:shd w:val="clear" w:color="auto" w:fill="FFFFFF"/>
          <w:lang w:bidi="en-US"/>
        </w:rPr>
        <w:t>杞县阳</w:t>
      </w:r>
      <w:proofErr w:type="gramStart"/>
      <w:r w:rsidRPr="00C8013F">
        <w:rPr>
          <w:rFonts w:ascii="宋体" w:hAnsi="宋体" w:cs="宋体" w:hint="eastAsia"/>
          <w:bCs/>
          <w:sz w:val="24"/>
          <w:shd w:val="clear" w:color="auto" w:fill="FFFFFF"/>
          <w:lang w:bidi="en-US"/>
        </w:rPr>
        <w:t>堌</w:t>
      </w:r>
      <w:proofErr w:type="gramEnd"/>
      <w:r w:rsidRPr="00C8013F">
        <w:rPr>
          <w:rFonts w:ascii="宋体" w:hAnsi="宋体" w:cs="宋体" w:hint="eastAsia"/>
          <w:bCs/>
          <w:sz w:val="24"/>
          <w:shd w:val="clear" w:color="auto" w:fill="FFFFFF"/>
          <w:lang w:bidi="en-US"/>
        </w:rPr>
        <w:t>镇人民政府</w:t>
      </w:r>
      <w:r w:rsidRPr="00C8013F">
        <w:rPr>
          <w:rFonts w:ascii="宋体" w:hAnsi="宋体" w:cs="宋体" w:hint="eastAsia"/>
          <w:sz w:val="24"/>
          <w:shd w:val="clear" w:color="auto" w:fill="FFFFFF"/>
        </w:rPr>
        <w:t>委托对该项目进行</w:t>
      </w:r>
      <w:r w:rsidRPr="00C8013F">
        <w:rPr>
          <w:rFonts w:ascii="宋体" w:hAnsi="宋体" w:cs="宋体" w:hint="eastAsia"/>
          <w:bCs/>
          <w:sz w:val="24"/>
          <w:shd w:val="clear" w:color="auto" w:fill="FFFFFF"/>
        </w:rPr>
        <w:t>竞争性谈判</w:t>
      </w:r>
      <w:r w:rsidRPr="00C8013F">
        <w:rPr>
          <w:rFonts w:ascii="宋体" w:hAnsi="宋体" w:cs="宋体" w:hint="eastAsia"/>
          <w:sz w:val="24"/>
          <w:shd w:val="clear" w:color="auto" w:fill="FFFFFF"/>
        </w:rPr>
        <w:t>。欢迎具有相应资质的投标人参加投标，现将有关事宜公告如下：</w:t>
      </w:r>
      <w:r w:rsidRPr="00C8013F">
        <w:rPr>
          <w:rFonts w:ascii="宋体" w:hAnsi="宋体" w:cs="宋体"/>
          <w:sz w:val="24"/>
          <w:shd w:val="clear" w:color="auto" w:fill="FFFFFF"/>
        </w:rPr>
        <w:br/>
      </w:r>
      <w:r w:rsidRPr="00C8013F">
        <w:rPr>
          <w:rFonts w:ascii="宋体" w:hAnsi="宋体" w:cs="宋体" w:hint="eastAsia"/>
          <w:b/>
          <w:sz w:val="24"/>
          <w:shd w:val="clear" w:color="auto" w:fill="FFFFFF"/>
        </w:rPr>
        <w:t>二、项目概况</w:t>
      </w:r>
      <w:r w:rsidRPr="00C8013F">
        <w:rPr>
          <w:rFonts w:ascii="宋体" w:hAnsi="宋体" w:cs="宋体"/>
          <w:b/>
          <w:sz w:val="24"/>
          <w:shd w:val="clear" w:color="auto" w:fill="FFFFFF"/>
        </w:rPr>
        <w:br/>
      </w:r>
      <w:r w:rsidRPr="00C8013F">
        <w:rPr>
          <w:rFonts w:ascii="宋体" w:hAnsi="宋体" w:cs="宋体" w:hint="eastAsia"/>
          <w:kern w:val="0"/>
          <w:sz w:val="24"/>
        </w:rPr>
        <w:t xml:space="preserve">    2.1项目名称：</w:t>
      </w:r>
      <w:r w:rsidRPr="00C8013F">
        <w:rPr>
          <w:rFonts w:ascii="宋体" w:hAnsi="宋体" w:cs="宋体" w:hint="eastAsia"/>
          <w:b/>
          <w:kern w:val="0"/>
          <w:sz w:val="24"/>
        </w:rPr>
        <w:t>2019年度杞县阳</w:t>
      </w:r>
      <w:proofErr w:type="gramStart"/>
      <w:r w:rsidRPr="00C8013F">
        <w:rPr>
          <w:rFonts w:ascii="宋体" w:hAnsi="宋体" w:cs="宋体" w:hint="eastAsia"/>
          <w:b/>
          <w:kern w:val="0"/>
          <w:sz w:val="24"/>
        </w:rPr>
        <w:t>堌东村桥东道</w:t>
      </w:r>
      <w:proofErr w:type="gramEnd"/>
      <w:r w:rsidRPr="00C8013F">
        <w:rPr>
          <w:rFonts w:ascii="宋体" w:hAnsi="宋体" w:cs="宋体" w:hint="eastAsia"/>
          <w:b/>
          <w:kern w:val="0"/>
          <w:sz w:val="24"/>
        </w:rPr>
        <w:t>路扩宽项目</w:t>
      </w:r>
    </w:p>
    <w:p w:rsidR="00C8013F" w:rsidRPr="00C8013F" w:rsidRDefault="00C8013F" w:rsidP="00C8013F">
      <w:pPr>
        <w:widowControl/>
        <w:snapToGrid w:val="0"/>
        <w:spacing w:line="360" w:lineRule="auto"/>
        <w:ind w:firstLineChars="200" w:firstLine="480"/>
        <w:jc w:val="left"/>
        <w:rPr>
          <w:rFonts w:ascii="宋体" w:hAnsi="宋体" w:cs="宋体"/>
          <w:kern w:val="0"/>
          <w:sz w:val="24"/>
        </w:rPr>
      </w:pPr>
      <w:r w:rsidRPr="00C8013F">
        <w:rPr>
          <w:rFonts w:ascii="宋体" w:hAnsi="宋体" w:cs="宋体" w:hint="eastAsia"/>
          <w:kern w:val="0"/>
          <w:sz w:val="24"/>
        </w:rPr>
        <w:t>2.2项目编号：</w:t>
      </w:r>
      <w:r w:rsidRPr="00C8013F">
        <w:rPr>
          <w:rFonts w:ascii="宋体" w:hAnsi="宋体" w:cs="宋体" w:hint="eastAsia"/>
          <w:bCs/>
          <w:kern w:val="0"/>
          <w:sz w:val="24"/>
        </w:rPr>
        <w:t>XJGL-1901143</w:t>
      </w:r>
    </w:p>
    <w:p w:rsidR="00C8013F" w:rsidRPr="00C8013F" w:rsidRDefault="00C8013F" w:rsidP="00C8013F">
      <w:pPr>
        <w:widowControl/>
        <w:snapToGrid w:val="0"/>
        <w:spacing w:line="360" w:lineRule="auto"/>
        <w:ind w:firstLineChars="200" w:firstLine="480"/>
        <w:jc w:val="left"/>
        <w:rPr>
          <w:rFonts w:ascii="宋体" w:hAnsi="宋体" w:cs="宋体"/>
          <w:kern w:val="0"/>
          <w:sz w:val="24"/>
        </w:rPr>
      </w:pPr>
      <w:r w:rsidRPr="00C8013F">
        <w:rPr>
          <w:rFonts w:ascii="宋体" w:hAnsi="宋体" w:cs="宋体" w:hint="eastAsia"/>
          <w:kern w:val="0"/>
          <w:sz w:val="24"/>
        </w:rPr>
        <w:t>2.3资金来源：财政资金</w:t>
      </w:r>
    </w:p>
    <w:p w:rsidR="00C8013F" w:rsidRPr="00C8013F" w:rsidRDefault="00C8013F" w:rsidP="00C8013F">
      <w:pPr>
        <w:widowControl/>
        <w:snapToGrid w:val="0"/>
        <w:spacing w:line="360" w:lineRule="auto"/>
        <w:ind w:firstLineChars="200" w:firstLine="480"/>
        <w:jc w:val="left"/>
        <w:rPr>
          <w:rFonts w:ascii="宋体" w:hAnsi="宋体" w:cs="宋体"/>
          <w:kern w:val="0"/>
          <w:sz w:val="24"/>
        </w:rPr>
      </w:pPr>
      <w:r w:rsidRPr="00C8013F">
        <w:rPr>
          <w:rFonts w:ascii="宋体" w:hAnsi="宋体" w:cs="宋体" w:hint="eastAsia"/>
          <w:kern w:val="0"/>
          <w:sz w:val="24"/>
        </w:rPr>
        <w:t>2.4投 资 额：约70万元</w:t>
      </w:r>
    </w:p>
    <w:p w:rsidR="00C8013F" w:rsidRPr="00C8013F" w:rsidRDefault="00C8013F" w:rsidP="00C8013F">
      <w:pPr>
        <w:widowControl/>
        <w:snapToGrid w:val="0"/>
        <w:spacing w:line="360" w:lineRule="auto"/>
        <w:ind w:firstLineChars="200" w:firstLine="480"/>
        <w:jc w:val="left"/>
        <w:rPr>
          <w:rFonts w:ascii="宋体" w:hAnsi="宋体" w:cs="宋体"/>
          <w:kern w:val="0"/>
          <w:sz w:val="24"/>
        </w:rPr>
      </w:pPr>
      <w:r w:rsidRPr="00C8013F">
        <w:rPr>
          <w:rFonts w:ascii="宋体" w:hAnsi="宋体" w:cs="宋体" w:hint="eastAsia"/>
          <w:kern w:val="0"/>
          <w:sz w:val="24"/>
        </w:rPr>
        <w:t>2.5建设地点：杞县阳</w:t>
      </w:r>
      <w:proofErr w:type="gramStart"/>
      <w:r w:rsidRPr="00C8013F">
        <w:rPr>
          <w:rFonts w:ascii="宋体" w:hAnsi="宋体" w:cs="宋体" w:hint="eastAsia"/>
          <w:kern w:val="0"/>
          <w:sz w:val="24"/>
        </w:rPr>
        <w:t>堌</w:t>
      </w:r>
      <w:proofErr w:type="gramEnd"/>
      <w:r w:rsidRPr="00C8013F">
        <w:rPr>
          <w:rFonts w:ascii="宋体" w:hAnsi="宋体" w:cs="宋体" w:hint="eastAsia"/>
          <w:kern w:val="0"/>
          <w:sz w:val="24"/>
        </w:rPr>
        <w:t>镇境内</w:t>
      </w:r>
    </w:p>
    <w:p w:rsidR="00C8013F" w:rsidRPr="00C8013F" w:rsidRDefault="00C8013F" w:rsidP="00C8013F">
      <w:pPr>
        <w:widowControl/>
        <w:snapToGrid w:val="0"/>
        <w:spacing w:line="360" w:lineRule="auto"/>
        <w:ind w:firstLineChars="200" w:firstLine="480"/>
        <w:jc w:val="left"/>
        <w:rPr>
          <w:rFonts w:ascii="宋体" w:hAnsi="宋体" w:cs="宋体"/>
          <w:kern w:val="0"/>
          <w:sz w:val="24"/>
        </w:rPr>
      </w:pPr>
      <w:r w:rsidRPr="00C8013F">
        <w:rPr>
          <w:rFonts w:ascii="宋体" w:hAnsi="宋体" w:cs="宋体" w:hint="eastAsia"/>
          <w:kern w:val="0"/>
          <w:sz w:val="24"/>
        </w:rPr>
        <w:t>2.6工    期：60日历天</w:t>
      </w:r>
      <w:r w:rsidRPr="00C8013F">
        <w:rPr>
          <w:rFonts w:ascii="宋体" w:hAnsi="宋体" w:cs="宋体"/>
          <w:kern w:val="0"/>
          <w:sz w:val="24"/>
        </w:rPr>
        <w:t xml:space="preserve"> </w:t>
      </w:r>
    </w:p>
    <w:p w:rsidR="00C8013F" w:rsidRPr="00C8013F" w:rsidRDefault="00C8013F" w:rsidP="00C8013F">
      <w:pPr>
        <w:widowControl/>
        <w:snapToGrid w:val="0"/>
        <w:spacing w:line="360" w:lineRule="auto"/>
        <w:ind w:leftChars="200" w:left="420"/>
        <w:jc w:val="left"/>
        <w:rPr>
          <w:rFonts w:ascii="宋体" w:hAnsi="宋体" w:cs="宋体"/>
          <w:kern w:val="0"/>
          <w:sz w:val="24"/>
        </w:rPr>
      </w:pPr>
      <w:r w:rsidRPr="00C8013F">
        <w:rPr>
          <w:rFonts w:ascii="宋体" w:hAnsi="宋体" w:cs="宋体" w:hint="eastAsia"/>
          <w:kern w:val="0"/>
          <w:sz w:val="24"/>
        </w:rPr>
        <w:t>2.7工程质量：合格</w:t>
      </w:r>
      <w:r w:rsidRPr="00C8013F">
        <w:rPr>
          <w:rFonts w:ascii="宋体" w:hAnsi="宋体" w:cs="宋体"/>
          <w:kern w:val="0"/>
          <w:sz w:val="24"/>
        </w:rPr>
        <w:br/>
      </w:r>
      <w:r w:rsidRPr="00C8013F">
        <w:rPr>
          <w:rFonts w:ascii="宋体" w:hAnsi="宋体" w:cs="宋体" w:hint="eastAsia"/>
          <w:kern w:val="0"/>
          <w:sz w:val="24"/>
        </w:rPr>
        <w:t>2.8招标范围：谈判文件、施工图纸和工程量清单所包含的全部内容</w:t>
      </w:r>
    </w:p>
    <w:p w:rsidR="00C8013F" w:rsidRPr="00C8013F" w:rsidRDefault="00C8013F" w:rsidP="00C8013F">
      <w:pPr>
        <w:widowControl/>
        <w:snapToGrid w:val="0"/>
        <w:spacing w:line="360" w:lineRule="auto"/>
        <w:ind w:firstLineChars="150" w:firstLine="360"/>
        <w:jc w:val="left"/>
        <w:rPr>
          <w:rFonts w:ascii="宋体" w:hAnsi="宋体" w:cs="宋体"/>
          <w:kern w:val="0"/>
          <w:sz w:val="24"/>
        </w:rPr>
      </w:pPr>
      <w:r w:rsidRPr="00C8013F">
        <w:rPr>
          <w:rFonts w:ascii="宋体" w:hAnsi="宋体" w:cs="宋体" w:hint="eastAsia"/>
          <w:kern w:val="0"/>
          <w:sz w:val="24"/>
        </w:rPr>
        <w:t>2.9标段划分：本项目共一个标段</w:t>
      </w:r>
    </w:p>
    <w:p w:rsidR="00C8013F" w:rsidRPr="00C8013F" w:rsidRDefault="00C8013F" w:rsidP="004740DC">
      <w:pPr>
        <w:pStyle w:val="a3"/>
        <w:shd w:val="clear" w:color="auto" w:fill="FFFFFF"/>
        <w:spacing w:line="360" w:lineRule="auto"/>
        <w:ind w:left="723" w:hangingChars="300" w:hanging="723"/>
        <w:outlineLvl w:val="0"/>
        <w:rPr>
          <w:rFonts w:ascii="宋体" w:hAnsi="宋体" w:cs="宋体"/>
          <w:b/>
          <w:shd w:val="clear" w:color="auto" w:fill="FFFFFF"/>
        </w:rPr>
      </w:pPr>
      <w:r w:rsidRPr="00C8013F">
        <w:rPr>
          <w:rFonts w:ascii="宋体" w:hAnsi="宋体" w:cs="宋体" w:hint="eastAsia"/>
          <w:b/>
          <w:shd w:val="clear" w:color="auto" w:fill="FFFFFF"/>
        </w:rPr>
        <w:t>三、投标人资格要求</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3.1投标人具有独立企业法人资格, 具备有效的营业执照、税务登记证、组织机构代码证（或三证合一的营业执照）。</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3.2投标人须具备市政公用工程施工总承包叁级及以上资质，具备有效的安全生产许可证。</w:t>
      </w:r>
      <w:r w:rsidRPr="00C8013F">
        <w:rPr>
          <w:rFonts w:ascii="宋体" w:hAnsi="宋体" w:cs="宋体" w:hint="eastAsia"/>
          <w:kern w:val="0"/>
          <w:sz w:val="24"/>
        </w:rPr>
        <w:br/>
        <w:t xml:space="preserve">    3.3拟派项目经理须具备有效的市政工程专业贰级及以上注册建造师资格，具有有效的安全生产考核合格证，且未在其他在建工程担任项目经理并出具无在建承诺书。</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3.4项目经理、技术负责人应为本单位员工，需具备有效的劳动合同和2019年1月至2019年6月按时缴纳养老保险的证明</w:t>
      </w:r>
      <w:r w:rsidRPr="00C8013F">
        <w:rPr>
          <w:rFonts w:ascii="宋体" w:hAnsi="宋体" w:cs="宋体" w:hint="eastAsia"/>
          <w:sz w:val="24"/>
          <w:shd w:val="clear" w:color="auto" w:fill="FFFFFF"/>
        </w:rPr>
        <w:t>。</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3.5、财务要求：提供</w:t>
      </w:r>
      <w:r w:rsidRPr="00C8013F">
        <w:rPr>
          <w:rFonts w:ascii="宋体" w:hAnsi="宋体" w:cs="宋体"/>
          <w:kern w:val="0"/>
          <w:sz w:val="24"/>
        </w:rPr>
        <w:t>201</w:t>
      </w:r>
      <w:r w:rsidRPr="00C8013F">
        <w:rPr>
          <w:rFonts w:ascii="宋体" w:hAnsi="宋体" w:cs="宋体" w:hint="eastAsia"/>
          <w:kern w:val="0"/>
          <w:sz w:val="24"/>
        </w:rPr>
        <w:t>6年、</w:t>
      </w:r>
      <w:r w:rsidRPr="00C8013F">
        <w:rPr>
          <w:rFonts w:ascii="宋体" w:hAnsi="宋体" w:cs="宋体"/>
          <w:kern w:val="0"/>
          <w:sz w:val="24"/>
        </w:rPr>
        <w:t>201</w:t>
      </w:r>
      <w:r w:rsidRPr="00C8013F">
        <w:rPr>
          <w:rFonts w:ascii="宋体" w:hAnsi="宋体" w:cs="宋体" w:hint="eastAsia"/>
          <w:kern w:val="0"/>
          <w:sz w:val="24"/>
        </w:rPr>
        <w:t>7年、</w:t>
      </w:r>
      <w:r w:rsidRPr="00C8013F">
        <w:rPr>
          <w:rFonts w:ascii="宋体" w:hAnsi="宋体" w:cs="宋体"/>
          <w:kern w:val="0"/>
          <w:sz w:val="24"/>
        </w:rPr>
        <w:t>201</w:t>
      </w:r>
      <w:r w:rsidRPr="00C8013F">
        <w:rPr>
          <w:rFonts w:ascii="宋体" w:hAnsi="宋体" w:cs="宋体" w:hint="eastAsia"/>
          <w:kern w:val="0"/>
          <w:sz w:val="24"/>
        </w:rPr>
        <w:t>8年三年的财务审计报告，新成立公司不足三年的从成立时间算起；</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3.6、投标人不得存在财库[2016]125号《关于在政府采购活动中查询及使用信用记录有关问题的通知》中拒绝其参与政府采购活动的行为。投标人应通过</w:t>
      </w:r>
      <w:r w:rsidRPr="00C8013F">
        <w:rPr>
          <w:rFonts w:ascii="宋体" w:hAnsi="宋体" w:cs="宋体" w:hint="eastAsia"/>
          <w:kern w:val="0"/>
          <w:sz w:val="24"/>
        </w:rPr>
        <w:lastRenderedPageBreak/>
        <w:t>“信用中国”网站(www.creditchina.gov.cn)查询“失信被执行人”和“重大税收违法案件当事人名单”、中国政府采购网(www.ccgp.gov.cn)查询“政府采购严重违法失信行为记录名单”渠道查询自身信用记录，并提供以上查询截图（开标时须附在响应文件中）；</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3.7、本工程不接受联合体投标，不得分包和转包；</w:t>
      </w:r>
    </w:p>
    <w:p w:rsidR="00C8013F" w:rsidRPr="00C8013F" w:rsidRDefault="00C8013F" w:rsidP="004740DC">
      <w:pPr>
        <w:pStyle w:val="a3"/>
        <w:shd w:val="clear" w:color="auto" w:fill="FFFFFF"/>
        <w:tabs>
          <w:tab w:val="left" w:pos="0"/>
        </w:tabs>
        <w:spacing w:line="360" w:lineRule="auto"/>
        <w:ind w:left="482" w:hangingChars="200" w:hanging="482"/>
        <w:outlineLvl w:val="0"/>
        <w:rPr>
          <w:rFonts w:ascii="宋体" w:hAnsi="宋体" w:cs="宋体"/>
          <w:b/>
          <w:shd w:val="clear" w:color="auto" w:fill="FFFFFF"/>
        </w:rPr>
      </w:pPr>
      <w:r w:rsidRPr="00C8013F">
        <w:rPr>
          <w:rFonts w:ascii="宋体" w:hAnsi="宋体" w:cs="宋体" w:hint="eastAsia"/>
          <w:b/>
          <w:shd w:val="clear" w:color="auto" w:fill="FFFFFF"/>
        </w:rPr>
        <w:t>四、谈判文件的获取</w:t>
      </w:r>
    </w:p>
    <w:p w:rsidR="00C8013F" w:rsidRPr="00C8013F" w:rsidRDefault="00C8013F" w:rsidP="00C8013F">
      <w:pPr>
        <w:widowControl/>
        <w:spacing w:line="360" w:lineRule="auto"/>
        <w:ind w:firstLineChars="200" w:firstLine="480"/>
        <w:jc w:val="left"/>
        <w:rPr>
          <w:rFonts w:ascii="宋体" w:hAnsi="宋体" w:cs="宋体"/>
          <w:kern w:val="0"/>
          <w:sz w:val="24"/>
        </w:rPr>
      </w:pPr>
      <w:bookmarkStart w:id="0" w:name="_Toc22796"/>
      <w:r w:rsidRPr="00C8013F">
        <w:rPr>
          <w:rFonts w:ascii="宋体" w:hAnsi="宋体" w:cs="宋体" w:hint="eastAsia"/>
          <w:kern w:val="0"/>
          <w:sz w:val="24"/>
        </w:rPr>
        <w:t>4.1、</w:t>
      </w:r>
      <w:r w:rsidR="000B4F88" w:rsidRPr="000B4F88">
        <w:rPr>
          <w:rFonts w:ascii="宋体" w:hAnsi="宋体" w:cs="宋体" w:hint="eastAsia"/>
          <w:b/>
          <w:bCs/>
          <w:kern w:val="0"/>
          <w:sz w:val="24"/>
        </w:rPr>
        <w:t>谈判文件下载时间：</w:t>
      </w:r>
      <w:r w:rsidRPr="00C8013F">
        <w:rPr>
          <w:rFonts w:ascii="宋体" w:hAnsi="宋体" w:cs="宋体" w:hint="eastAsia"/>
          <w:kern w:val="0"/>
          <w:sz w:val="24"/>
        </w:rPr>
        <w:t xml:space="preserve">请于2019年 09 月 </w:t>
      </w:r>
      <w:r w:rsidR="00821BE0">
        <w:rPr>
          <w:rFonts w:ascii="宋体" w:hAnsi="宋体" w:cs="宋体" w:hint="eastAsia"/>
          <w:kern w:val="0"/>
          <w:sz w:val="24"/>
        </w:rPr>
        <w:t>24</w:t>
      </w:r>
      <w:r w:rsidRPr="00C8013F">
        <w:rPr>
          <w:rFonts w:ascii="宋体" w:hAnsi="宋体" w:cs="宋体" w:hint="eastAsia"/>
          <w:kern w:val="0"/>
          <w:sz w:val="24"/>
        </w:rPr>
        <w:t>日9时00分至2019年 09 月</w:t>
      </w:r>
      <w:r w:rsidR="000B4F88">
        <w:rPr>
          <w:rFonts w:ascii="宋体" w:hAnsi="宋体" w:cs="宋体" w:hint="eastAsia"/>
          <w:kern w:val="0"/>
          <w:sz w:val="24"/>
        </w:rPr>
        <w:t>2</w:t>
      </w:r>
      <w:r w:rsidR="00813436">
        <w:rPr>
          <w:rFonts w:ascii="宋体" w:hAnsi="宋体" w:cs="宋体" w:hint="eastAsia"/>
          <w:kern w:val="0"/>
          <w:sz w:val="24"/>
        </w:rPr>
        <w:t>6</w:t>
      </w:r>
      <w:r w:rsidRPr="00C8013F">
        <w:rPr>
          <w:rFonts w:ascii="宋体" w:hAnsi="宋体" w:cs="宋体" w:hint="eastAsia"/>
          <w:kern w:val="0"/>
          <w:sz w:val="24"/>
        </w:rPr>
        <w:t>日17时00分（北京时间），在开封市公共资源交易中心网站http://www.kfsggzyjyw.cn:8080/ygpt/登录政采、工程业务系统，凭CA密钥登录会员系统。投标人（供应商）系统操作手册在开封市公共资源交易中心网</w:t>
      </w:r>
      <w:hyperlink r:id="rId4" w:history="1">
        <w:r w:rsidRPr="00C8013F">
          <w:rPr>
            <w:rFonts w:ascii="宋体" w:hAnsi="宋体" w:hint="eastAsia"/>
            <w:sz w:val="24"/>
          </w:rPr>
          <w:t>http://www.kfsggzyjyw.cn/czgc/13525.htm</w:t>
        </w:r>
      </w:hyperlink>
      <w:r w:rsidRPr="00C8013F">
        <w:rPr>
          <w:rFonts w:ascii="宋体" w:hAnsi="宋体" w:cs="宋体" w:hint="eastAsia"/>
          <w:kern w:val="0"/>
          <w:sz w:val="24"/>
        </w:rPr>
        <w:t>查看。（如有网上问题请联系：0371-23859291）</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4.2、</w:t>
      </w:r>
      <w:r w:rsidR="000B4F88" w:rsidRPr="00C8013F">
        <w:rPr>
          <w:rFonts w:ascii="宋体" w:hAnsi="宋体" w:cs="宋体" w:hint="eastAsia"/>
          <w:kern w:val="0"/>
          <w:sz w:val="24"/>
        </w:rPr>
        <w:t>获取谈判文件后，投标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4.3、</w:t>
      </w:r>
      <w:r w:rsidR="000B4F88" w:rsidRPr="00C8013F">
        <w:rPr>
          <w:rFonts w:ascii="宋体" w:hAnsi="宋体" w:cs="宋体" w:hint="eastAsia"/>
          <w:kern w:val="0"/>
          <w:sz w:val="24"/>
        </w:rPr>
        <w:t>请投标人时刻关注开封市公共资源交易中心网站和公司CA密钥推送消息。</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4.4、</w:t>
      </w:r>
      <w:r w:rsidR="000B4F88" w:rsidRPr="00C8013F">
        <w:rPr>
          <w:rFonts w:ascii="宋体" w:hAnsi="宋体" w:cs="宋体" w:hint="eastAsia"/>
          <w:kern w:val="0"/>
          <w:sz w:val="24"/>
        </w:rPr>
        <w:t>CA密钥在开封市公共资源交易中心受理大厅办理，地址：开封市郑开大道与三大街交叉口路北市民之家五楼。</w:t>
      </w:r>
    </w:p>
    <w:p w:rsidR="00C8013F" w:rsidRPr="00C8013F" w:rsidRDefault="00C8013F" w:rsidP="00C8013F">
      <w:pPr>
        <w:widowControl/>
        <w:spacing w:line="360" w:lineRule="auto"/>
        <w:ind w:firstLineChars="200" w:firstLine="480"/>
        <w:jc w:val="left"/>
        <w:rPr>
          <w:rFonts w:ascii="宋体" w:hAnsi="宋体" w:cs="宋体"/>
          <w:kern w:val="0"/>
          <w:sz w:val="24"/>
        </w:rPr>
      </w:pPr>
      <w:r w:rsidRPr="00C8013F">
        <w:rPr>
          <w:rFonts w:ascii="宋体" w:hAnsi="宋体" w:cs="宋体" w:hint="eastAsia"/>
          <w:kern w:val="0"/>
          <w:sz w:val="24"/>
        </w:rPr>
        <w:t>4.5、</w:t>
      </w:r>
      <w:r w:rsidR="000B4F88" w:rsidRPr="00C8013F">
        <w:rPr>
          <w:rFonts w:ascii="宋体" w:hAnsi="宋体" w:cs="宋体" w:hint="eastAsia"/>
          <w:kern w:val="0"/>
          <w:sz w:val="24"/>
        </w:rPr>
        <w:t>投标保证金：投标人需在投标截止前提交一定数量的投标保证金，投标保证金数额为项目估算价的2%，具体数额详见响应文件。</w:t>
      </w:r>
    </w:p>
    <w:p w:rsidR="00C8013F" w:rsidRPr="00C8013F" w:rsidRDefault="00C8013F" w:rsidP="004740DC">
      <w:pPr>
        <w:widowControl/>
        <w:snapToGrid w:val="0"/>
        <w:spacing w:line="440" w:lineRule="exact"/>
        <w:jc w:val="left"/>
        <w:outlineLvl w:val="0"/>
        <w:rPr>
          <w:rFonts w:ascii="宋体" w:hAnsi="宋体" w:cs="宋体"/>
          <w:b/>
          <w:kern w:val="0"/>
          <w:sz w:val="24"/>
        </w:rPr>
      </w:pPr>
      <w:r w:rsidRPr="00C8013F">
        <w:rPr>
          <w:rFonts w:ascii="宋体" w:hAnsi="宋体" w:cs="宋体" w:hint="eastAsia"/>
          <w:b/>
          <w:kern w:val="0"/>
          <w:sz w:val="24"/>
        </w:rPr>
        <w:t>五、响应文件递交及开标信息</w:t>
      </w:r>
      <w:bookmarkEnd w:id="0"/>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bookmarkStart w:id="1" w:name="_Toc32422"/>
      <w:bookmarkStart w:id="2" w:name="_Toc184704560"/>
      <w:r w:rsidRPr="00C8013F">
        <w:rPr>
          <w:rFonts w:ascii="宋体" w:hAnsi="宋体" w:cs="宋体" w:hint="eastAsia"/>
          <w:kern w:val="0"/>
          <w:sz w:val="24"/>
        </w:rPr>
        <w:t>5.</w:t>
      </w:r>
      <w:r w:rsidRPr="00C8013F">
        <w:rPr>
          <w:rFonts w:ascii="宋体" w:hAnsi="宋体" w:cs="宋体"/>
          <w:kern w:val="0"/>
          <w:sz w:val="24"/>
        </w:rPr>
        <w:t>1</w:t>
      </w:r>
      <w:r w:rsidRPr="00C8013F">
        <w:rPr>
          <w:rFonts w:ascii="宋体" w:hAnsi="宋体" w:cs="宋体" w:hint="eastAsia"/>
          <w:kern w:val="0"/>
          <w:sz w:val="24"/>
        </w:rPr>
        <w:t>、投标人需要同时递交电子响应文件和纸质响应文件。</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5.</w:t>
      </w:r>
      <w:r w:rsidRPr="00C8013F">
        <w:rPr>
          <w:rFonts w:ascii="宋体" w:hAnsi="宋体" w:cs="宋体"/>
          <w:kern w:val="0"/>
          <w:sz w:val="24"/>
        </w:rPr>
        <w:t>2</w:t>
      </w:r>
      <w:r w:rsidRPr="00C8013F">
        <w:rPr>
          <w:rFonts w:ascii="宋体" w:hAnsi="宋体" w:cs="宋体" w:hint="eastAsia"/>
          <w:kern w:val="0"/>
          <w:sz w:val="24"/>
        </w:rPr>
        <w:t>、电子响应文件上传截止时间和纸质响应文件递交截止时间</w:t>
      </w:r>
      <w:r w:rsidRPr="00C8013F">
        <w:rPr>
          <w:rFonts w:ascii="宋体" w:hAnsi="宋体" w:cs="宋体"/>
          <w:kern w:val="0"/>
          <w:sz w:val="24"/>
        </w:rPr>
        <w:t>2019</w:t>
      </w:r>
      <w:r w:rsidRPr="00C8013F">
        <w:rPr>
          <w:rFonts w:ascii="宋体" w:hAnsi="宋体" w:cs="宋体" w:hint="eastAsia"/>
          <w:kern w:val="0"/>
          <w:sz w:val="24"/>
        </w:rPr>
        <w:t>年10月15 日</w:t>
      </w:r>
      <w:r w:rsidRPr="00C8013F">
        <w:rPr>
          <w:rFonts w:ascii="宋体" w:hAnsi="宋体" w:cs="宋体"/>
          <w:kern w:val="0"/>
          <w:sz w:val="24"/>
        </w:rPr>
        <w:t>09</w:t>
      </w:r>
      <w:r w:rsidRPr="00C8013F">
        <w:rPr>
          <w:rFonts w:ascii="宋体" w:hAnsi="宋体" w:cs="宋体" w:hint="eastAsia"/>
          <w:kern w:val="0"/>
          <w:sz w:val="24"/>
        </w:rPr>
        <w:t>时</w:t>
      </w:r>
      <w:r w:rsidRPr="00C8013F">
        <w:rPr>
          <w:rFonts w:ascii="宋体" w:hAnsi="宋体" w:cs="宋体"/>
          <w:kern w:val="0"/>
          <w:sz w:val="24"/>
        </w:rPr>
        <w:t>30</w:t>
      </w:r>
      <w:r w:rsidRPr="00C8013F">
        <w:rPr>
          <w:rFonts w:ascii="宋体" w:hAnsi="宋体" w:cs="宋体" w:hint="eastAsia"/>
          <w:kern w:val="0"/>
          <w:sz w:val="24"/>
        </w:rPr>
        <w:t>分。</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5.</w:t>
      </w:r>
      <w:r w:rsidRPr="00C8013F">
        <w:rPr>
          <w:rFonts w:ascii="宋体" w:hAnsi="宋体" w:cs="宋体"/>
          <w:kern w:val="0"/>
          <w:sz w:val="24"/>
        </w:rPr>
        <w:t>3</w:t>
      </w:r>
      <w:r w:rsidRPr="00C8013F">
        <w:rPr>
          <w:rFonts w:ascii="宋体" w:hAnsi="宋体" w:cs="宋体" w:hint="eastAsia"/>
          <w:kern w:val="0"/>
          <w:sz w:val="24"/>
        </w:rPr>
        <w:t>、电子响应文件须在投标截止时间前在开封市公共资源交易中心网站（</w:t>
      </w:r>
      <w:r w:rsidRPr="00C8013F">
        <w:rPr>
          <w:rFonts w:ascii="宋体" w:hAnsi="宋体" w:cs="宋体"/>
          <w:kern w:val="0"/>
          <w:sz w:val="24"/>
        </w:rPr>
        <w:t>http://www.kfsggzyjyw.cn:8080/ygpt/WebUserLoginIndex.html</w:t>
      </w:r>
      <w:r w:rsidRPr="00C8013F">
        <w:rPr>
          <w:rFonts w:ascii="宋体" w:hAnsi="宋体" w:cs="宋体" w:hint="eastAsia"/>
          <w:kern w:val="0"/>
          <w:sz w:val="24"/>
        </w:rPr>
        <w:t>）会员系统中加密上传；纸质响应文件须在投标截止时间前递交至杞县公共资源交易中心开标室，地址：杞县综合服务大厦十一楼开标室（地址：金城大道与经四路交叉口东北角处杞县便民服务中心）。</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5.</w:t>
      </w:r>
      <w:r w:rsidRPr="00C8013F">
        <w:rPr>
          <w:rFonts w:ascii="宋体" w:hAnsi="宋体" w:cs="宋体"/>
          <w:kern w:val="0"/>
          <w:sz w:val="24"/>
        </w:rPr>
        <w:t>4</w:t>
      </w:r>
      <w:r w:rsidRPr="00C8013F">
        <w:rPr>
          <w:rFonts w:ascii="宋体" w:hAnsi="宋体" w:cs="宋体" w:hint="eastAsia"/>
          <w:kern w:val="0"/>
          <w:sz w:val="24"/>
        </w:rPr>
        <w:t>、加密电子响应文件逾期上传和纸质响应文件逾期送达的或者未送达指定地点的，招标人不予接受。</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5.</w:t>
      </w:r>
      <w:r w:rsidRPr="00C8013F">
        <w:rPr>
          <w:rFonts w:ascii="宋体" w:hAnsi="宋体" w:cs="宋体"/>
          <w:kern w:val="0"/>
          <w:sz w:val="24"/>
        </w:rPr>
        <w:t>5</w:t>
      </w:r>
      <w:r w:rsidRPr="00C8013F">
        <w:rPr>
          <w:rFonts w:ascii="宋体" w:hAnsi="宋体" w:cs="宋体" w:hint="eastAsia"/>
          <w:kern w:val="0"/>
          <w:sz w:val="24"/>
        </w:rPr>
        <w:t>、投标人按开标程序解密响应文件。</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5.</w:t>
      </w:r>
      <w:r w:rsidRPr="00C8013F">
        <w:rPr>
          <w:rFonts w:ascii="宋体" w:hAnsi="宋体" w:cs="宋体"/>
          <w:kern w:val="0"/>
          <w:sz w:val="24"/>
        </w:rPr>
        <w:t>6</w:t>
      </w:r>
      <w:r w:rsidRPr="00C8013F">
        <w:rPr>
          <w:rFonts w:ascii="宋体" w:hAnsi="宋体" w:cs="宋体" w:hint="eastAsia"/>
          <w:kern w:val="0"/>
          <w:sz w:val="24"/>
        </w:rPr>
        <w:t>、投标保证金的递交：详见谈判文件。</w:t>
      </w:r>
    </w:p>
    <w:p w:rsidR="00C8013F" w:rsidRPr="00C8013F" w:rsidRDefault="00C8013F" w:rsidP="004740DC">
      <w:pPr>
        <w:widowControl/>
        <w:snapToGrid w:val="0"/>
        <w:spacing w:line="440" w:lineRule="exact"/>
        <w:jc w:val="left"/>
        <w:outlineLvl w:val="0"/>
        <w:rPr>
          <w:rFonts w:ascii="宋体" w:hAnsi="宋体" w:cs="宋体"/>
          <w:b/>
          <w:kern w:val="0"/>
          <w:sz w:val="24"/>
        </w:rPr>
      </w:pPr>
      <w:r w:rsidRPr="00C8013F">
        <w:rPr>
          <w:rFonts w:ascii="宋体" w:hAnsi="宋体" w:cs="宋体" w:hint="eastAsia"/>
          <w:b/>
          <w:kern w:val="0"/>
          <w:sz w:val="24"/>
        </w:rPr>
        <w:t>六、发布公告的媒介</w:t>
      </w:r>
      <w:bookmarkEnd w:id="1"/>
    </w:p>
    <w:p w:rsidR="00C8013F" w:rsidRPr="00C8013F" w:rsidRDefault="00C8013F" w:rsidP="00C8013F">
      <w:pPr>
        <w:widowControl/>
        <w:snapToGrid w:val="0"/>
        <w:spacing w:line="440" w:lineRule="exact"/>
        <w:ind w:firstLineChars="200" w:firstLine="480"/>
        <w:jc w:val="left"/>
        <w:rPr>
          <w:rFonts w:ascii="宋体" w:hAnsi="宋体" w:cs="宋体"/>
          <w:b/>
          <w:kern w:val="0"/>
          <w:sz w:val="24"/>
        </w:rPr>
      </w:pPr>
      <w:r w:rsidRPr="00C8013F">
        <w:rPr>
          <w:rFonts w:ascii="宋体" w:hAnsi="宋体" w:cs="宋体" w:hint="eastAsia"/>
          <w:kern w:val="0"/>
          <w:sz w:val="24"/>
        </w:rPr>
        <w:t>本公告同时在</w:t>
      </w:r>
      <w:r w:rsidRPr="00C8013F">
        <w:rPr>
          <w:rFonts w:ascii="宋体" w:hAnsi="宋体" w:cs="宋体" w:hint="eastAsia"/>
          <w:kern w:val="0"/>
          <w:sz w:val="24"/>
          <w:shd w:val="clear" w:color="auto" w:fill="FFFFFF"/>
        </w:rPr>
        <w:t>《中国招标投标公共服务平台》、《</w:t>
      </w:r>
      <w:bookmarkStart w:id="3" w:name="dttl"/>
      <w:bookmarkEnd w:id="3"/>
      <w:r w:rsidR="00472BAE" w:rsidRPr="00C8013F">
        <w:rPr>
          <w:rFonts w:ascii="宋体" w:hAnsi="宋体" w:cs="宋体" w:hint="eastAsia"/>
          <w:kern w:val="0"/>
          <w:sz w:val="24"/>
          <w:shd w:val="clear" w:color="auto" w:fill="FFFFFF"/>
        </w:rPr>
        <w:fldChar w:fldCharType="begin"/>
      </w:r>
      <w:r w:rsidRPr="00C8013F">
        <w:rPr>
          <w:rFonts w:ascii="宋体" w:hAnsi="宋体" w:cs="宋体" w:hint="eastAsia"/>
          <w:kern w:val="0"/>
          <w:sz w:val="24"/>
          <w:shd w:val="clear" w:color="auto" w:fill="FFFFFF"/>
        </w:rPr>
        <w:instrText xml:space="preserve"> HYPERLINK "https://www.sogou.com/link?url=NdaMVEDuTuUypwMFSoA1rt8oQYyuMsPEHJ565oYEpyo." </w:instrText>
      </w:r>
      <w:r w:rsidR="00472BAE" w:rsidRPr="00C8013F">
        <w:rPr>
          <w:rFonts w:ascii="宋体" w:hAnsi="宋体" w:cs="宋体" w:hint="eastAsia"/>
          <w:kern w:val="0"/>
          <w:sz w:val="24"/>
          <w:shd w:val="clear" w:color="auto" w:fill="FFFFFF"/>
        </w:rPr>
        <w:fldChar w:fldCharType="separate"/>
      </w:r>
      <w:r w:rsidRPr="00C8013F">
        <w:rPr>
          <w:rFonts w:ascii="宋体" w:hAnsi="宋体" w:cs="宋体" w:hint="eastAsia"/>
          <w:kern w:val="0"/>
          <w:sz w:val="24"/>
        </w:rPr>
        <w:t>河南省电子招标投标公共服务平台</w:t>
      </w:r>
      <w:r w:rsidR="00472BAE" w:rsidRPr="00C8013F">
        <w:rPr>
          <w:rFonts w:ascii="宋体" w:hAnsi="宋体" w:cs="宋体" w:hint="eastAsia"/>
          <w:kern w:val="0"/>
          <w:sz w:val="24"/>
          <w:shd w:val="clear" w:color="auto" w:fill="FFFFFF"/>
        </w:rPr>
        <w:fldChar w:fldCharType="end"/>
      </w:r>
      <w:r w:rsidRPr="00C8013F">
        <w:rPr>
          <w:rFonts w:ascii="宋体" w:hAnsi="宋体" w:cs="宋体" w:hint="eastAsia"/>
          <w:kern w:val="0"/>
          <w:sz w:val="24"/>
          <w:shd w:val="clear" w:color="auto" w:fill="FFFFFF"/>
        </w:rPr>
        <w:t>》、</w:t>
      </w:r>
      <w:r w:rsidRPr="00C8013F">
        <w:rPr>
          <w:rFonts w:ascii="宋体" w:hAnsi="宋体" w:cs="宋体" w:hint="eastAsia"/>
          <w:kern w:val="0"/>
          <w:sz w:val="24"/>
        </w:rPr>
        <w:t>《河南省政府采购网》、</w:t>
      </w:r>
      <w:r w:rsidRPr="00C8013F">
        <w:rPr>
          <w:rFonts w:ascii="宋体" w:hAnsi="宋体" w:cs="宋体" w:hint="eastAsia"/>
          <w:kern w:val="0"/>
          <w:sz w:val="24"/>
          <w:shd w:val="clear" w:color="auto" w:fill="FFFFFF"/>
        </w:rPr>
        <w:t>《开封市公共资源交易信息网》</w:t>
      </w:r>
      <w:r w:rsidRPr="00C8013F">
        <w:rPr>
          <w:rFonts w:ascii="宋体" w:hAnsi="宋体" w:cs="宋体" w:hint="eastAsia"/>
          <w:kern w:val="0"/>
          <w:sz w:val="24"/>
        </w:rPr>
        <w:t>上发布。</w:t>
      </w:r>
    </w:p>
    <w:p w:rsidR="00C8013F" w:rsidRPr="00C8013F" w:rsidRDefault="00C8013F" w:rsidP="004740DC">
      <w:pPr>
        <w:widowControl/>
        <w:snapToGrid w:val="0"/>
        <w:spacing w:line="440" w:lineRule="exact"/>
        <w:jc w:val="left"/>
        <w:outlineLvl w:val="0"/>
        <w:rPr>
          <w:rFonts w:ascii="宋体" w:hAnsi="宋体" w:cs="宋体"/>
          <w:b/>
          <w:kern w:val="0"/>
          <w:sz w:val="24"/>
        </w:rPr>
      </w:pPr>
      <w:bookmarkStart w:id="4" w:name="_Toc4919"/>
      <w:bookmarkEnd w:id="2"/>
      <w:r w:rsidRPr="00C8013F">
        <w:rPr>
          <w:rFonts w:ascii="宋体" w:hAnsi="宋体" w:cs="宋体" w:hint="eastAsia"/>
          <w:b/>
          <w:kern w:val="0"/>
          <w:sz w:val="24"/>
        </w:rPr>
        <w:t>七、本次招标联系事项</w:t>
      </w:r>
      <w:bookmarkEnd w:id="4"/>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招标人：</w:t>
      </w:r>
      <w:r w:rsidRPr="00C8013F">
        <w:rPr>
          <w:rFonts w:ascii="宋体" w:hAnsi="宋体" w:cs="宋体" w:hint="eastAsia"/>
          <w:bCs/>
          <w:kern w:val="0"/>
          <w:sz w:val="24"/>
          <w:lang w:bidi="en-US"/>
        </w:rPr>
        <w:t>杞县阳</w:t>
      </w:r>
      <w:proofErr w:type="gramStart"/>
      <w:r w:rsidRPr="00C8013F">
        <w:rPr>
          <w:rFonts w:ascii="宋体" w:hAnsi="宋体" w:cs="宋体" w:hint="eastAsia"/>
          <w:bCs/>
          <w:kern w:val="0"/>
          <w:sz w:val="24"/>
          <w:lang w:bidi="en-US"/>
        </w:rPr>
        <w:t>堌</w:t>
      </w:r>
      <w:proofErr w:type="gramEnd"/>
      <w:r w:rsidRPr="00C8013F">
        <w:rPr>
          <w:rFonts w:ascii="宋体" w:hAnsi="宋体" w:cs="宋体" w:hint="eastAsia"/>
          <w:bCs/>
          <w:kern w:val="0"/>
          <w:sz w:val="24"/>
          <w:lang w:bidi="en-US"/>
        </w:rPr>
        <w:t>镇人民政府</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招标人联系人：赵</w:t>
      </w:r>
      <w:r w:rsidRPr="00C8013F">
        <w:rPr>
          <w:rFonts w:ascii="宋体" w:hAnsi="宋体" w:cs="宋体"/>
          <w:kern w:val="0"/>
          <w:sz w:val="24"/>
        </w:rPr>
        <w:t>先生</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联系电话：13592103333</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联系地址:</w:t>
      </w:r>
      <w:r w:rsidRPr="00C8013F">
        <w:rPr>
          <w:rFonts w:ascii="宋体" w:hAnsi="宋体" w:cs="宋体"/>
          <w:kern w:val="0"/>
          <w:sz w:val="24"/>
        </w:rPr>
        <w:t xml:space="preserve"> </w:t>
      </w:r>
      <w:r w:rsidRPr="00C8013F">
        <w:rPr>
          <w:rFonts w:ascii="宋体" w:hAnsi="宋体" w:cs="宋体" w:hint="eastAsia"/>
          <w:bCs/>
          <w:kern w:val="0"/>
          <w:sz w:val="24"/>
          <w:lang w:bidi="en-US"/>
        </w:rPr>
        <w:t>杞县阳</w:t>
      </w:r>
      <w:proofErr w:type="gramStart"/>
      <w:r w:rsidRPr="00C8013F">
        <w:rPr>
          <w:rFonts w:ascii="宋体" w:hAnsi="宋体" w:cs="宋体" w:hint="eastAsia"/>
          <w:bCs/>
          <w:kern w:val="0"/>
          <w:sz w:val="24"/>
          <w:lang w:bidi="en-US"/>
        </w:rPr>
        <w:t>堌</w:t>
      </w:r>
      <w:proofErr w:type="gramEnd"/>
      <w:r w:rsidRPr="00C8013F">
        <w:rPr>
          <w:rFonts w:ascii="宋体" w:hAnsi="宋体" w:cs="宋体" w:hint="eastAsia"/>
          <w:bCs/>
          <w:kern w:val="0"/>
          <w:sz w:val="24"/>
          <w:lang w:bidi="en-US"/>
        </w:rPr>
        <w:t>镇人民政府</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代理机构：河南星际项目管理有限公司</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 xml:space="preserve">代理机构联系人：刘先生 </w:t>
      </w:r>
      <w:r w:rsidRPr="00C8013F">
        <w:rPr>
          <w:rFonts w:ascii="宋体" w:hAnsi="宋体" w:cs="宋体"/>
          <w:kern w:val="0"/>
          <w:sz w:val="24"/>
        </w:rPr>
        <w:t xml:space="preserve">   </w:t>
      </w:r>
    </w:p>
    <w:p w:rsidR="00C8013F" w:rsidRPr="00C8013F" w:rsidRDefault="00C8013F" w:rsidP="00C8013F">
      <w:pPr>
        <w:widowControl/>
        <w:snapToGrid w:val="0"/>
        <w:spacing w:line="440" w:lineRule="exact"/>
        <w:ind w:firstLineChars="200" w:firstLine="480"/>
        <w:jc w:val="left"/>
        <w:rPr>
          <w:rFonts w:ascii="宋体" w:hAnsi="宋体" w:cs="宋体"/>
          <w:kern w:val="0"/>
          <w:sz w:val="24"/>
        </w:rPr>
      </w:pPr>
      <w:r w:rsidRPr="00C8013F">
        <w:rPr>
          <w:rFonts w:ascii="宋体" w:hAnsi="宋体" w:cs="宋体" w:hint="eastAsia"/>
          <w:kern w:val="0"/>
          <w:sz w:val="24"/>
        </w:rPr>
        <w:t>联系电话：15939988671</w:t>
      </w:r>
      <w:r w:rsidRPr="00C8013F">
        <w:rPr>
          <w:rFonts w:ascii="宋体" w:hAnsi="宋体" w:cs="宋体"/>
          <w:kern w:val="0"/>
          <w:sz w:val="24"/>
        </w:rPr>
        <w:t xml:space="preserve">    </w:t>
      </w:r>
    </w:p>
    <w:p w:rsidR="005C7E52" w:rsidRPr="00C8013F" w:rsidRDefault="00C8013F" w:rsidP="00C8013F">
      <w:r w:rsidRPr="00C8013F">
        <w:rPr>
          <w:rFonts w:ascii="宋体" w:hAnsi="宋体" w:cs="宋体" w:hint="eastAsia"/>
          <w:kern w:val="0"/>
          <w:sz w:val="24"/>
        </w:rPr>
        <w:t>联系地址：郑州市金水区中州大道与凤鸣路交叉口建业置地广场B座8层</w:t>
      </w:r>
    </w:p>
    <w:sectPr w:rsidR="005C7E52" w:rsidRPr="00C8013F" w:rsidSect="00D30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17BD8"/>
    <w:rsid w:val="000B4F88"/>
    <w:rsid w:val="00472BAE"/>
    <w:rsid w:val="004740DC"/>
    <w:rsid w:val="005C730C"/>
    <w:rsid w:val="005C7E52"/>
    <w:rsid w:val="00813436"/>
    <w:rsid w:val="00821BE0"/>
    <w:rsid w:val="00BB2BD3"/>
    <w:rsid w:val="00C8013F"/>
    <w:rsid w:val="00D303AA"/>
    <w:rsid w:val="00F17BD8"/>
    <w:rsid w:val="00FD4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17BD8"/>
    <w:rPr>
      <w:sz w:val="24"/>
    </w:rPr>
  </w:style>
  <w:style w:type="paragraph" w:styleId="a4">
    <w:name w:val="Body Text"/>
    <w:basedOn w:val="a"/>
    <w:link w:val="Char"/>
    <w:uiPriority w:val="99"/>
    <w:semiHidden/>
    <w:unhideWhenUsed/>
    <w:rsid w:val="00F17BD8"/>
    <w:pPr>
      <w:spacing w:after="120"/>
    </w:pPr>
  </w:style>
  <w:style w:type="character" w:customStyle="1" w:styleId="Char">
    <w:name w:val="正文文本 Char"/>
    <w:basedOn w:val="a0"/>
    <w:link w:val="a4"/>
    <w:uiPriority w:val="99"/>
    <w:semiHidden/>
    <w:rsid w:val="00F17BD8"/>
    <w:rPr>
      <w:rFonts w:ascii="Times New Roman" w:eastAsia="宋体" w:hAnsi="Times New Roman" w:cs="Times New Roman"/>
      <w:szCs w:val="24"/>
    </w:rPr>
  </w:style>
  <w:style w:type="paragraph" w:styleId="a5">
    <w:name w:val="Body Text First Indent"/>
    <w:basedOn w:val="a4"/>
    <w:link w:val="Char0"/>
    <w:uiPriority w:val="99"/>
    <w:semiHidden/>
    <w:unhideWhenUsed/>
    <w:rsid w:val="00F17BD8"/>
    <w:pPr>
      <w:ind w:firstLineChars="100" w:firstLine="420"/>
    </w:pPr>
  </w:style>
  <w:style w:type="character" w:customStyle="1" w:styleId="Char0">
    <w:name w:val="正文首行缩进 Char"/>
    <w:basedOn w:val="Char"/>
    <w:link w:val="a5"/>
    <w:uiPriority w:val="99"/>
    <w:semiHidden/>
    <w:rsid w:val="00F17BD8"/>
  </w:style>
  <w:style w:type="paragraph" w:styleId="a6">
    <w:name w:val="Document Map"/>
    <w:basedOn w:val="a"/>
    <w:link w:val="Char1"/>
    <w:uiPriority w:val="99"/>
    <w:semiHidden/>
    <w:unhideWhenUsed/>
    <w:rsid w:val="00C8013F"/>
    <w:rPr>
      <w:rFonts w:ascii="宋体"/>
      <w:sz w:val="18"/>
      <w:szCs w:val="18"/>
    </w:rPr>
  </w:style>
  <w:style w:type="character" w:customStyle="1" w:styleId="Char1">
    <w:name w:val="文档结构图 Char"/>
    <w:basedOn w:val="a0"/>
    <w:link w:val="a6"/>
    <w:uiPriority w:val="99"/>
    <w:semiHidden/>
    <w:rsid w:val="00C8013F"/>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fsggzyjyw.cn/czgc/1352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319</Words>
  <Characters>1823</Characters>
  <Application>Microsoft Office Word</Application>
  <DocSecurity>0</DocSecurity>
  <Lines>15</Lines>
  <Paragraphs>4</Paragraphs>
  <ScaleCrop>false</ScaleCrop>
  <Company>Win10NeT.COM</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6</cp:revision>
  <cp:lastPrinted>2019-09-11T07:02:00Z</cp:lastPrinted>
  <dcterms:created xsi:type="dcterms:W3CDTF">2019-09-11T07:01:00Z</dcterms:created>
  <dcterms:modified xsi:type="dcterms:W3CDTF">2019-09-23T02:41:00Z</dcterms:modified>
</cp:coreProperties>
</file>