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04" w:rsidRPr="00AF4D04" w:rsidRDefault="00AF4D04" w:rsidP="00AF4D04">
      <w:pPr>
        <w:widowControl/>
        <w:shd w:val="clear" w:color="auto" w:fill="FFFFFF"/>
        <w:spacing w:line="460" w:lineRule="atLeast"/>
        <w:jc w:val="center"/>
        <w:rPr>
          <w:rFonts w:ascii="宋体" w:eastAsia="宋体" w:hAnsi="宋体" w:cs="宋体"/>
          <w:color w:val="333333"/>
          <w:kern w:val="0"/>
          <w:sz w:val="22"/>
          <w:szCs w:val="24"/>
        </w:rPr>
      </w:pPr>
      <w:r w:rsidRPr="00AF4D0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6"/>
        </w:rPr>
        <w:t>杞县</w:t>
      </w:r>
      <w:r w:rsidRPr="00506B0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6"/>
        </w:rPr>
        <w:t>X008杞县县城至苏木乡段改建工程</w:t>
      </w:r>
    </w:p>
    <w:p w:rsidR="00AF4D04" w:rsidRPr="00AF4D04" w:rsidRDefault="00AF4D04" w:rsidP="00AF4D04">
      <w:pPr>
        <w:widowControl/>
        <w:shd w:val="clear" w:color="auto" w:fill="FFFFFF"/>
        <w:spacing w:line="460" w:lineRule="atLeast"/>
        <w:jc w:val="center"/>
        <w:rPr>
          <w:rFonts w:ascii="宋体" w:eastAsia="宋体" w:hAnsi="宋体" w:cs="宋体"/>
          <w:color w:val="333333"/>
          <w:kern w:val="0"/>
          <w:sz w:val="22"/>
          <w:szCs w:val="24"/>
        </w:rPr>
      </w:pPr>
      <w:r w:rsidRPr="00AF4D0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6"/>
        </w:rPr>
        <w:t>结果公示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杞县X008杞县县城至苏木乡段改建工程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，采用公开招标的方式，在县采购办、县公管办的监督下，于2019年10月</w:t>
      </w: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29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日09点30分在杞县公共资源交易中心有限公司十一楼开标室准时开标。现将本项目的评标结果公示如下：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="00AE212F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项目概况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1、项目地址：杞县境内</w:t>
      </w:r>
    </w:p>
    <w:p w:rsidR="00AF4D04" w:rsidRPr="00B84263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2、标段划分：本项目划分为</w:t>
      </w: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个标段</w:t>
      </w:r>
      <w:r w:rsidR="00B84263" w:rsidRPr="00B8426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B84263" w:rsidRPr="00B84263" w:rsidRDefault="00B84263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第一标段：K0+000-K6+000段施工；</w:t>
      </w:r>
    </w:p>
    <w:p w:rsidR="00B84263" w:rsidRPr="00B84263" w:rsidRDefault="00B84263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第二标段：K6+000-K11+352.314段施工；</w:t>
      </w:r>
    </w:p>
    <w:p w:rsidR="00B84263" w:rsidRPr="00AF4D04" w:rsidRDefault="00B84263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第三标段：施工标段全过程监理；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3、招标控制价</w:t>
      </w:r>
    </w:p>
    <w:p w:rsidR="00AF4D04" w:rsidRPr="00B84263" w:rsidRDefault="00AF4D04" w:rsidP="00B84263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  <w:bdr w:val="none" w:sz="0" w:space="0" w:color="auto" w:frame="1"/>
        </w:rPr>
      </w:pPr>
      <w:r w:rsidRPr="00B84263">
        <w:rPr>
          <w:rFonts w:asciiTheme="minorEastAsia" w:hAnsiTheme="minorEastAsia" w:cs="Times New Roman" w:hint="eastAsia"/>
          <w:sz w:val="24"/>
          <w:szCs w:val="24"/>
          <w:bdr w:val="none" w:sz="0" w:space="0" w:color="auto" w:frame="1"/>
        </w:rPr>
        <w:t>第一标段：大写：贰仟陆佰肆拾陆万玖仟元，小写：26469000.00元；</w:t>
      </w:r>
    </w:p>
    <w:p w:rsidR="00AF4D04" w:rsidRPr="00B84263" w:rsidRDefault="00AF4D04" w:rsidP="00B84263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  <w:bdr w:val="none" w:sz="0" w:space="0" w:color="auto" w:frame="1"/>
        </w:rPr>
      </w:pPr>
      <w:r w:rsidRPr="00B84263">
        <w:rPr>
          <w:rFonts w:asciiTheme="minorEastAsia" w:hAnsiTheme="minorEastAsia" w:cs="Times New Roman" w:hint="eastAsia"/>
          <w:sz w:val="24"/>
          <w:szCs w:val="24"/>
          <w:bdr w:val="none" w:sz="0" w:space="0" w:color="auto" w:frame="1"/>
        </w:rPr>
        <w:t>第二标段：大写：贰仟贰佰柒拾玖万肆仟元，小写：22794000.00元；</w:t>
      </w:r>
    </w:p>
    <w:p w:rsidR="00AF4D04" w:rsidRPr="00AF4D04" w:rsidRDefault="00AF4D04" w:rsidP="00B84263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Theme="minorEastAsia" w:hAnsiTheme="minorEastAsia" w:cs="Times New Roman" w:hint="eastAsia"/>
          <w:sz w:val="24"/>
          <w:szCs w:val="24"/>
          <w:bdr w:val="none" w:sz="0" w:space="0" w:color="auto" w:frame="1"/>
        </w:rPr>
        <w:t>第三标段：大写：伍拾玖万壹仟元，小写：591000.00元；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二、</w:t>
      </w:r>
      <w:r w:rsidR="00AE212F">
        <w:rPr>
          <w:rFonts w:ascii="宋体" w:eastAsia="宋体" w:hAnsi="宋体" w:cs="宋体" w:hint="eastAsia"/>
          <w:kern w:val="0"/>
          <w:sz w:val="24"/>
          <w:szCs w:val="24"/>
        </w:rPr>
        <w:t>招标公告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发布媒体</w:t>
      </w:r>
    </w:p>
    <w:p w:rsidR="00AF4D04" w:rsidRPr="00B84263" w:rsidRDefault="00AE212F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</w:t>
      </w:r>
      <w:r w:rsidR="00AF4D04" w:rsidRPr="00B84263">
        <w:rPr>
          <w:rFonts w:ascii="宋体" w:eastAsia="宋体" w:hAnsi="宋体" w:cs="宋体" w:hint="eastAsia"/>
          <w:kern w:val="0"/>
          <w:sz w:val="24"/>
          <w:szCs w:val="24"/>
        </w:rPr>
        <w:t>《中国招标投标公共服务平台》、《河南省政府采购网》、《开封市公共资源交易中心网》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三、评标信息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评标时间：2019年10月</w:t>
      </w: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AE212F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点</w:t>
      </w: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0分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评标地点：杞县公共资源交易中心有限公司十一楼评标室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评标办法：</w:t>
      </w: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综合评标法</w:t>
      </w:r>
    </w:p>
    <w:p w:rsidR="00AF4D04" w:rsidRPr="00B84263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评委主任：</w:t>
      </w:r>
      <w:r w:rsidR="00811877" w:rsidRPr="00B84263">
        <w:rPr>
          <w:rFonts w:ascii="宋体" w:eastAsia="宋体" w:hAnsi="宋体" w:cs="宋体" w:hint="eastAsia"/>
          <w:kern w:val="0"/>
          <w:sz w:val="24"/>
          <w:szCs w:val="24"/>
        </w:rPr>
        <w:t>程二东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评委成员：</w:t>
      </w:r>
      <w:r w:rsidR="00811877" w:rsidRPr="00B84263">
        <w:rPr>
          <w:rFonts w:ascii="宋体" w:eastAsia="宋体" w:hAnsi="宋体" w:cs="宋体" w:hint="eastAsia"/>
          <w:kern w:val="0"/>
          <w:sz w:val="24"/>
          <w:szCs w:val="24"/>
        </w:rPr>
        <w:t>侯传海、马静、屠大为、王素平、李绚丽、刘辉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四、否决投标原因</w:t>
      </w:r>
    </w:p>
    <w:p w:rsidR="00AF4D04" w:rsidRPr="00AF4D04" w:rsidRDefault="0016418C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PsxxEntity：WXTBQK_2"/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第一标段：</w:t>
      </w:r>
      <w:r w:rsidR="00811877" w:rsidRPr="00B84263">
        <w:rPr>
          <w:rFonts w:ascii="宋体" w:eastAsia="宋体" w:hAnsi="宋体" w:cs="宋体" w:hint="eastAsia"/>
          <w:kern w:val="0"/>
          <w:sz w:val="24"/>
          <w:szCs w:val="24"/>
        </w:rPr>
        <w:t>周口龙兴公路工程有限公司</w:t>
      </w:r>
      <w:r w:rsidR="003127D6" w:rsidRPr="00B8426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11877" w:rsidRPr="00B84263">
        <w:rPr>
          <w:rFonts w:ascii="宋体" w:eastAsia="宋体" w:hAnsi="宋体" w:cs="宋体" w:hint="eastAsia"/>
          <w:kern w:val="0"/>
          <w:sz w:val="24"/>
          <w:szCs w:val="24"/>
        </w:rPr>
        <w:t>河南省路嘉路桥股份有限公司</w:t>
      </w:r>
      <w:r w:rsidR="00AE724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11877" w:rsidRPr="00B84263">
        <w:rPr>
          <w:rFonts w:ascii="宋体" w:eastAsia="宋体" w:hAnsi="宋体" w:cs="宋体" w:hint="eastAsia"/>
          <w:kern w:val="0"/>
          <w:sz w:val="24"/>
          <w:szCs w:val="24"/>
        </w:rPr>
        <w:t>新乡万兴路桥有限责任公司</w:t>
      </w:r>
      <w:r w:rsidR="003127D6" w:rsidRPr="00B8426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11877" w:rsidRPr="00B84263">
        <w:rPr>
          <w:rFonts w:ascii="宋体" w:eastAsia="宋体" w:hAnsi="宋体" w:cs="宋体" w:hint="eastAsia"/>
          <w:kern w:val="0"/>
          <w:sz w:val="24"/>
          <w:szCs w:val="24"/>
        </w:rPr>
        <w:t>河南和兴工程建设有限公司</w:t>
      </w:r>
      <w:r w:rsidR="003127D6" w:rsidRPr="00B8426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11877" w:rsidRPr="00B84263">
        <w:rPr>
          <w:rFonts w:ascii="宋体" w:eastAsia="宋体" w:hAnsi="宋体" w:cs="宋体" w:hint="eastAsia"/>
          <w:kern w:val="0"/>
          <w:sz w:val="24"/>
          <w:szCs w:val="24"/>
        </w:rPr>
        <w:t>河南省通德公路工程有限公司</w:t>
      </w:r>
      <w:r w:rsidR="003127D6" w:rsidRPr="00B84263">
        <w:rPr>
          <w:rFonts w:ascii="宋体" w:eastAsia="宋体" w:hAnsi="宋体" w:cs="宋体" w:hint="eastAsia"/>
          <w:kern w:val="0"/>
          <w:sz w:val="24"/>
          <w:szCs w:val="24"/>
        </w:rPr>
        <w:t>，以上五家投标人</w:t>
      </w: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初步审查不合格，按无效标处理</w:t>
      </w:r>
      <w:r w:rsidR="00AF4D04" w:rsidRPr="00AF4D04"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End w:id="0"/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五、流标原因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</w:t>
      </w:r>
      <w:r w:rsidR="0016418C" w:rsidRPr="00B84263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标段截至投标截止时间，</w:t>
      </w:r>
      <w:r w:rsidR="00B84263" w:rsidRPr="00B84263">
        <w:rPr>
          <w:rFonts w:ascii="宋体" w:eastAsia="宋体" w:hAnsi="宋体" w:cs="宋体" w:hint="eastAsia"/>
          <w:kern w:val="0"/>
          <w:sz w:val="24"/>
          <w:szCs w:val="24"/>
        </w:rPr>
        <w:t>没有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投标单位递交投标文件，本项目第</w:t>
      </w:r>
      <w:r w:rsidR="0016418C" w:rsidRPr="00B84263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标段流标。</w:t>
      </w:r>
    </w:p>
    <w:p w:rsidR="00AF4D04" w:rsidRPr="00AF4D04" w:rsidRDefault="00AF4D04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六、评标结果</w:t>
      </w:r>
    </w:p>
    <w:p w:rsidR="00AF4D04" w:rsidRPr="00AF4D04" w:rsidRDefault="00AF4D04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第一标段</w:t>
      </w:r>
    </w:p>
    <w:tbl>
      <w:tblPr>
        <w:tblStyle w:val="a3"/>
        <w:tblW w:w="0" w:type="auto"/>
        <w:jc w:val="center"/>
        <w:tblInd w:w="-393" w:type="dxa"/>
        <w:tblLook w:val="04A0" w:firstRow="1" w:lastRow="0" w:firstColumn="1" w:lastColumn="0" w:noHBand="0" w:noVBand="1"/>
      </w:tblPr>
      <w:tblGrid>
        <w:gridCol w:w="3950"/>
        <w:gridCol w:w="1375"/>
        <w:gridCol w:w="936"/>
        <w:gridCol w:w="1071"/>
        <w:gridCol w:w="936"/>
      </w:tblGrid>
      <w:tr w:rsidR="00B84263" w:rsidRPr="00B84263" w:rsidTr="0009185C">
        <w:trPr>
          <w:jc w:val="center"/>
        </w:trPr>
        <w:tc>
          <w:tcPr>
            <w:tcW w:w="3950" w:type="dxa"/>
          </w:tcPr>
          <w:p w:rsidR="0016418C" w:rsidRPr="00B84263" w:rsidRDefault="0016418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中标候选人</w:t>
            </w:r>
          </w:p>
        </w:tc>
        <w:tc>
          <w:tcPr>
            <w:tcW w:w="1375" w:type="dxa"/>
          </w:tcPr>
          <w:p w:rsidR="0016418C" w:rsidRPr="00B84263" w:rsidRDefault="0016418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中标价格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0" w:type="auto"/>
          </w:tcPr>
          <w:p w:rsidR="0016418C" w:rsidRPr="00B84263" w:rsidRDefault="0016418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中标质量</w:t>
            </w:r>
          </w:p>
        </w:tc>
        <w:tc>
          <w:tcPr>
            <w:tcW w:w="0" w:type="auto"/>
          </w:tcPr>
          <w:p w:rsidR="0016418C" w:rsidRPr="00B84263" w:rsidRDefault="0016418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中标工期</w:t>
            </w:r>
          </w:p>
        </w:tc>
        <w:tc>
          <w:tcPr>
            <w:tcW w:w="0" w:type="auto"/>
          </w:tcPr>
          <w:p w:rsidR="0016418C" w:rsidRPr="00B84263" w:rsidRDefault="0016418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项目经理</w:t>
            </w:r>
          </w:p>
        </w:tc>
      </w:tr>
      <w:tr w:rsidR="00B84263" w:rsidRPr="00B84263" w:rsidTr="0009185C">
        <w:trPr>
          <w:jc w:val="center"/>
        </w:trPr>
        <w:tc>
          <w:tcPr>
            <w:tcW w:w="3950" w:type="dxa"/>
          </w:tcPr>
          <w:p w:rsidR="0016418C" w:rsidRPr="00B84263" w:rsidRDefault="0016418C" w:rsidP="0009185C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第一候选人：</w:t>
            </w:r>
            <w:r w:rsidR="00F65436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创世建设有限公司</w:t>
            </w:r>
          </w:p>
        </w:tc>
        <w:tc>
          <w:tcPr>
            <w:tcW w:w="1375" w:type="dxa"/>
          </w:tcPr>
          <w:p w:rsidR="0016418C" w:rsidRPr="00B84263" w:rsidRDefault="0009185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26428878.10</w:t>
            </w:r>
          </w:p>
        </w:tc>
        <w:tc>
          <w:tcPr>
            <w:tcW w:w="0" w:type="auto"/>
          </w:tcPr>
          <w:p w:rsidR="0016418C" w:rsidRPr="00B84263" w:rsidRDefault="0016418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</w:tcPr>
          <w:p w:rsidR="0016418C" w:rsidRPr="00B84263" w:rsidRDefault="0009185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180</w:t>
            </w:r>
            <w:r w:rsidR="0016418C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0" w:type="auto"/>
          </w:tcPr>
          <w:p w:rsidR="0016418C" w:rsidRPr="00B84263" w:rsidRDefault="0009185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杨彦胜</w:t>
            </w:r>
          </w:p>
        </w:tc>
      </w:tr>
      <w:tr w:rsidR="00B84263" w:rsidRPr="00B84263" w:rsidTr="0009185C">
        <w:trPr>
          <w:jc w:val="center"/>
        </w:trPr>
        <w:tc>
          <w:tcPr>
            <w:tcW w:w="8268" w:type="dxa"/>
            <w:gridSpan w:val="5"/>
          </w:tcPr>
          <w:p w:rsidR="0016418C" w:rsidRPr="00B84263" w:rsidRDefault="0016418C" w:rsidP="0009185C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地址：</w:t>
            </w:r>
            <w:r w:rsidR="0009185C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焦作市中站区朱村工人村，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联系人：</w:t>
            </w:r>
            <w:r w:rsidR="0009185C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边国闯，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电话：</w:t>
            </w:r>
            <w:r w:rsidR="0009185C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18530551708</w:t>
            </w:r>
          </w:p>
        </w:tc>
      </w:tr>
      <w:tr w:rsidR="00B84263" w:rsidRPr="00B84263" w:rsidTr="0009185C">
        <w:trPr>
          <w:jc w:val="center"/>
        </w:trPr>
        <w:tc>
          <w:tcPr>
            <w:tcW w:w="3950" w:type="dxa"/>
          </w:tcPr>
          <w:p w:rsidR="0016418C" w:rsidRPr="00B84263" w:rsidRDefault="0016418C" w:rsidP="0009185C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二</w:t>
            </w: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候选人：</w:t>
            </w:r>
            <w:r w:rsidR="0009185C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河南省通许振中建设集团有限公司</w:t>
            </w:r>
          </w:p>
        </w:tc>
        <w:tc>
          <w:tcPr>
            <w:tcW w:w="1375" w:type="dxa"/>
          </w:tcPr>
          <w:p w:rsidR="0016418C" w:rsidRPr="00B84263" w:rsidRDefault="0009185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26438891.23</w:t>
            </w:r>
          </w:p>
        </w:tc>
        <w:tc>
          <w:tcPr>
            <w:tcW w:w="0" w:type="auto"/>
          </w:tcPr>
          <w:p w:rsidR="0016418C" w:rsidRPr="00B84263" w:rsidRDefault="0016418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</w:tcPr>
          <w:p w:rsidR="0016418C" w:rsidRPr="00B84263" w:rsidRDefault="0009185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180</w:t>
            </w:r>
            <w:r w:rsidR="0016418C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0" w:type="auto"/>
          </w:tcPr>
          <w:p w:rsidR="0016418C" w:rsidRPr="00B84263" w:rsidRDefault="0009185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孙魁</w:t>
            </w:r>
          </w:p>
        </w:tc>
      </w:tr>
      <w:tr w:rsidR="00B84263" w:rsidRPr="00B84263" w:rsidTr="0009185C">
        <w:trPr>
          <w:jc w:val="center"/>
        </w:trPr>
        <w:tc>
          <w:tcPr>
            <w:tcW w:w="8268" w:type="dxa"/>
            <w:gridSpan w:val="5"/>
          </w:tcPr>
          <w:p w:rsidR="0016418C" w:rsidRPr="00B84263" w:rsidRDefault="0009185C" w:rsidP="005403DD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地址：通许县</w:t>
            </w:r>
            <w:r w:rsidR="005403DD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新建路北段，联系人：李文远，电话：18503884164</w:t>
            </w:r>
          </w:p>
        </w:tc>
      </w:tr>
      <w:tr w:rsidR="00B84263" w:rsidRPr="00B84263" w:rsidTr="0009185C">
        <w:trPr>
          <w:jc w:val="center"/>
        </w:trPr>
        <w:tc>
          <w:tcPr>
            <w:tcW w:w="3950" w:type="dxa"/>
          </w:tcPr>
          <w:p w:rsidR="0016418C" w:rsidRPr="00B84263" w:rsidRDefault="0016418C" w:rsidP="005403DD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候选人：</w:t>
            </w:r>
            <w:r w:rsidR="005403DD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周口市中顺路桥有限公司</w:t>
            </w:r>
          </w:p>
        </w:tc>
        <w:tc>
          <w:tcPr>
            <w:tcW w:w="1375" w:type="dxa"/>
          </w:tcPr>
          <w:p w:rsidR="0016418C" w:rsidRPr="00B84263" w:rsidRDefault="005403DD" w:rsidP="00AE724C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2646317</w:t>
            </w:r>
            <w:r w:rsidR="00AE724C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:rsidR="0016418C" w:rsidRPr="00B84263" w:rsidRDefault="0016418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</w:tcPr>
          <w:p w:rsidR="0016418C" w:rsidRPr="00B84263" w:rsidRDefault="005403DD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180</w:t>
            </w:r>
            <w:r w:rsidR="0016418C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0" w:type="auto"/>
          </w:tcPr>
          <w:p w:rsidR="0016418C" w:rsidRPr="00B84263" w:rsidRDefault="005403DD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赵金慧</w:t>
            </w:r>
          </w:p>
        </w:tc>
      </w:tr>
      <w:tr w:rsidR="00B84263" w:rsidRPr="00B84263" w:rsidTr="0009185C">
        <w:trPr>
          <w:jc w:val="center"/>
        </w:trPr>
        <w:tc>
          <w:tcPr>
            <w:tcW w:w="8268" w:type="dxa"/>
            <w:gridSpan w:val="5"/>
          </w:tcPr>
          <w:p w:rsidR="0016418C" w:rsidRPr="00B84263" w:rsidRDefault="005403DD" w:rsidP="005403DD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地址：河南省周口市商水县阳城大道摩根国际21层B区，联系人：冯涛，电话：17337319777</w:t>
            </w:r>
          </w:p>
        </w:tc>
      </w:tr>
    </w:tbl>
    <w:p w:rsidR="0016418C" w:rsidRPr="00B84263" w:rsidRDefault="0016418C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第二标段：递交投标文件的投标人不足三家，本标段流标</w:t>
      </w:r>
      <w:r w:rsidR="00F65436" w:rsidRPr="00B8426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65436" w:rsidRPr="00B84263" w:rsidRDefault="00F65436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第三标段</w:t>
      </w:r>
    </w:p>
    <w:tbl>
      <w:tblPr>
        <w:tblStyle w:val="a3"/>
        <w:tblW w:w="0" w:type="auto"/>
        <w:jc w:val="center"/>
        <w:tblInd w:w="-393" w:type="dxa"/>
        <w:tblLook w:val="04A0" w:firstRow="1" w:lastRow="0" w:firstColumn="1" w:lastColumn="0" w:noHBand="0" w:noVBand="1"/>
      </w:tblPr>
      <w:tblGrid>
        <w:gridCol w:w="3905"/>
        <w:gridCol w:w="1420"/>
        <w:gridCol w:w="936"/>
        <w:gridCol w:w="1116"/>
        <w:gridCol w:w="936"/>
      </w:tblGrid>
      <w:tr w:rsidR="00B84263" w:rsidRPr="00B84263" w:rsidTr="0009185C">
        <w:trPr>
          <w:jc w:val="center"/>
        </w:trPr>
        <w:tc>
          <w:tcPr>
            <w:tcW w:w="3905" w:type="dxa"/>
          </w:tcPr>
          <w:p w:rsidR="00F65436" w:rsidRPr="00B84263" w:rsidRDefault="00F65436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中标候选人</w:t>
            </w:r>
          </w:p>
        </w:tc>
        <w:tc>
          <w:tcPr>
            <w:tcW w:w="1420" w:type="dxa"/>
          </w:tcPr>
          <w:p w:rsidR="00F65436" w:rsidRPr="00B84263" w:rsidRDefault="00F65436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中标价格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0" w:type="auto"/>
          </w:tcPr>
          <w:p w:rsidR="00F65436" w:rsidRPr="00B84263" w:rsidRDefault="00F65436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中标质量</w:t>
            </w:r>
          </w:p>
        </w:tc>
        <w:tc>
          <w:tcPr>
            <w:tcW w:w="0" w:type="auto"/>
          </w:tcPr>
          <w:p w:rsidR="00F65436" w:rsidRPr="00B84263" w:rsidRDefault="00F65436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中标工期</w:t>
            </w:r>
          </w:p>
        </w:tc>
        <w:tc>
          <w:tcPr>
            <w:tcW w:w="0" w:type="auto"/>
          </w:tcPr>
          <w:p w:rsidR="00F65436" w:rsidRPr="00B84263" w:rsidRDefault="00F65436" w:rsidP="005403DD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项目</w:t>
            </w:r>
            <w:r w:rsidR="005403DD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总监</w:t>
            </w:r>
          </w:p>
        </w:tc>
      </w:tr>
      <w:tr w:rsidR="00B84263" w:rsidRPr="00B84263" w:rsidTr="0009185C">
        <w:trPr>
          <w:jc w:val="center"/>
        </w:trPr>
        <w:tc>
          <w:tcPr>
            <w:tcW w:w="3905" w:type="dxa"/>
          </w:tcPr>
          <w:p w:rsidR="00F65436" w:rsidRPr="00B84263" w:rsidRDefault="00F65436" w:rsidP="00B84263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第一候选人：</w:t>
            </w:r>
            <w:r w:rsidR="005403DD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河南晟源路桥工程管理有限公司</w:t>
            </w:r>
          </w:p>
        </w:tc>
        <w:tc>
          <w:tcPr>
            <w:tcW w:w="1420" w:type="dxa"/>
          </w:tcPr>
          <w:p w:rsidR="00F65436" w:rsidRPr="00B84263" w:rsidRDefault="005403DD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590600.00</w:t>
            </w:r>
          </w:p>
        </w:tc>
        <w:tc>
          <w:tcPr>
            <w:tcW w:w="0" w:type="auto"/>
          </w:tcPr>
          <w:p w:rsidR="00F65436" w:rsidRPr="00B84263" w:rsidRDefault="005403DD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合格工程</w:t>
            </w:r>
          </w:p>
        </w:tc>
        <w:tc>
          <w:tcPr>
            <w:tcW w:w="0" w:type="auto"/>
          </w:tcPr>
          <w:p w:rsidR="00F65436" w:rsidRPr="00B84263" w:rsidRDefault="005403DD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同施工工期</w:t>
            </w:r>
          </w:p>
        </w:tc>
        <w:tc>
          <w:tcPr>
            <w:tcW w:w="0" w:type="auto"/>
          </w:tcPr>
          <w:p w:rsidR="00F65436" w:rsidRPr="00B84263" w:rsidRDefault="005403DD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王德敏</w:t>
            </w:r>
          </w:p>
        </w:tc>
      </w:tr>
      <w:tr w:rsidR="00B84263" w:rsidRPr="00B84263" w:rsidTr="00B84263">
        <w:trPr>
          <w:jc w:val="center"/>
        </w:trPr>
        <w:tc>
          <w:tcPr>
            <w:tcW w:w="8313" w:type="dxa"/>
            <w:gridSpan w:val="5"/>
          </w:tcPr>
          <w:p w:rsidR="00F65436" w:rsidRPr="00B84263" w:rsidRDefault="00F65436" w:rsidP="005403DD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地址：</w:t>
            </w:r>
            <w:r w:rsidR="005403DD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郑州市金水区健康路159号发展大厦20楼，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联系人：</w:t>
            </w:r>
            <w:r w:rsidR="005403DD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李雪云，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电话：</w:t>
            </w:r>
            <w:r w:rsidR="005403DD"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15638201162</w:t>
            </w:r>
          </w:p>
        </w:tc>
      </w:tr>
      <w:tr w:rsidR="00B84263" w:rsidRPr="00B84263" w:rsidTr="0009185C">
        <w:trPr>
          <w:jc w:val="center"/>
        </w:trPr>
        <w:tc>
          <w:tcPr>
            <w:tcW w:w="3905" w:type="dxa"/>
          </w:tcPr>
          <w:p w:rsidR="00B84263" w:rsidRPr="00B84263" w:rsidRDefault="00B84263" w:rsidP="00B84263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二</w:t>
            </w: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候选人：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河南大同路桥技术咨询有限公司</w:t>
            </w:r>
          </w:p>
        </w:tc>
        <w:tc>
          <w:tcPr>
            <w:tcW w:w="1420" w:type="dxa"/>
          </w:tcPr>
          <w:p w:rsidR="00B84263" w:rsidRPr="00B84263" w:rsidRDefault="00B84263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590000.00</w:t>
            </w:r>
          </w:p>
        </w:tc>
        <w:tc>
          <w:tcPr>
            <w:tcW w:w="0" w:type="auto"/>
          </w:tcPr>
          <w:p w:rsidR="00B84263" w:rsidRPr="00B84263" w:rsidRDefault="00B84263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合格工程</w:t>
            </w:r>
          </w:p>
        </w:tc>
        <w:tc>
          <w:tcPr>
            <w:tcW w:w="0" w:type="auto"/>
          </w:tcPr>
          <w:p w:rsidR="00B84263" w:rsidRPr="00B84263" w:rsidRDefault="00B84263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同施工工期</w:t>
            </w:r>
          </w:p>
        </w:tc>
        <w:tc>
          <w:tcPr>
            <w:tcW w:w="0" w:type="auto"/>
          </w:tcPr>
          <w:p w:rsidR="00B84263" w:rsidRPr="00B84263" w:rsidRDefault="00B84263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曾凡强</w:t>
            </w:r>
          </w:p>
        </w:tc>
      </w:tr>
      <w:tr w:rsidR="00B84263" w:rsidRPr="00B84263" w:rsidTr="00B84263">
        <w:trPr>
          <w:jc w:val="center"/>
        </w:trPr>
        <w:tc>
          <w:tcPr>
            <w:tcW w:w="8313" w:type="dxa"/>
            <w:gridSpan w:val="5"/>
          </w:tcPr>
          <w:p w:rsidR="00F65436" w:rsidRPr="00B84263" w:rsidRDefault="00B84263" w:rsidP="00B84263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地址：许昌市北环西路东段路南，联系人：江艳艳，电话：18739975500</w:t>
            </w:r>
          </w:p>
        </w:tc>
      </w:tr>
      <w:tr w:rsidR="00AE724C" w:rsidRPr="00B84263" w:rsidTr="0009185C">
        <w:trPr>
          <w:jc w:val="center"/>
        </w:trPr>
        <w:tc>
          <w:tcPr>
            <w:tcW w:w="3905" w:type="dxa"/>
          </w:tcPr>
          <w:p w:rsidR="00AE724C" w:rsidRPr="00B84263" w:rsidRDefault="00AE724C" w:rsidP="00B84263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第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</w:t>
            </w:r>
            <w:r w:rsidRPr="00B84263">
              <w:rPr>
                <w:rFonts w:asciiTheme="minorEastAsia" w:hAnsiTheme="minorEastAsia" w:cs="Arial"/>
                <w:kern w:val="0"/>
                <w:sz w:val="18"/>
                <w:szCs w:val="18"/>
              </w:rPr>
              <w:t>候选人：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河南省远华工程管理有限公司</w:t>
            </w:r>
          </w:p>
        </w:tc>
        <w:tc>
          <w:tcPr>
            <w:tcW w:w="1420" w:type="dxa"/>
          </w:tcPr>
          <w:p w:rsidR="00AE724C" w:rsidRPr="00B84263" w:rsidRDefault="00AE724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590500.00</w:t>
            </w:r>
          </w:p>
        </w:tc>
        <w:tc>
          <w:tcPr>
            <w:tcW w:w="0" w:type="auto"/>
          </w:tcPr>
          <w:p w:rsidR="00AE724C" w:rsidRPr="00B84263" w:rsidRDefault="00AE724C" w:rsidP="00793157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合格工程</w:t>
            </w:r>
          </w:p>
        </w:tc>
        <w:tc>
          <w:tcPr>
            <w:tcW w:w="0" w:type="auto"/>
          </w:tcPr>
          <w:p w:rsidR="00AE724C" w:rsidRPr="00B84263" w:rsidRDefault="00AE724C" w:rsidP="00793157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同施工工期</w:t>
            </w:r>
          </w:p>
        </w:tc>
        <w:tc>
          <w:tcPr>
            <w:tcW w:w="0" w:type="auto"/>
          </w:tcPr>
          <w:p w:rsidR="00AE724C" w:rsidRPr="00B84263" w:rsidRDefault="00AE724C" w:rsidP="00580B9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赵勋汉</w:t>
            </w:r>
            <w:bookmarkStart w:id="1" w:name="_GoBack"/>
            <w:bookmarkEnd w:id="1"/>
          </w:p>
        </w:tc>
      </w:tr>
      <w:tr w:rsidR="00B84263" w:rsidRPr="00B84263" w:rsidTr="00B84263">
        <w:trPr>
          <w:jc w:val="center"/>
        </w:trPr>
        <w:tc>
          <w:tcPr>
            <w:tcW w:w="8313" w:type="dxa"/>
            <w:gridSpan w:val="5"/>
          </w:tcPr>
          <w:p w:rsidR="00F65436" w:rsidRPr="00B84263" w:rsidRDefault="00B84263" w:rsidP="006E1294">
            <w:pPr>
              <w:widowControl/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地址：</w:t>
            </w:r>
            <w:r w:rsidR="006E1294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郑州市金水区经三路北95号10层1008号</w:t>
            </w:r>
            <w:r w:rsidRPr="00B84263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，联系人：杨永全，电话：13839986269</w:t>
            </w:r>
          </w:p>
        </w:tc>
      </w:tr>
    </w:tbl>
    <w:p w:rsidR="00AF4D04" w:rsidRPr="00AF4D04" w:rsidRDefault="00AF4D04" w:rsidP="00AF4D04">
      <w:pPr>
        <w:widowControl/>
        <w:shd w:val="clear" w:color="auto" w:fill="FFFFFF"/>
        <w:spacing w:line="460" w:lineRule="atLeast"/>
        <w:ind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七、公示期限</w:t>
      </w:r>
    </w:p>
    <w:p w:rsidR="00AF4D04" w:rsidRPr="00AF4D04" w:rsidRDefault="00AF4D04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2019年10月</w:t>
      </w:r>
      <w:r w:rsidR="00F65436" w:rsidRPr="00B84263">
        <w:rPr>
          <w:rFonts w:ascii="宋体" w:eastAsia="宋体" w:hAnsi="宋体" w:cs="宋体" w:hint="eastAsia"/>
          <w:kern w:val="0"/>
          <w:sz w:val="24"/>
          <w:szCs w:val="24"/>
        </w:rPr>
        <w:t>31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日至 2019年1</w:t>
      </w:r>
      <w:r w:rsidR="00B84263" w:rsidRPr="00B84263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84263" w:rsidRPr="00B84263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日。</w:t>
      </w:r>
    </w:p>
    <w:p w:rsidR="00B84263" w:rsidRPr="00B84263" w:rsidRDefault="00B84263" w:rsidP="00B8426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B84263" w:rsidRPr="00B84263" w:rsidRDefault="00B84263" w:rsidP="00B84263">
      <w:pPr>
        <w:widowControl/>
        <w:shd w:val="clear" w:color="auto" w:fill="FFFFFF"/>
        <w:spacing w:line="41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2.投诉材料递交地址：杞县综合服务大厦十二楼（杞县公共资源交易管理委员会办公室），联系电话：0371-28666977。</w:t>
      </w:r>
    </w:p>
    <w:p w:rsidR="00AF4D04" w:rsidRPr="00AF4D04" w:rsidRDefault="00AF4D04" w:rsidP="00AF4D04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4D04">
        <w:rPr>
          <w:rFonts w:ascii="宋体" w:eastAsia="宋体" w:hAnsi="宋体" w:cs="宋体" w:hint="eastAsia"/>
          <w:kern w:val="0"/>
          <w:sz w:val="24"/>
          <w:szCs w:val="24"/>
        </w:rPr>
        <w:t>八、联系方式</w:t>
      </w:r>
    </w:p>
    <w:p w:rsidR="00B84263" w:rsidRPr="00B84263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招标人：杞县交通运输局</w:t>
      </w:r>
    </w:p>
    <w:p w:rsidR="00B84263" w:rsidRPr="00B84263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地址：杞县工业路218号</w:t>
      </w:r>
    </w:p>
    <w:p w:rsidR="00B84263" w:rsidRPr="00B84263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联系人：张先生</w:t>
      </w:r>
    </w:p>
    <w:p w:rsidR="00B84263" w:rsidRPr="00B84263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电话：0371-28975546</w:t>
      </w:r>
    </w:p>
    <w:p w:rsidR="00B84263" w:rsidRPr="00B84263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代理机构：河南蒂立工程咨询有限公司</w:t>
      </w:r>
    </w:p>
    <w:p w:rsidR="00B84263" w:rsidRPr="00B84263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地址：郑州市金水区青年路145号升龙环球大厦C座2405室</w:t>
      </w:r>
    </w:p>
    <w:p w:rsidR="00B84263" w:rsidRPr="00B84263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联系人：李先生</w:t>
      </w:r>
    </w:p>
    <w:p w:rsidR="00B84263" w:rsidRPr="00B84263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电话：0371-63398803</w:t>
      </w:r>
    </w:p>
    <w:p w:rsidR="00AF4D04" w:rsidRPr="00AF4D04" w:rsidRDefault="00B84263" w:rsidP="00B84263">
      <w:pPr>
        <w:widowControl/>
        <w:shd w:val="clear" w:color="auto" w:fill="FFFFFF"/>
        <w:spacing w:line="46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4263">
        <w:rPr>
          <w:rFonts w:ascii="宋体" w:eastAsia="宋体" w:hAnsi="宋体" w:cs="宋体" w:hint="eastAsia"/>
          <w:kern w:val="0"/>
          <w:sz w:val="24"/>
          <w:szCs w:val="24"/>
        </w:rPr>
        <w:t>邮箱：hndlgczx@163.com</w:t>
      </w:r>
    </w:p>
    <w:p w:rsidR="00555977" w:rsidRDefault="00555977"/>
    <w:sectPr w:rsidR="00555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48"/>
    <w:rsid w:val="0009185C"/>
    <w:rsid w:val="0016418C"/>
    <w:rsid w:val="003127D6"/>
    <w:rsid w:val="00506B05"/>
    <w:rsid w:val="005403DD"/>
    <w:rsid w:val="00555977"/>
    <w:rsid w:val="006E1294"/>
    <w:rsid w:val="00811877"/>
    <w:rsid w:val="00AE212F"/>
    <w:rsid w:val="00AE724C"/>
    <w:rsid w:val="00AF4D04"/>
    <w:rsid w:val="00B84263"/>
    <w:rsid w:val="00ED0148"/>
    <w:rsid w:val="00F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583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52737156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4377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730112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2019-10-30T00:59:00Z</dcterms:created>
  <dcterms:modified xsi:type="dcterms:W3CDTF">2019-10-30T06:23:00Z</dcterms:modified>
</cp:coreProperties>
</file>