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AC8" w:rsidRDefault="00897AC8">
      <w:pPr>
        <w:spacing w:line="460" w:lineRule="exact"/>
        <w:ind w:firstLine="424"/>
        <w:rPr>
          <w:rFonts w:ascii="宋体" w:hAnsi="宋体"/>
          <w:sz w:val="24"/>
        </w:rPr>
      </w:pPr>
      <w:bookmarkStart w:id="0" w:name="OLE_LINK2"/>
      <w:bookmarkStart w:id="1" w:name="OLE_LINK1"/>
    </w:p>
    <w:p w:rsidR="00897AC8" w:rsidRDefault="00A32530">
      <w:pPr>
        <w:pStyle w:val="BodyTextFirstIndent1"/>
        <w:widowControl/>
        <w:jc w:val="center"/>
        <w:rPr>
          <w:rFonts w:ascii="宋体" w:hAnsi="宋体" w:cs="宋体"/>
          <w:b/>
          <w:sz w:val="44"/>
          <w:szCs w:val="44"/>
        </w:rPr>
      </w:pPr>
      <w:bookmarkStart w:id="2" w:name="_Toc481050259"/>
      <w:bookmarkStart w:id="3" w:name="_Toc6494"/>
      <w:bookmarkStart w:id="4" w:name="_Toc10316"/>
      <w:bookmarkStart w:id="5" w:name="_Toc254788453"/>
      <w:bookmarkStart w:id="6" w:name="_Toc481056235"/>
      <w:bookmarkStart w:id="7" w:name="_Toc12246"/>
      <w:bookmarkStart w:id="8" w:name="_Toc7621"/>
      <w:bookmarkStart w:id="9" w:name="_Toc256519612"/>
      <w:bookmarkStart w:id="10" w:name="_Toc4232686"/>
      <w:bookmarkEnd w:id="0"/>
      <w:r>
        <w:rPr>
          <w:rFonts w:ascii="宋体" w:hAnsi="宋体" w:cs="宋体" w:hint="eastAsia"/>
          <w:b/>
          <w:sz w:val="44"/>
          <w:szCs w:val="44"/>
        </w:rPr>
        <w:t>开封市东郊沟黑臭水体治理工程</w:t>
      </w:r>
    </w:p>
    <w:p w:rsidR="00897AC8" w:rsidRDefault="00A32530">
      <w:pPr>
        <w:pStyle w:val="BodyTextFirstIndent1"/>
        <w:widowControl/>
        <w:jc w:val="center"/>
        <w:rPr>
          <w:sz w:val="44"/>
          <w:szCs w:val="44"/>
        </w:rPr>
      </w:pPr>
      <w:r>
        <w:rPr>
          <w:rFonts w:ascii="宋体" w:hAnsi="宋体" w:cs="宋体" w:hint="eastAsia"/>
          <w:b/>
          <w:sz w:val="44"/>
          <w:szCs w:val="44"/>
        </w:rPr>
        <w:t>(二、三、四、五标段）</w:t>
      </w:r>
    </w:p>
    <w:p w:rsidR="00897AC8" w:rsidRDefault="00897AC8">
      <w:pPr>
        <w:spacing w:line="920" w:lineRule="exact"/>
        <w:jc w:val="center"/>
        <w:rPr>
          <w:rFonts w:hAnsi="宋体" w:cs="黑体"/>
          <w:b/>
          <w:sz w:val="24"/>
        </w:rPr>
      </w:pPr>
    </w:p>
    <w:p w:rsidR="00897AC8" w:rsidRDefault="00897AC8">
      <w:pPr>
        <w:pStyle w:val="BodyTextFirstIndent1"/>
        <w:rPr>
          <w:sz w:val="24"/>
        </w:rPr>
      </w:pPr>
    </w:p>
    <w:p w:rsidR="00897AC8" w:rsidRDefault="00897AC8">
      <w:pPr>
        <w:pStyle w:val="BodyTextFirstIndent1"/>
        <w:rPr>
          <w:sz w:val="24"/>
        </w:rPr>
      </w:pPr>
    </w:p>
    <w:p w:rsidR="00897AC8" w:rsidRDefault="00897AC8">
      <w:pPr>
        <w:pStyle w:val="BodyTextFirstIndent1"/>
        <w:rPr>
          <w:sz w:val="24"/>
        </w:rPr>
      </w:pPr>
    </w:p>
    <w:p w:rsidR="00897AC8" w:rsidRDefault="00897AC8">
      <w:pPr>
        <w:pStyle w:val="BodyTextFirstIndent1"/>
        <w:rPr>
          <w:sz w:val="24"/>
        </w:rPr>
      </w:pPr>
    </w:p>
    <w:p w:rsidR="00897AC8" w:rsidRDefault="00897AC8">
      <w:pPr>
        <w:pStyle w:val="BodyTextFirstIndent1"/>
        <w:rPr>
          <w:sz w:val="24"/>
        </w:rPr>
      </w:pPr>
    </w:p>
    <w:p w:rsidR="00897AC8" w:rsidRDefault="00897AC8">
      <w:pPr>
        <w:pStyle w:val="BodyTextFirstIndent1"/>
        <w:rPr>
          <w:sz w:val="24"/>
        </w:rPr>
      </w:pPr>
    </w:p>
    <w:p w:rsidR="00897AC8" w:rsidRDefault="00897AC8">
      <w:pPr>
        <w:pStyle w:val="BodyTextFirstIndent1"/>
        <w:rPr>
          <w:sz w:val="24"/>
        </w:rPr>
      </w:pPr>
    </w:p>
    <w:p w:rsidR="00897AC8" w:rsidRDefault="00897AC8">
      <w:pPr>
        <w:pStyle w:val="BodyTextFirstIndent1"/>
        <w:rPr>
          <w:sz w:val="24"/>
        </w:rPr>
      </w:pPr>
    </w:p>
    <w:p w:rsidR="00897AC8" w:rsidRDefault="00A32530">
      <w:pPr>
        <w:spacing w:line="920" w:lineRule="exact"/>
        <w:jc w:val="center"/>
        <w:rPr>
          <w:rFonts w:hAnsi="宋体" w:cs="黑体"/>
          <w:b/>
          <w:sz w:val="72"/>
          <w:szCs w:val="72"/>
        </w:rPr>
      </w:pPr>
      <w:r>
        <w:rPr>
          <w:rFonts w:hAnsi="宋体" w:cs="黑体" w:hint="eastAsia"/>
          <w:b/>
          <w:sz w:val="72"/>
          <w:szCs w:val="72"/>
        </w:rPr>
        <w:t>施工招标文件</w:t>
      </w:r>
    </w:p>
    <w:p w:rsidR="00897AC8" w:rsidRDefault="00A32530">
      <w:pPr>
        <w:jc w:val="center"/>
        <w:rPr>
          <w:rFonts w:ascii="宋体" w:hAnsi="宋体"/>
          <w:b/>
          <w:sz w:val="24"/>
        </w:rPr>
      </w:pPr>
      <w:r>
        <w:rPr>
          <w:rFonts w:ascii="宋体" w:hAnsi="宋体" w:cs="宋体" w:hint="eastAsia"/>
          <w:b/>
          <w:kern w:val="0"/>
          <w:sz w:val="24"/>
        </w:rPr>
        <w:t>项目编号：</w:t>
      </w:r>
      <w:r w:rsidR="00CB4B41">
        <w:rPr>
          <w:rFonts w:ascii="宋体" w:hAnsi="宋体" w:hint="eastAsia"/>
          <w:b/>
          <w:sz w:val="24"/>
        </w:rPr>
        <w:t>汴财招标采购-2020-67</w:t>
      </w:r>
    </w:p>
    <w:p w:rsidR="00B6721E" w:rsidRPr="00B6721E" w:rsidRDefault="00B6721E" w:rsidP="00B6721E">
      <w:pPr>
        <w:pStyle w:val="BodyTextFirstIndent1"/>
        <w:jc w:val="center"/>
        <w:rPr>
          <w:rFonts w:asciiTheme="minorEastAsia" w:eastAsiaTheme="minorEastAsia" w:hAnsiTheme="minorEastAsia"/>
          <w:b/>
        </w:rPr>
      </w:pPr>
      <w:r w:rsidRPr="00B6721E">
        <w:rPr>
          <w:rFonts w:asciiTheme="minorEastAsia" w:eastAsiaTheme="minorEastAsia" w:hAnsiTheme="minorEastAsia" w:hint="eastAsia"/>
          <w:b/>
        </w:rPr>
        <w:t>（B标段）</w:t>
      </w:r>
    </w:p>
    <w:p w:rsidR="00897AC8" w:rsidRDefault="00897AC8">
      <w:pPr>
        <w:jc w:val="center"/>
        <w:rPr>
          <w:rFonts w:ascii="宋体" w:hAnsi="宋体" w:cs="宋体"/>
          <w:b/>
          <w:sz w:val="24"/>
        </w:rPr>
      </w:pPr>
    </w:p>
    <w:p w:rsidR="00897AC8" w:rsidRDefault="00897AC8">
      <w:pPr>
        <w:jc w:val="center"/>
        <w:rPr>
          <w:rFonts w:ascii="宋体" w:hAnsi="宋体" w:cs="宋体"/>
          <w:b/>
          <w:sz w:val="24"/>
        </w:rPr>
      </w:pPr>
    </w:p>
    <w:p w:rsidR="00897AC8" w:rsidRDefault="00897AC8">
      <w:pPr>
        <w:pStyle w:val="Default"/>
        <w:widowControl/>
        <w:tabs>
          <w:tab w:val="left" w:pos="8460"/>
        </w:tabs>
        <w:spacing w:line="1000" w:lineRule="exact"/>
        <w:ind w:firstLineChars="400" w:firstLine="964"/>
        <w:rPr>
          <w:rFonts w:hAnsi="宋体" w:cs="黑体"/>
          <w:b/>
          <w:color w:val="auto"/>
        </w:rPr>
      </w:pPr>
    </w:p>
    <w:p w:rsidR="00897AC8" w:rsidRDefault="00897AC8">
      <w:pPr>
        <w:pStyle w:val="Default"/>
        <w:widowControl/>
        <w:tabs>
          <w:tab w:val="left" w:pos="8460"/>
        </w:tabs>
        <w:spacing w:line="1000" w:lineRule="exact"/>
        <w:ind w:firstLineChars="400" w:firstLine="964"/>
        <w:rPr>
          <w:rFonts w:hAnsi="宋体" w:cs="黑体"/>
          <w:b/>
          <w:color w:val="auto"/>
        </w:rPr>
      </w:pPr>
    </w:p>
    <w:p w:rsidR="00897AC8" w:rsidRDefault="00897AC8">
      <w:pPr>
        <w:pStyle w:val="Default"/>
        <w:widowControl/>
        <w:tabs>
          <w:tab w:val="left" w:pos="8460"/>
        </w:tabs>
        <w:spacing w:line="1000" w:lineRule="exact"/>
        <w:rPr>
          <w:rFonts w:hAnsi="宋体" w:cs="黑体"/>
          <w:b/>
          <w:color w:val="auto"/>
        </w:rPr>
      </w:pPr>
    </w:p>
    <w:p w:rsidR="00897AC8" w:rsidRDefault="00897AC8">
      <w:pPr>
        <w:pStyle w:val="32"/>
        <w:widowControl/>
        <w:ind w:firstLine="480"/>
        <w:rPr>
          <w:sz w:val="24"/>
        </w:rPr>
      </w:pPr>
    </w:p>
    <w:p w:rsidR="00897AC8" w:rsidRDefault="00A32530">
      <w:pPr>
        <w:pStyle w:val="32"/>
        <w:widowControl/>
        <w:spacing w:line="480" w:lineRule="auto"/>
        <w:ind w:firstLineChars="0" w:firstLine="0"/>
        <w:jc w:val="center"/>
        <w:rPr>
          <w:rFonts w:asciiTheme="minorEastAsia" w:eastAsiaTheme="minorEastAsia" w:hAnsiTheme="minorEastAsia" w:cs="仿宋_GB2312"/>
          <w:b/>
          <w:sz w:val="24"/>
        </w:rPr>
      </w:pPr>
      <w:r>
        <w:rPr>
          <w:rFonts w:asciiTheme="minorEastAsia" w:eastAsiaTheme="minorEastAsia" w:hAnsiTheme="minorEastAsia" w:cs="仿宋_GB2312"/>
          <w:b/>
          <w:sz w:val="24"/>
        </w:rPr>
        <w:t>招标人：</w:t>
      </w:r>
      <w:r>
        <w:rPr>
          <w:rFonts w:asciiTheme="minorEastAsia" w:eastAsiaTheme="minorEastAsia" w:hAnsiTheme="minorEastAsia" w:cs="仿宋_GB2312" w:hint="eastAsia"/>
          <w:b/>
          <w:sz w:val="24"/>
        </w:rPr>
        <w:t>开封市城市管理局（开封市城市综合执法局）</w:t>
      </w:r>
    </w:p>
    <w:p w:rsidR="00897AC8" w:rsidRDefault="00A32530">
      <w:pPr>
        <w:pStyle w:val="32"/>
        <w:widowControl/>
        <w:spacing w:line="480" w:lineRule="auto"/>
        <w:ind w:firstLineChars="0" w:firstLine="0"/>
        <w:jc w:val="center"/>
        <w:rPr>
          <w:rFonts w:asciiTheme="minorEastAsia" w:eastAsiaTheme="minorEastAsia" w:hAnsiTheme="minorEastAsia"/>
          <w:b/>
          <w:sz w:val="24"/>
        </w:rPr>
      </w:pPr>
      <w:r>
        <w:rPr>
          <w:rFonts w:asciiTheme="minorEastAsia" w:eastAsiaTheme="minorEastAsia" w:hAnsiTheme="minorEastAsia" w:cs="仿宋_GB2312"/>
          <w:b/>
          <w:sz w:val="24"/>
        </w:rPr>
        <w:t>招标代理机构：</w:t>
      </w:r>
      <w:r>
        <w:rPr>
          <w:rFonts w:asciiTheme="minorEastAsia" w:eastAsiaTheme="minorEastAsia" w:hAnsiTheme="minorEastAsia" w:cs="仿宋_GB2312" w:hint="eastAsia"/>
          <w:b/>
          <w:sz w:val="24"/>
        </w:rPr>
        <w:t>北京建智达工程管理股份有限公司</w:t>
      </w:r>
    </w:p>
    <w:p w:rsidR="00897AC8" w:rsidRDefault="00A32530">
      <w:pPr>
        <w:pStyle w:val="32"/>
        <w:widowControl/>
        <w:spacing w:line="480" w:lineRule="auto"/>
        <w:ind w:firstLineChars="0" w:firstLine="0"/>
        <w:jc w:val="center"/>
        <w:rPr>
          <w:rFonts w:asciiTheme="minorEastAsia" w:eastAsiaTheme="minorEastAsia" w:hAnsiTheme="minorEastAsia" w:cs="仿宋_GB2312"/>
          <w:b/>
          <w:sz w:val="24"/>
        </w:rPr>
        <w:sectPr w:rsidR="00897AC8">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pgNumType w:start="0"/>
          <w:cols w:space="720"/>
          <w:titlePg/>
          <w:docGrid w:linePitch="312"/>
        </w:sectPr>
      </w:pPr>
      <w:r>
        <w:rPr>
          <w:rFonts w:asciiTheme="minorEastAsia" w:eastAsiaTheme="minorEastAsia" w:hAnsiTheme="minorEastAsia" w:cs="仿宋_GB2312"/>
          <w:b/>
          <w:sz w:val="24"/>
        </w:rPr>
        <w:t>日期：二</w:t>
      </w:r>
      <w:r>
        <w:rPr>
          <w:rFonts w:asciiTheme="minorEastAsia" w:eastAsiaTheme="minorEastAsia" w:hAnsiTheme="minorEastAsia"/>
          <w:b/>
          <w:sz w:val="24"/>
        </w:rPr>
        <w:t>O</w:t>
      </w:r>
      <w:r>
        <w:rPr>
          <w:rFonts w:asciiTheme="minorEastAsia" w:eastAsiaTheme="minorEastAsia" w:hAnsiTheme="minorEastAsia" w:cs="仿宋_GB2312" w:hint="eastAsia"/>
          <w:b/>
          <w:sz w:val="24"/>
        </w:rPr>
        <w:t>二O</w:t>
      </w:r>
      <w:r>
        <w:rPr>
          <w:rFonts w:asciiTheme="minorEastAsia" w:eastAsiaTheme="minorEastAsia" w:hAnsiTheme="minorEastAsia" w:cs="仿宋_GB2312"/>
          <w:b/>
          <w:sz w:val="24"/>
        </w:rPr>
        <w:t>年</w:t>
      </w:r>
      <w:r>
        <w:rPr>
          <w:rFonts w:asciiTheme="minorEastAsia" w:eastAsiaTheme="minorEastAsia" w:hAnsiTheme="minorEastAsia" w:cs="仿宋_GB2312" w:hint="eastAsia"/>
          <w:b/>
          <w:sz w:val="24"/>
        </w:rPr>
        <w:t>四</w:t>
      </w:r>
      <w:r>
        <w:rPr>
          <w:rFonts w:asciiTheme="minorEastAsia" w:eastAsiaTheme="minorEastAsia" w:hAnsiTheme="minorEastAsia" w:cs="仿宋_GB2312"/>
          <w:b/>
          <w:sz w:val="24"/>
        </w:rPr>
        <w:t>月</w:t>
      </w:r>
    </w:p>
    <w:p w:rsidR="00692453" w:rsidRDefault="00692453">
      <w:pPr>
        <w:spacing w:line="360" w:lineRule="auto"/>
        <w:jc w:val="center"/>
        <w:rPr>
          <w:rFonts w:ascii="宋体" w:hAnsi="宋体" w:cs="宋体"/>
          <w:b/>
          <w:sz w:val="36"/>
          <w:szCs w:val="36"/>
        </w:rPr>
      </w:pPr>
      <w:r>
        <w:rPr>
          <w:rFonts w:ascii="宋体" w:hAnsi="宋体" w:cs="宋体"/>
          <w:b/>
          <w:noProof/>
          <w:sz w:val="36"/>
          <w:szCs w:val="36"/>
        </w:rPr>
        <w:lastRenderedPageBreak/>
        <w:drawing>
          <wp:inline distT="0" distB="0" distL="0" distR="0">
            <wp:extent cx="6120130" cy="8549381"/>
            <wp:effectExtent l="19050" t="0" r="0" b="0"/>
            <wp:docPr id="1" name="图片 1" descr="C:\Users\ADMINI~1\AppData\Local\Temp\WeChat Files\cb2b9c1c8f91e174df82207062cb5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cb2b9c1c8f91e174df82207062cb52e.jpg"/>
                    <pic:cNvPicPr>
                      <a:picLocks noChangeAspect="1" noChangeArrowheads="1"/>
                    </pic:cNvPicPr>
                  </pic:nvPicPr>
                  <pic:blipFill>
                    <a:blip r:embed="rId15" cstate="print"/>
                    <a:srcRect/>
                    <a:stretch>
                      <a:fillRect/>
                    </a:stretch>
                  </pic:blipFill>
                  <pic:spPr bwMode="auto">
                    <a:xfrm>
                      <a:off x="0" y="0"/>
                      <a:ext cx="6120130" cy="8549381"/>
                    </a:xfrm>
                    <a:prstGeom prst="rect">
                      <a:avLst/>
                    </a:prstGeom>
                    <a:noFill/>
                    <a:ln w="9525">
                      <a:noFill/>
                      <a:miter lim="800000"/>
                      <a:headEnd/>
                      <a:tailEnd/>
                    </a:ln>
                  </pic:spPr>
                </pic:pic>
              </a:graphicData>
            </a:graphic>
          </wp:inline>
        </w:drawing>
      </w:r>
    </w:p>
    <w:p w:rsidR="00897AC8" w:rsidRDefault="00A32530">
      <w:pPr>
        <w:spacing w:line="360" w:lineRule="auto"/>
        <w:jc w:val="center"/>
        <w:rPr>
          <w:rFonts w:ascii="宋体" w:hAnsi="宋体" w:cs="宋体"/>
          <w:b/>
          <w:sz w:val="36"/>
          <w:szCs w:val="36"/>
        </w:rPr>
      </w:pPr>
      <w:r>
        <w:rPr>
          <w:rFonts w:ascii="宋体" w:hAnsi="宋体" w:cs="宋体" w:hint="eastAsia"/>
          <w:b/>
          <w:sz w:val="36"/>
          <w:szCs w:val="36"/>
        </w:rPr>
        <w:lastRenderedPageBreak/>
        <w:t>目    录</w:t>
      </w:r>
    </w:p>
    <w:p w:rsidR="00897AC8" w:rsidRDefault="0094371E">
      <w:pPr>
        <w:pStyle w:val="10"/>
        <w:tabs>
          <w:tab w:val="right" w:leader="dot" w:pos="9628"/>
        </w:tabs>
        <w:spacing w:line="480" w:lineRule="auto"/>
        <w:rPr>
          <w:rFonts w:asciiTheme="minorHAnsi" w:eastAsiaTheme="minorEastAsia" w:hAnsiTheme="minorHAnsi" w:cstheme="minorBidi"/>
          <w:b/>
          <w:noProof/>
          <w:sz w:val="28"/>
          <w:szCs w:val="28"/>
        </w:rPr>
      </w:pPr>
      <w:r>
        <w:rPr>
          <w:rFonts w:ascii="宋体" w:hAnsi="宋体" w:cs="宋体"/>
          <w:b/>
          <w:bCs/>
          <w:sz w:val="24"/>
        </w:rPr>
        <w:fldChar w:fldCharType="begin"/>
      </w:r>
      <w:r w:rsidR="00A32530">
        <w:rPr>
          <w:rFonts w:ascii="宋体" w:hAnsi="宋体" w:cs="宋体"/>
          <w:b/>
          <w:bCs/>
          <w:sz w:val="24"/>
        </w:rPr>
        <w:instrText xml:space="preserve"> TOC \o "1-3" \h \z \u </w:instrText>
      </w:r>
      <w:r>
        <w:rPr>
          <w:rFonts w:ascii="宋体" w:hAnsi="宋体" w:cs="宋体"/>
          <w:b/>
          <w:bCs/>
          <w:sz w:val="24"/>
        </w:rPr>
        <w:fldChar w:fldCharType="separate"/>
      </w:r>
      <w:hyperlink w:anchor="_Toc36204982" w:history="1">
        <w:r w:rsidR="00A32530">
          <w:rPr>
            <w:rStyle w:val="af1"/>
            <w:rFonts w:hint="eastAsia"/>
            <w:b/>
            <w:noProof/>
            <w:sz w:val="28"/>
            <w:szCs w:val="28"/>
          </w:rPr>
          <w:t>第一章招标公告</w:t>
        </w:r>
        <w:r w:rsidR="00A32530">
          <w:rPr>
            <w:b/>
            <w:noProof/>
            <w:sz w:val="28"/>
            <w:szCs w:val="28"/>
          </w:rPr>
          <w:tab/>
        </w:r>
        <w:r>
          <w:rPr>
            <w:b/>
            <w:noProof/>
            <w:sz w:val="28"/>
            <w:szCs w:val="28"/>
          </w:rPr>
          <w:fldChar w:fldCharType="begin"/>
        </w:r>
        <w:r w:rsidR="00A32530">
          <w:rPr>
            <w:b/>
            <w:noProof/>
            <w:sz w:val="28"/>
            <w:szCs w:val="28"/>
          </w:rPr>
          <w:instrText xml:space="preserve"> PAGEREF _Toc36204982 \h </w:instrText>
        </w:r>
        <w:r>
          <w:rPr>
            <w:b/>
            <w:noProof/>
            <w:sz w:val="28"/>
            <w:szCs w:val="28"/>
          </w:rPr>
        </w:r>
        <w:r>
          <w:rPr>
            <w:b/>
            <w:noProof/>
            <w:sz w:val="28"/>
            <w:szCs w:val="28"/>
          </w:rPr>
          <w:fldChar w:fldCharType="separate"/>
        </w:r>
        <w:r w:rsidR="00922D0C">
          <w:rPr>
            <w:b/>
            <w:noProof/>
            <w:sz w:val="28"/>
            <w:szCs w:val="28"/>
          </w:rPr>
          <w:t>3</w:t>
        </w:r>
        <w:r>
          <w:rPr>
            <w:b/>
            <w:noProof/>
            <w:sz w:val="28"/>
            <w:szCs w:val="28"/>
          </w:rPr>
          <w:fldChar w:fldCharType="end"/>
        </w:r>
      </w:hyperlink>
    </w:p>
    <w:p w:rsidR="00897AC8" w:rsidRDefault="0094371E">
      <w:pPr>
        <w:pStyle w:val="10"/>
        <w:tabs>
          <w:tab w:val="right" w:leader="dot" w:pos="9628"/>
        </w:tabs>
        <w:spacing w:line="480" w:lineRule="auto"/>
        <w:rPr>
          <w:rFonts w:asciiTheme="minorHAnsi" w:eastAsiaTheme="minorEastAsia" w:hAnsiTheme="minorHAnsi" w:cstheme="minorBidi"/>
          <w:b/>
          <w:noProof/>
          <w:sz w:val="28"/>
          <w:szCs w:val="28"/>
        </w:rPr>
      </w:pPr>
      <w:hyperlink w:anchor="_Toc36204983" w:history="1">
        <w:r w:rsidR="00A32530">
          <w:rPr>
            <w:rStyle w:val="af1"/>
            <w:rFonts w:hint="eastAsia"/>
            <w:b/>
            <w:noProof/>
            <w:sz w:val="28"/>
            <w:szCs w:val="28"/>
          </w:rPr>
          <w:t>第二章投标人须知</w:t>
        </w:r>
        <w:r w:rsidR="00A32530">
          <w:rPr>
            <w:b/>
            <w:noProof/>
            <w:sz w:val="28"/>
            <w:szCs w:val="28"/>
          </w:rPr>
          <w:tab/>
        </w:r>
        <w:r>
          <w:rPr>
            <w:b/>
            <w:noProof/>
            <w:sz w:val="28"/>
            <w:szCs w:val="28"/>
          </w:rPr>
          <w:fldChar w:fldCharType="begin"/>
        </w:r>
        <w:r w:rsidR="00A32530">
          <w:rPr>
            <w:b/>
            <w:noProof/>
            <w:sz w:val="28"/>
            <w:szCs w:val="28"/>
          </w:rPr>
          <w:instrText xml:space="preserve"> PAGEREF _Toc36204983 \h </w:instrText>
        </w:r>
        <w:r>
          <w:rPr>
            <w:b/>
            <w:noProof/>
            <w:sz w:val="28"/>
            <w:szCs w:val="28"/>
          </w:rPr>
        </w:r>
        <w:r>
          <w:rPr>
            <w:b/>
            <w:noProof/>
            <w:sz w:val="28"/>
            <w:szCs w:val="28"/>
          </w:rPr>
          <w:fldChar w:fldCharType="separate"/>
        </w:r>
        <w:r w:rsidR="00922D0C">
          <w:rPr>
            <w:b/>
            <w:noProof/>
            <w:sz w:val="28"/>
            <w:szCs w:val="28"/>
          </w:rPr>
          <w:t>7</w:t>
        </w:r>
        <w:r>
          <w:rPr>
            <w:b/>
            <w:noProof/>
            <w:sz w:val="28"/>
            <w:szCs w:val="28"/>
          </w:rPr>
          <w:fldChar w:fldCharType="end"/>
        </w:r>
      </w:hyperlink>
    </w:p>
    <w:p w:rsidR="00897AC8" w:rsidRDefault="0094371E">
      <w:pPr>
        <w:pStyle w:val="10"/>
        <w:tabs>
          <w:tab w:val="right" w:leader="dot" w:pos="9628"/>
        </w:tabs>
        <w:spacing w:line="480" w:lineRule="auto"/>
        <w:rPr>
          <w:rFonts w:asciiTheme="minorHAnsi" w:eastAsiaTheme="minorEastAsia" w:hAnsiTheme="minorHAnsi" w:cstheme="minorBidi"/>
          <w:b/>
          <w:noProof/>
          <w:sz w:val="28"/>
          <w:szCs w:val="28"/>
        </w:rPr>
      </w:pPr>
      <w:hyperlink w:anchor="_Toc36204993" w:history="1">
        <w:r w:rsidR="00A32530">
          <w:rPr>
            <w:rStyle w:val="af1"/>
            <w:rFonts w:hint="eastAsia"/>
            <w:b/>
            <w:noProof/>
            <w:sz w:val="28"/>
            <w:szCs w:val="28"/>
          </w:rPr>
          <w:t>第三章评标办法</w:t>
        </w:r>
        <w:r w:rsidR="00A32530">
          <w:rPr>
            <w:b/>
            <w:noProof/>
            <w:sz w:val="28"/>
            <w:szCs w:val="28"/>
          </w:rPr>
          <w:tab/>
        </w:r>
        <w:r>
          <w:rPr>
            <w:b/>
            <w:noProof/>
            <w:sz w:val="28"/>
            <w:szCs w:val="28"/>
          </w:rPr>
          <w:fldChar w:fldCharType="begin"/>
        </w:r>
        <w:r w:rsidR="00A32530">
          <w:rPr>
            <w:b/>
            <w:noProof/>
            <w:sz w:val="28"/>
            <w:szCs w:val="28"/>
          </w:rPr>
          <w:instrText xml:space="preserve"> PAGEREF _Toc36204993 \h </w:instrText>
        </w:r>
        <w:r>
          <w:rPr>
            <w:b/>
            <w:noProof/>
            <w:sz w:val="28"/>
            <w:szCs w:val="28"/>
          </w:rPr>
        </w:r>
        <w:r>
          <w:rPr>
            <w:b/>
            <w:noProof/>
            <w:sz w:val="28"/>
            <w:szCs w:val="28"/>
          </w:rPr>
          <w:fldChar w:fldCharType="separate"/>
        </w:r>
        <w:r w:rsidR="00922D0C">
          <w:rPr>
            <w:b/>
            <w:noProof/>
            <w:sz w:val="28"/>
            <w:szCs w:val="28"/>
          </w:rPr>
          <w:t>23</w:t>
        </w:r>
        <w:r>
          <w:rPr>
            <w:b/>
            <w:noProof/>
            <w:sz w:val="28"/>
            <w:szCs w:val="28"/>
          </w:rPr>
          <w:fldChar w:fldCharType="end"/>
        </w:r>
      </w:hyperlink>
    </w:p>
    <w:p w:rsidR="00897AC8" w:rsidRDefault="0094371E">
      <w:pPr>
        <w:pStyle w:val="10"/>
        <w:tabs>
          <w:tab w:val="right" w:leader="dot" w:pos="9628"/>
        </w:tabs>
        <w:spacing w:line="480" w:lineRule="auto"/>
        <w:rPr>
          <w:rFonts w:asciiTheme="minorHAnsi" w:eastAsiaTheme="minorEastAsia" w:hAnsiTheme="minorHAnsi" w:cstheme="minorBidi"/>
          <w:b/>
          <w:noProof/>
          <w:sz w:val="28"/>
          <w:szCs w:val="28"/>
        </w:rPr>
      </w:pPr>
      <w:hyperlink w:anchor="_Toc36204999" w:history="1">
        <w:r w:rsidR="00A32530">
          <w:rPr>
            <w:rStyle w:val="af1"/>
            <w:rFonts w:hint="eastAsia"/>
            <w:b/>
            <w:noProof/>
            <w:sz w:val="28"/>
            <w:szCs w:val="28"/>
          </w:rPr>
          <w:t>第四章合同条款及格式</w:t>
        </w:r>
        <w:r w:rsidR="00A32530">
          <w:rPr>
            <w:b/>
            <w:noProof/>
            <w:sz w:val="28"/>
            <w:szCs w:val="28"/>
          </w:rPr>
          <w:tab/>
        </w:r>
        <w:r>
          <w:rPr>
            <w:b/>
            <w:noProof/>
            <w:sz w:val="28"/>
            <w:szCs w:val="28"/>
          </w:rPr>
          <w:fldChar w:fldCharType="begin"/>
        </w:r>
        <w:r w:rsidR="00A32530">
          <w:rPr>
            <w:b/>
            <w:noProof/>
            <w:sz w:val="28"/>
            <w:szCs w:val="28"/>
          </w:rPr>
          <w:instrText xml:space="preserve"> PAGEREF _Toc36204999 \h </w:instrText>
        </w:r>
        <w:r>
          <w:rPr>
            <w:b/>
            <w:noProof/>
            <w:sz w:val="28"/>
            <w:szCs w:val="28"/>
          </w:rPr>
        </w:r>
        <w:r>
          <w:rPr>
            <w:b/>
            <w:noProof/>
            <w:sz w:val="28"/>
            <w:szCs w:val="28"/>
          </w:rPr>
          <w:fldChar w:fldCharType="separate"/>
        </w:r>
        <w:r w:rsidR="00922D0C">
          <w:rPr>
            <w:b/>
            <w:noProof/>
            <w:sz w:val="28"/>
            <w:szCs w:val="28"/>
          </w:rPr>
          <w:t>31</w:t>
        </w:r>
        <w:r>
          <w:rPr>
            <w:b/>
            <w:noProof/>
            <w:sz w:val="28"/>
            <w:szCs w:val="28"/>
          </w:rPr>
          <w:fldChar w:fldCharType="end"/>
        </w:r>
      </w:hyperlink>
    </w:p>
    <w:p w:rsidR="00897AC8" w:rsidRDefault="0094371E">
      <w:pPr>
        <w:pStyle w:val="10"/>
        <w:tabs>
          <w:tab w:val="right" w:leader="dot" w:pos="9628"/>
        </w:tabs>
        <w:spacing w:line="480" w:lineRule="auto"/>
        <w:rPr>
          <w:rFonts w:asciiTheme="minorHAnsi" w:eastAsiaTheme="minorEastAsia" w:hAnsiTheme="minorHAnsi" w:cstheme="minorBidi"/>
          <w:b/>
          <w:noProof/>
          <w:sz w:val="28"/>
          <w:szCs w:val="28"/>
        </w:rPr>
      </w:pPr>
      <w:hyperlink w:anchor="_Toc36205000" w:history="1">
        <w:r w:rsidR="00A32530">
          <w:rPr>
            <w:rStyle w:val="af1"/>
            <w:rFonts w:hint="eastAsia"/>
            <w:b/>
            <w:noProof/>
            <w:sz w:val="28"/>
            <w:szCs w:val="28"/>
          </w:rPr>
          <w:t>第五章工程量清单（另附）</w:t>
        </w:r>
        <w:r w:rsidR="00A32530">
          <w:rPr>
            <w:b/>
            <w:noProof/>
            <w:sz w:val="28"/>
            <w:szCs w:val="28"/>
          </w:rPr>
          <w:tab/>
        </w:r>
        <w:r>
          <w:rPr>
            <w:b/>
            <w:noProof/>
            <w:sz w:val="28"/>
            <w:szCs w:val="28"/>
          </w:rPr>
          <w:fldChar w:fldCharType="begin"/>
        </w:r>
        <w:r w:rsidR="00A32530">
          <w:rPr>
            <w:b/>
            <w:noProof/>
            <w:sz w:val="28"/>
            <w:szCs w:val="28"/>
          </w:rPr>
          <w:instrText xml:space="preserve"> PAGEREF _Toc36205000 \h </w:instrText>
        </w:r>
        <w:r>
          <w:rPr>
            <w:b/>
            <w:noProof/>
            <w:sz w:val="28"/>
            <w:szCs w:val="28"/>
          </w:rPr>
        </w:r>
        <w:r>
          <w:rPr>
            <w:b/>
            <w:noProof/>
            <w:sz w:val="28"/>
            <w:szCs w:val="28"/>
          </w:rPr>
          <w:fldChar w:fldCharType="separate"/>
        </w:r>
        <w:r w:rsidR="00922D0C">
          <w:rPr>
            <w:b/>
            <w:noProof/>
            <w:sz w:val="28"/>
            <w:szCs w:val="28"/>
          </w:rPr>
          <w:t>32</w:t>
        </w:r>
        <w:r>
          <w:rPr>
            <w:b/>
            <w:noProof/>
            <w:sz w:val="28"/>
            <w:szCs w:val="28"/>
          </w:rPr>
          <w:fldChar w:fldCharType="end"/>
        </w:r>
      </w:hyperlink>
    </w:p>
    <w:p w:rsidR="00897AC8" w:rsidRDefault="0094371E">
      <w:pPr>
        <w:pStyle w:val="10"/>
        <w:tabs>
          <w:tab w:val="right" w:leader="dot" w:pos="9628"/>
        </w:tabs>
        <w:spacing w:line="480" w:lineRule="auto"/>
        <w:rPr>
          <w:rFonts w:asciiTheme="minorHAnsi" w:eastAsiaTheme="minorEastAsia" w:hAnsiTheme="minorHAnsi" w:cstheme="minorBidi"/>
          <w:b/>
          <w:noProof/>
          <w:sz w:val="28"/>
          <w:szCs w:val="28"/>
        </w:rPr>
      </w:pPr>
      <w:hyperlink w:anchor="_Toc36205001" w:history="1">
        <w:r w:rsidR="00A32530">
          <w:rPr>
            <w:rStyle w:val="af1"/>
            <w:rFonts w:hint="eastAsia"/>
            <w:b/>
            <w:noProof/>
            <w:sz w:val="28"/>
            <w:szCs w:val="28"/>
          </w:rPr>
          <w:t>第六章图纸</w:t>
        </w:r>
        <w:r w:rsidR="00A32530">
          <w:rPr>
            <w:b/>
            <w:noProof/>
            <w:sz w:val="28"/>
            <w:szCs w:val="28"/>
          </w:rPr>
          <w:tab/>
        </w:r>
        <w:r>
          <w:rPr>
            <w:b/>
            <w:noProof/>
            <w:sz w:val="28"/>
            <w:szCs w:val="28"/>
          </w:rPr>
          <w:fldChar w:fldCharType="begin"/>
        </w:r>
        <w:r w:rsidR="00A32530">
          <w:rPr>
            <w:b/>
            <w:noProof/>
            <w:sz w:val="28"/>
            <w:szCs w:val="28"/>
          </w:rPr>
          <w:instrText xml:space="preserve"> PAGEREF _Toc36205001 \h </w:instrText>
        </w:r>
        <w:r>
          <w:rPr>
            <w:b/>
            <w:noProof/>
            <w:sz w:val="28"/>
            <w:szCs w:val="28"/>
          </w:rPr>
        </w:r>
        <w:r>
          <w:rPr>
            <w:b/>
            <w:noProof/>
            <w:sz w:val="28"/>
            <w:szCs w:val="28"/>
          </w:rPr>
          <w:fldChar w:fldCharType="separate"/>
        </w:r>
        <w:r w:rsidR="00922D0C">
          <w:rPr>
            <w:b/>
            <w:noProof/>
            <w:sz w:val="28"/>
            <w:szCs w:val="28"/>
          </w:rPr>
          <w:t>33</w:t>
        </w:r>
        <w:r>
          <w:rPr>
            <w:b/>
            <w:noProof/>
            <w:sz w:val="28"/>
            <w:szCs w:val="28"/>
          </w:rPr>
          <w:fldChar w:fldCharType="end"/>
        </w:r>
      </w:hyperlink>
    </w:p>
    <w:p w:rsidR="00897AC8" w:rsidRDefault="0094371E">
      <w:pPr>
        <w:pStyle w:val="10"/>
        <w:tabs>
          <w:tab w:val="right" w:leader="dot" w:pos="9628"/>
        </w:tabs>
        <w:spacing w:line="480" w:lineRule="auto"/>
        <w:rPr>
          <w:rFonts w:asciiTheme="minorHAnsi" w:eastAsiaTheme="minorEastAsia" w:hAnsiTheme="minorHAnsi" w:cstheme="minorBidi"/>
          <w:b/>
          <w:noProof/>
          <w:sz w:val="28"/>
          <w:szCs w:val="28"/>
        </w:rPr>
      </w:pPr>
      <w:hyperlink w:anchor="_Toc36205002" w:history="1">
        <w:r w:rsidR="00A32530">
          <w:rPr>
            <w:rStyle w:val="af1"/>
            <w:rFonts w:hint="eastAsia"/>
            <w:b/>
            <w:noProof/>
            <w:sz w:val="28"/>
            <w:szCs w:val="28"/>
          </w:rPr>
          <w:t>第七章技术标准和要求</w:t>
        </w:r>
        <w:r w:rsidR="00A32530">
          <w:rPr>
            <w:b/>
            <w:noProof/>
            <w:sz w:val="28"/>
            <w:szCs w:val="28"/>
          </w:rPr>
          <w:tab/>
        </w:r>
        <w:r>
          <w:rPr>
            <w:b/>
            <w:noProof/>
            <w:sz w:val="28"/>
            <w:szCs w:val="28"/>
          </w:rPr>
          <w:fldChar w:fldCharType="begin"/>
        </w:r>
        <w:r w:rsidR="00A32530">
          <w:rPr>
            <w:b/>
            <w:noProof/>
            <w:sz w:val="28"/>
            <w:szCs w:val="28"/>
          </w:rPr>
          <w:instrText xml:space="preserve"> PAGEREF _Toc36205002 \h </w:instrText>
        </w:r>
        <w:r>
          <w:rPr>
            <w:b/>
            <w:noProof/>
            <w:sz w:val="28"/>
            <w:szCs w:val="28"/>
          </w:rPr>
        </w:r>
        <w:r>
          <w:rPr>
            <w:b/>
            <w:noProof/>
            <w:sz w:val="28"/>
            <w:szCs w:val="28"/>
          </w:rPr>
          <w:fldChar w:fldCharType="separate"/>
        </w:r>
        <w:r w:rsidR="00922D0C">
          <w:rPr>
            <w:b/>
            <w:noProof/>
            <w:sz w:val="28"/>
            <w:szCs w:val="28"/>
          </w:rPr>
          <w:t>34</w:t>
        </w:r>
        <w:r>
          <w:rPr>
            <w:b/>
            <w:noProof/>
            <w:sz w:val="28"/>
            <w:szCs w:val="28"/>
          </w:rPr>
          <w:fldChar w:fldCharType="end"/>
        </w:r>
      </w:hyperlink>
    </w:p>
    <w:p w:rsidR="00897AC8" w:rsidRDefault="0094371E">
      <w:pPr>
        <w:pStyle w:val="10"/>
        <w:tabs>
          <w:tab w:val="right" w:leader="dot" w:pos="9628"/>
        </w:tabs>
        <w:spacing w:line="480" w:lineRule="auto"/>
        <w:rPr>
          <w:rFonts w:asciiTheme="minorHAnsi" w:eastAsiaTheme="minorEastAsia" w:hAnsiTheme="minorHAnsi" w:cstheme="minorBidi"/>
          <w:noProof/>
          <w:szCs w:val="22"/>
        </w:rPr>
      </w:pPr>
      <w:hyperlink w:anchor="_Toc36205003" w:history="1">
        <w:r w:rsidR="00A32530">
          <w:rPr>
            <w:rStyle w:val="af1"/>
            <w:rFonts w:hint="eastAsia"/>
            <w:b/>
            <w:noProof/>
            <w:sz w:val="28"/>
            <w:szCs w:val="28"/>
          </w:rPr>
          <w:t>第八章投标文件格式</w:t>
        </w:r>
        <w:r w:rsidR="00A32530">
          <w:rPr>
            <w:b/>
            <w:noProof/>
            <w:sz w:val="28"/>
            <w:szCs w:val="28"/>
          </w:rPr>
          <w:tab/>
        </w:r>
        <w:r>
          <w:rPr>
            <w:b/>
            <w:noProof/>
            <w:sz w:val="28"/>
            <w:szCs w:val="28"/>
          </w:rPr>
          <w:fldChar w:fldCharType="begin"/>
        </w:r>
        <w:r w:rsidR="00A32530">
          <w:rPr>
            <w:b/>
            <w:noProof/>
            <w:sz w:val="28"/>
            <w:szCs w:val="28"/>
          </w:rPr>
          <w:instrText xml:space="preserve"> PAGEREF _Toc36205003 \h </w:instrText>
        </w:r>
        <w:r>
          <w:rPr>
            <w:b/>
            <w:noProof/>
            <w:sz w:val="28"/>
            <w:szCs w:val="28"/>
          </w:rPr>
        </w:r>
        <w:r>
          <w:rPr>
            <w:b/>
            <w:noProof/>
            <w:sz w:val="28"/>
            <w:szCs w:val="28"/>
          </w:rPr>
          <w:fldChar w:fldCharType="separate"/>
        </w:r>
        <w:r w:rsidR="00922D0C">
          <w:rPr>
            <w:b/>
            <w:noProof/>
            <w:sz w:val="28"/>
            <w:szCs w:val="28"/>
          </w:rPr>
          <w:t>35</w:t>
        </w:r>
        <w:r>
          <w:rPr>
            <w:b/>
            <w:noProof/>
            <w:sz w:val="28"/>
            <w:szCs w:val="28"/>
          </w:rPr>
          <w:fldChar w:fldCharType="end"/>
        </w:r>
      </w:hyperlink>
    </w:p>
    <w:p w:rsidR="00897AC8" w:rsidRDefault="0094371E">
      <w:pPr>
        <w:spacing w:line="600" w:lineRule="auto"/>
        <w:rPr>
          <w:rFonts w:ascii="宋体" w:hAnsi="宋体" w:cs="宋体"/>
          <w:b/>
          <w:bCs/>
          <w:sz w:val="24"/>
        </w:rPr>
      </w:pPr>
      <w:r>
        <w:rPr>
          <w:rFonts w:ascii="宋体" w:hAnsi="宋体" w:cs="宋体"/>
          <w:b/>
          <w:bCs/>
          <w:sz w:val="24"/>
        </w:rPr>
        <w:fldChar w:fldCharType="end"/>
      </w:r>
    </w:p>
    <w:p w:rsidR="00897AC8" w:rsidRDefault="00897AC8">
      <w:pPr>
        <w:rPr>
          <w:rFonts w:ascii="宋体" w:hAnsi="宋体" w:cs="宋体"/>
          <w:sz w:val="24"/>
        </w:rPr>
      </w:pPr>
    </w:p>
    <w:p w:rsidR="00897AC8" w:rsidRDefault="00897AC8">
      <w:pPr>
        <w:rPr>
          <w:rFonts w:ascii="宋体" w:hAnsi="宋体" w:cs="宋体"/>
          <w:sz w:val="24"/>
        </w:rPr>
      </w:pPr>
      <w:bookmarkStart w:id="11" w:name="_Toc14566"/>
      <w:bookmarkStart w:id="12" w:name="_Toc525144377"/>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A32530">
      <w:pPr>
        <w:pStyle w:val="aa"/>
      </w:pPr>
      <w:bookmarkStart w:id="13" w:name="_Toc36204982"/>
      <w:bookmarkEnd w:id="11"/>
      <w:bookmarkEnd w:id="12"/>
      <w:r>
        <w:rPr>
          <w:rFonts w:hint="eastAsia"/>
        </w:rPr>
        <w:lastRenderedPageBreak/>
        <w:t>第一章</w:t>
      </w:r>
      <w:r>
        <w:rPr>
          <w:rFonts w:hint="eastAsia"/>
        </w:rPr>
        <w:t xml:space="preserve">  </w:t>
      </w:r>
      <w:r>
        <w:rPr>
          <w:rFonts w:hint="eastAsia"/>
        </w:rPr>
        <w:t>招标公告</w:t>
      </w:r>
      <w:bookmarkEnd w:id="13"/>
    </w:p>
    <w:p w:rsidR="00897AC8" w:rsidRDefault="00A32530">
      <w:pPr>
        <w:spacing w:line="360" w:lineRule="auto"/>
        <w:jc w:val="center"/>
        <w:rPr>
          <w:b/>
          <w:bCs/>
          <w:sz w:val="30"/>
          <w:szCs w:val="30"/>
        </w:rPr>
      </w:pPr>
      <w:r>
        <w:rPr>
          <w:rFonts w:ascii="宋体" w:hAnsi="宋体" w:hint="eastAsia"/>
          <w:b/>
          <w:sz w:val="32"/>
          <w:szCs w:val="32"/>
        </w:rPr>
        <w:t>开封市东郊沟黑臭水体治理工程(二、三、四、五标段）</w:t>
      </w:r>
    </w:p>
    <w:p w:rsidR="00897AC8" w:rsidRDefault="00A32530">
      <w:pPr>
        <w:spacing w:line="360" w:lineRule="auto"/>
        <w:rPr>
          <w:rFonts w:ascii="宋体" w:hAnsi="宋体"/>
          <w:b/>
          <w:sz w:val="24"/>
        </w:rPr>
      </w:pPr>
      <w:r>
        <w:rPr>
          <w:rFonts w:ascii="宋体" w:hAnsi="宋体" w:hint="eastAsia"/>
          <w:b/>
          <w:sz w:val="24"/>
        </w:rPr>
        <w:t>一、招标条件</w:t>
      </w:r>
    </w:p>
    <w:p w:rsidR="00897AC8" w:rsidRDefault="00A32530">
      <w:pPr>
        <w:spacing w:line="360" w:lineRule="auto"/>
        <w:rPr>
          <w:rFonts w:ascii="宋体" w:hAnsi="宋体"/>
          <w:sz w:val="24"/>
        </w:rPr>
      </w:pPr>
      <w:r>
        <w:rPr>
          <w:rFonts w:ascii="宋体" w:hAnsi="宋体" w:hint="eastAsia"/>
          <w:sz w:val="24"/>
        </w:rPr>
        <w:t xml:space="preserve">    本招标项目开封市东郊沟黑臭水体治理工程(二、三、四、五标段）已批准建设，招标人为开封市城市管理局（开封市城市综合执法局），建设资金为财政资金，项目出资比例为 100% ；项目已具备招标条件，现对该项目施工及监理进行公开招标。</w:t>
      </w:r>
    </w:p>
    <w:p w:rsidR="00897AC8" w:rsidRDefault="00A32530">
      <w:pPr>
        <w:spacing w:line="360" w:lineRule="auto"/>
        <w:rPr>
          <w:rFonts w:ascii="宋体" w:hAnsi="宋体"/>
          <w:b/>
          <w:sz w:val="24"/>
        </w:rPr>
      </w:pPr>
      <w:r>
        <w:rPr>
          <w:rFonts w:ascii="宋体" w:hAnsi="宋体" w:hint="eastAsia"/>
          <w:b/>
          <w:sz w:val="24"/>
        </w:rPr>
        <w:t>二、项目概况及招标范围</w:t>
      </w:r>
    </w:p>
    <w:p w:rsidR="00897AC8" w:rsidRDefault="00A32530">
      <w:pPr>
        <w:spacing w:line="360" w:lineRule="auto"/>
        <w:rPr>
          <w:rFonts w:ascii="宋体" w:hAnsi="宋体"/>
          <w:sz w:val="24"/>
        </w:rPr>
      </w:pPr>
      <w:r>
        <w:rPr>
          <w:rFonts w:ascii="宋体" w:hAnsi="宋体" w:hint="eastAsia"/>
          <w:b/>
          <w:sz w:val="24"/>
        </w:rPr>
        <w:t>2.1项目名称：</w:t>
      </w:r>
      <w:r>
        <w:rPr>
          <w:rFonts w:ascii="宋体" w:hAnsi="宋体" w:hint="eastAsia"/>
          <w:sz w:val="24"/>
        </w:rPr>
        <w:t>开封市东郊沟黑臭水体治理工程(二、三、四、五标段）</w:t>
      </w:r>
    </w:p>
    <w:p w:rsidR="00897AC8" w:rsidRDefault="00A32530">
      <w:pPr>
        <w:tabs>
          <w:tab w:val="center" w:pos="4819"/>
        </w:tabs>
        <w:spacing w:line="360" w:lineRule="auto"/>
        <w:rPr>
          <w:rFonts w:ascii="宋体" w:hAnsi="宋体"/>
          <w:b/>
          <w:sz w:val="24"/>
        </w:rPr>
      </w:pPr>
      <w:r>
        <w:rPr>
          <w:rFonts w:ascii="宋体" w:hAnsi="宋体" w:hint="eastAsia"/>
          <w:b/>
          <w:sz w:val="24"/>
        </w:rPr>
        <w:t>2.2招标编号：</w:t>
      </w:r>
      <w:r w:rsidR="00B613D9">
        <w:rPr>
          <w:rFonts w:ascii="宋体" w:hAnsi="宋体" w:hint="eastAsia"/>
          <w:b/>
          <w:sz w:val="24"/>
        </w:rPr>
        <w:t>汴财招标采购-2020-67</w:t>
      </w:r>
      <w:r>
        <w:rPr>
          <w:rFonts w:ascii="宋体" w:hAnsi="宋体" w:hint="eastAsia"/>
          <w:b/>
          <w:sz w:val="24"/>
        </w:rPr>
        <w:t xml:space="preserve"> </w:t>
      </w:r>
      <w:r>
        <w:rPr>
          <w:rFonts w:ascii="宋体" w:hAnsi="宋体"/>
          <w:b/>
          <w:sz w:val="24"/>
        </w:rPr>
        <w:tab/>
      </w:r>
    </w:p>
    <w:p w:rsidR="00897AC8" w:rsidRDefault="00A32530">
      <w:pPr>
        <w:spacing w:line="360" w:lineRule="auto"/>
        <w:rPr>
          <w:rFonts w:ascii="宋体" w:hAnsi="宋体"/>
          <w:sz w:val="24"/>
        </w:rPr>
      </w:pPr>
      <w:r>
        <w:rPr>
          <w:rFonts w:ascii="宋体" w:hAnsi="宋体" w:hint="eastAsia"/>
          <w:b/>
          <w:sz w:val="24"/>
        </w:rPr>
        <w:t>2.3资金来源：</w:t>
      </w:r>
      <w:r>
        <w:rPr>
          <w:rFonts w:ascii="宋体" w:hAnsi="宋体" w:hint="eastAsia"/>
          <w:sz w:val="24"/>
        </w:rPr>
        <w:t>财政资金</w:t>
      </w:r>
    </w:p>
    <w:p w:rsidR="00897AC8" w:rsidRDefault="00A32530">
      <w:pPr>
        <w:spacing w:line="360" w:lineRule="auto"/>
        <w:rPr>
          <w:rFonts w:ascii="宋体" w:hAnsi="宋体"/>
          <w:sz w:val="24"/>
        </w:rPr>
      </w:pPr>
      <w:r>
        <w:rPr>
          <w:rFonts w:ascii="宋体" w:hAnsi="宋体" w:hint="eastAsia"/>
          <w:b/>
          <w:sz w:val="24"/>
        </w:rPr>
        <w:t>2.4投资额：</w:t>
      </w:r>
      <w:r>
        <w:rPr>
          <w:rFonts w:ascii="宋体" w:hAnsi="宋体" w:hint="eastAsia"/>
          <w:sz w:val="24"/>
        </w:rPr>
        <w:t>本次招标项目总投资估算约</w:t>
      </w:r>
      <w:r w:rsidR="00634ECF" w:rsidRPr="00634ECF">
        <w:rPr>
          <w:rFonts w:ascii="宋体" w:hAnsi="宋体"/>
          <w:sz w:val="24"/>
        </w:rPr>
        <w:t>83289228.96</w:t>
      </w:r>
      <w:r>
        <w:rPr>
          <w:rFonts w:ascii="宋体" w:hAnsi="宋体" w:hint="eastAsia"/>
          <w:sz w:val="24"/>
        </w:rPr>
        <w:t>元（具体以项目结算为准）</w:t>
      </w:r>
    </w:p>
    <w:p w:rsidR="00897AC8" w:rsidRDefault="00A32530">
      <w:pPr>
        <w:spacing w:line="360" w:lineRule="auto"/>
        <w:rPr>
          <w:rFonts w:ascii="宋体" w:hAnsi="宋体" w:cs="宋体"/>
          <w:color w:val="000000"/>
          <w:sz w:val="24"/>
          <w:shd w:val="clear" w:color="auto" w:fill="FFFFFF"/>
        </w:rPr>
      </w:pPr>
      <w:r>
        <w:rPr>
          <w:rFonts w:ascii="宋体" w:hAnsi="宋体" w:hint="eastAsia"/>
          <w:b/>
          <w:sz w:val="24"/>
        </w:rPr>
        <w:t>2.5建设地点：</w:t>
      </w:r>
      <w:r>
        <w:rPr>
          <w:rFonts w:ascii="宋体" w:hAnsi="宋体" w:cs="宋体" w:hint="eastAsia"/>
          <w:color w:val="000000"/>
          <w:sz w:val="24"/>
          <w:shd w:val="clear" w:color="auto" w:fill="FFFFFF"/>
        </w:rPr>
        <w:t>铁牛村——惠济河</w:t>
      </w:r>
    </w:p>
    <w:p w:rsidR="00897AC8" w:rsidRDefault="00A32530">
      <w:pPr>
        <w:spacing w:line="360" w:lineRule="auto"/>
        <w:rPr>
          <w:rFonts w:ascii="宋体" w:hAnsi="宋体"/>
          <w:b/>
          <w:sz w:val="24"/>
        </w:rPr>
      </w:pPr>
      <w:r>
        <w:rPr>
          <w:rFonts w:ascii="宋体" w:hAnsi="宋体" w:hint="eastAsia"/>
          <w:b/>
          <w:sz w:val="24"/>
        </w:rPr>
        <w:t>2.6计划工期：</w:t>
      </w:r>
    </w:p>
    <w:p w:rsidR="00897AC8" w:rsidRDefault="00A32530">
      <w:pPr>
        <w:snapToGrid w:val="0"/>
        <w:spacing w:line="336" w:lineRule="auto"/>
        <w:rPr>
          <w:rFonts w:ascii="宋体" w:hAnsi="宋体"/>
          <w:sz w:val="24"/>
        </w:rPr>
      </w:pPr>
      <w:r>
        <w:rPr>
          <w:rFonts w:ascii="宋体" w:hAnsi="宋体" w:hint="eastAsia"/>
          <w:sz w:val="24"/>
        </w:rPr>
        <w:t>施工工期：70日历天</w:t>
      </w:r>
      <w:r w:rsidR="00661506">
        <w:rPr>
          <w:rFonts w:ascii="宋体" w:hAnsi="宋体" w:hint="eastAsia"/>
          <w:sz w:val="24"/>
        </w:rPr>
        <w:t>/标段</w:t>
      </w:r>
      <w:r>
        <w:rPr>
          <w:rFonts w:ascii="宋体" w:hAnsi="宋体" w:hint="eastAsia"/>
          <w:sz w:val="24"/>
        </w:rPr>
        <w:t>。</w:t>
      </w:r>
    </w:p>
    <w:p w:rsidR="00897AC8" w:rsidRDefault="00A32530">
      <w:pPr>
        <w:snapToGrid w:val="0"/>
        <w:spacing w:line="336" w:lineRule="auto"/>
        <w:rPr>
          <w:rFonts w:ascii="宋体" w:hAnsi="宋体"/>
          <w:sz w:val="24"/>
        </w:rPr>
      </w:pPr>
      <w:r>
        <w:rPr>
          <w:rFonts w:ascii="宋体" w:hAnsi="宋体" w:hint="eastAsia"/>
          <w:sz w:val="24"/>
        </w:rPr>
        <w:t>监理服务期限：前期准备阶段、施工阶段及缺陷责任期阶段提供全过程监理服务。</w:t>
      </w:r>
    </w:p>
    <w:p w:rsidR="00897AC8" w:rsidRDefault="00A32530">
      <w:pPr>
        <w:spacing w:line="360" w:lineRule="auto"/>
        <w:rPr>
          <w:rFonts w:ascii="宋体" w:hAnsi="宋体"/>
          <w:b/>
          <w:sz w:val="24"/>
        </w:rPr>
      </w:pPr>
      <w:r>
        <w:rPr>
          <w:rFonts w:ascii="宋体" w:hAnsi="宋体" w:hint="eastAsia"/>
          <w:b/>
          <w:sz w:val="24"/>
        </w:rPr>
        <w:t>2.7工程质量：</w:t>
      </w:r>
    </w:p>
    <w:p w:rsidR="00897AC8" w:rsidRDefault="00A32530">
      <w:pPr>
        <w:spacing w:line="360" w:lineRule="auto"/>
        <w:rPr>
          <w:rFonts w:ascii="宋体" w:hAnsi="宋体"/>
          <w:sz w:val="24"/>
        </w:rPr>
      </w:pPr>
      <w:r>
        <w:rPr>
          <w:rFonts w:ascii="宋体" w:hAnsi="宋体" w:hint="eastAsia"/>
          <w:sz w:val="24"/>
        </w:rPr>
        <w:t>施工标段：工程建设质量达到现行有关施工质量验收规范要求，并经验收达到合格标准。</w:t>
      </w:r>
    </w:p>
    <w:p w:rsidR="00897AC8" w:rsidRDefault="00A32530">
      <w:pPr>
        <w:spacing w:line="360" w:lineRule="auto"/>
        <w:rPr>
          <w:rFonts w:ascii="宋体" w:hAnsi="宋体"/>
          <w:sz w:val="24"/>
        </w:rPr>
      </w:pPr>
      <w:r>
        <w:rPr>
          <w:rFonts w:ascii="宋体" w:hAnsi="宋体" w:hint="eastAsia"/>
          <w:sz w:val="24"/>
        </w:rPr>
        <w:t>监理标段：符合国家现行法律、法规及技术标准、设计和合同要求并达到施工验收合格标准。</w:t>
      </w:r>
    </w:p>
    <w:p w:rsidR="00897AC8" w:rsidRDefault="00A32530">
      <w:pPr>
        <w:snapToGrid w:val="0"/>
        <w:spacing w:line="336" w:lineRule="auto"/>
        <w:rPr>
          <w:rFonts w:ascii="宋体" w:hAnsi="宋体"/>
          <w:b/>
          <w:sz w:val="24"/>
        </w:rPr>
      </w:pPr>
      <w:r>
        <w:rPr>
          <w:rFonts w:ascii="宋体" w:hAnsi="宋体" w:hint="eastAsia"/>
          <w:b/>
          <w:sz w:val="24"/>
        </w:rPr>
        <w:t>2.8 招标范围：</w:t>
      </w:r>
    </w:p>
    <w:p w:rsidR="00897AC8" w:rsidRDefault="00A32530">
      <w:pPr>
        <w:spacing w:line="360" w:lineRule="auto"/>
        <w:rPr>
          <w:rFonts w:ascii="宋体" w:hAnsi="宋体"/>
          <w:sz w:val="24"/>
        </w:rPr>
      </w:pPr>
      <w:r>
        <w:rPr>
          <w:rFonts w:ascii="宋体" w:hAnsi="宋体" w:hint="eastAsia"/>
          <w:sz w:val="24"/>
        </w:rPr>
        <w:t>施工标段：本项目各标段施工设计图纸和工程量清单范围内的全部内容。</w:t>
      </w:r>
    </w:p>
    <w:p w:rsidR="00897AC8" w:rsidRDefault="00A32530">
      <w:pPr>
        <w:spacing w:line="360" w:lineRule="auto"/>
        <w:rPr>
          <w:rFonts w:ascii="宋体" w:hAnsi="宋体"/>
          <w:sz w:val="24"/>
        </w:rPr>
      </w:pPr>
      <w:r>
        <w:rPr>
          <w:rFonts w:ascii="宋体" w:hAnsi="宋体" w:hint="eastAsia"/>
          <w:sz w:val="24"/>
        </w:rPr>
        <w:t>监理标段：为该项目前期准备阶段、施工阶段及缺陷责任期阶段提供全过程监理服务。</w:t>
      </w:r>
    </w:p>
    <w:p w:rsidR="00897AC8" w:rsidRDefault="00A32530">
      <w:pPr>
        <w:spacing w:line="360" w:lineRule="auto"/>
        <w:rPr>
          <w:rFonts w:ascii="宋体" w:hAnsi="宋体"/>
          <w:sz w:val="24"/>
        </w:rPr>
      </w:pPr>
      <w:r>
        <w:rPr>
          <w:rFonts w:ascii="宋体" w:hAnsi="宋体" w:hint="eastAsia"/>
          <w:b/>
          <w:sz w:val="24"/>
        </w:rPr>
        <w:t>2.9标段划分：</w:t>
      </w:r>
      <w:r>
        <w:rPr>
          <w:rFonts w:ascii="宋体" w:hAnsi="宋体" w:hint="eastAsia"/>
          <w:sz w:val="24"/>
        </w:rPr>
        <w:t>6个标段：四个施工标段，二个监理标段。</w:t>
      </w:r>
    </w:p>
    <w:p w:rsidR="00897AC8" w:rsidRDefault="00A32530">
      <w:pPr>
        <w:pStyle w:val="BodyTextFirstIndent1"/>
        <w:ind w:firstLine="0"/>
        <w:rPr>
          <w:rFonts w:ascii="宋体" w:hAnsi="宋体"/>
          <w:sz w:val="24"/>
        </w:rPr>
      </w:pPr>
      <w:r>
        <w:rPr>
          <w:rFonts w:ascii="宋体" w:hAnsi="宋体" w:hint="eastAsia"/>
          <w:sz w:val="24"/>
        </w:rPr>
        <w:t>施工标段：</w:t>
      </w:r>
    </w:p>
    <w:p w:rsidR="00897AC8" w:rsidRDefault="00A32530">
      <w:pPr>
        <w:spacing w:line="360" w:lineRule="auto"/>
        <w:rPr>
          <w:rFonts w:ascii="宋体" w:hAnsi="宋体"/>
          <w:sz w:val="24"/>
        </w:rPr>
      </w:pPr>
      <w:r>
        <w:rPr>
          <w:rFonts w:ascii="宋体" w:hAnsi="宋体" w:hint="eastAsia"/>
          <w:sz w:val="24"/>
        </w:rPr>
        <w:t>A标段：</w:t>
      </w:r>
      <w:r w:rsidR="00B613D9" w:rsidRPr="00B613D9">
        <w:rPr>
          <w:rFonts w:ascii="宋体" w:hAnsi="宋体" w:hint="eastAsia"/>
          <w:sz w:val="24"/>
        </w:rPr>
        <w:t>二标段(新曹路-汴京路 K3+100-K4+400）</w:t>
      </w:r>
      <w:r>
        <w:rPr>
          <w:rFonts w:ascii="宋体" w:hAnsi="宋体" w:hint="eastAsia"/>
          <w:sz w:val="24"/>
        </w:rPr>
        <w:t>管网工程、道路施工及配套设施建设施工</w:t>
      </w:r>
    </w:p>
    <w:p w:rsidR="00897AC8" w:rsidRDefault="00A32530">
      <w:pPr>
        <w:spacing w:line="360" w:lineRule="auto"/>
        <w:rPr>
          <w:rFonts w:ascii="宋体" w:hAnsi="宋体"/>
          <w:sz w:val="24"/>
        </w:rPr>
      </w:pPr>
      <w:r>
        <w:rPr>
          <w:rFonts w:ascii="宋体" w:hAnsi="宋体" w:hint="eastAsia"/>
          <w:sz w:val="24"/>
        </w:rPr>
        <w:t>B标段：</w:t>
      </w:r>
      <w:r w:rsidR="00B613D9" w:rsidRPr="00B613D9">
        <w:rPr>
          <w:rFonts w:ascii="宋体" w:hAnsi="宋体" w:hint="eastAsia"/>
          <w:sz w:val="24"/>
        </w:rPr>
        <w:t>三标段（宋城路-陇海铁路 K4+400-K5+850）</w:t>
      </w:r>
      <w:r>
        <w:rPr>
          <w:rFonts w:ascii="宋体" w:hAnsi="宋体" w:hint="eastAsia"/>
          <w:sz w:val="24"/>
        </w:rPr>
        <w:t>管网工程、道路施工及配套设施建设施工</w:t>
      </w:r>
    </w:p>
    <w:p w:rsidR="00897AC8" w:rsidRDefault="00A32530">
      <w:pPr>
        <w:pStyle w:val="BodyTextFirstIndent1"/>
        <w:ind w:firstLine="0"/>
        <w:jc w:val="left"/>
        <w:rPr>
          <w:rFonts w:ascii="宋体" w:hAnsi="宋体"/>
          <w:sz w:val="24"/>
        </w:rPr>
      </w:pPr>
      <w:r>
        <w:rPr>
          <w:rFonts w:ascii="宋体" w:hAnsi="宋体" w:hint="eastAsia"/>
          <w:sz w:val="24"/>
        </w:rPr>
        <w:t>C标段：四标段（陇海铁路</w:t>
      </w:r>
      <w:r>
        <w:rPr>
          <w:rFonts w:ascii="宋体" w:hAnsi="宋体"/>
          <w:sz w:val="24"/>
        </w:rPr>
        <w:t>—</w:t>
      </w:r>
      <w:r>
        <w:rPr>
          <w:rFonts w:ascii="宋体" w:hAnsi="宋体" w:hint="eastAsia"/>
          <w:sz w:val="24"/>
        </w:rPr>
        <w:t>开祥路K5+850-K6+500）管网工程、道路施工及配套设施建设施工</w:t>
      </w:r>
    </w:p>
    <w:p w:rsidR="00897AC8" w:rsidRDefault="00A32530">
      <w:pPr>
        <w:pStyle w:val="BodyTextFirstIndent1"/>
        <w:ind w:firstLine="0"/>
        <w:jc w:val="left"/>
        <w:rPr>
          <w:rFonts w:ascii="宋体" w:hAnsi="宋体"/>
          <w:sz w:val="24"/>
        </w:rPr>
      </w:pPr>
      <w:r>
        <w:rPr>
          <w:rFonts w:ascii="宋体" w:hAnsi="宋体" w:hint="eastAsia"/>
          <w:sz w:val="24"/>
        </w:rPr>
        <w:t>D标段：五标段（开祥路</w:t>
      </w:r>
      <w:r>
        <w:rPr>
          <w:rFonts w:ascii="宋体" w:hAnsi="宋体"/>
          <w:sz w:val="24"/>
        </w:rPr>
        <w:t>—</w:t>
      </w:r>
      <w:r>
        <w:rPr>
          <w:rFonts w:ascii="宋体" w:hAnsi="宋体" w:hint="eastAsia"/>
          <w:sz w:val="24"/>
        </w:rPr>
        <w:t>华夏大道K6+500-K7+400）管网工程、道路施工及配套设施建设施工</w:t>
      </w:r>
    </w:p>
    <w:p w:rsidR="00897AC8" w:rsidRDefault="00A32530">
      <w:pPr>
        <w:pStyle w:val="BodyTextFirstIndent1"/>
        <w:ind w:firstLine="0"/>
        <w:jc w:val="left"/>
        <w:rPr>
          <w:rFonts w:ascii="宋体" w:hAnsi="宋体"/>
          <w:sz w:val="24"/>
        </w:rPr>
      </w:pPr>
      <w:r>
        <w:rPr>
          <w:rFonts w:ascii="宋体" w:hAnsi="宋体" w:hint="eastAsia"/>
          <w:sz w:val="24"/>
        </w:rPr>
        <w:lastRenderedPageBreak/>
        <w:t>监理标段：</w:t>
      </w:r>
    </w:p>
    <w:p w:rsidR="00897AC8" w:rsidRDefault="00A32530">
      <w:pPr>
        <w:pStyle w:val="BodyTextFirstIndent1"/>
        <w:ind w:firstLine="0"/>
        <w:jc w:val="left"/>
        <w:rPr>
          <w:rFonts w:ascii="宋体" w:hAnsi="宋体"/>
          <w:sz w:val="24"/>
        </w:rPr>
      </w:pPr>
      <w:r>
        <w:rPr>
          <w:rFonts w:ascii="宋体" w:hAnsi="宋体" w:hint="eastAsia"/>
          <w:sz w:val="24"/>
        </w:rPr>
        <w:t>监理A标段：二、三标段项目监理；</w:t>
      </w:r>
    </w:p>
    <w:p w:rsidR="00897AC8" w:rsidRDefault="00A32530">
      <w:pPr>
        <w:pStyle w:val="BodyTextFirstIndent1"/>
        <w:ind w:firstLine="0"/>
        <w:jc w:val="left"/>
        <w:rPr>
          <w:rFonts w:ascii="宋体" w:hAnsi="宋体"/>
          <w:sz w:val="24"/>
        </w:rPr>
      </w:pPr>
      <w:r>
        <w:rPr>
          <w:rFonts w:ascii="宋体" w:hAnsi="宋体" w:hint="eastAsia"/>
          <w:sz w:val="24"/>
        </w:rPr>
        <w:t>监理B标段：四、五标段项目监理；</w:t>
      </w:r>
    </w:p>
    <w:p w:rsidR="00897AC8" w:rsidRDefault="00A32530">
      <w:pPr>
        <w:spacing w:line="360" w:lineRule="auto"/>
        <w:rPr>
          <w:rFonts w:ascii="宋体" w:hAnsi="宋体"/>
          <w:b/>
          <w:sz w:val="24"/>
        </w:rPr>
      </w:pPr>
      <w:r>
        <w:rPr>
          <w:rFonts w:ascii="宋体" w:hAnsi="宋体" w:hint="eastAsia"/>
          <w:b/>
          <w:sz w:val="24"/>
        </w:rPr>
        <w:t>三、投标申请人资格要求</w:t>
      </w:r>
    </w:p>
    <w:p w:rsidR="00897AC8" w:rsidRDefault="00A32530">
      <w:pPr>
        <w:snapToGrid w:val="0"/>
        <w:spacing w:line="336" w:lineRule="auto"/>
        <w:ind w:firstLine="420"/>
        <w:rPr>
          <w:rFonts w:ascii="宋体" w:hAnsi="宋体"/>
          <w:b/>
          <w:szCs w:val="21"/>
        </w:rPr>
      </w:pPr>
      <w:r>
        <w:rPr>
          <w:rFonts w:ascii="宋体" w:hAnsi="宋体" w:hint="eastAsia"/>
          <w:b/>
          <w:szCs w:val="21"/>
        </w:rPr>
        <w:t>1、 施工标段</w:t>
      </w:r>
    </w:p>
    <w:p w:rsidR="00897AC8" w:rsidRDefault="00A32530">
      <w:pPr>
        <w:snapToGrid w:val="0"/>
        <w:spacing w:line="336" w:lineRule="auto"/>
        <w:ind w:firstLine="420"/>
        <w:rPr>
          <w:rFonts w:ascii="宋体" w:hAnsi="宋体"/>
          <w:b/>
          <w:sz w:val="24"/>
        </w:rPr>
      </w:pPr>
      <w:r>
        <w:rPr>
          <w:rFonts w:ascii="宋体" w:hAnsi="宋体" w:hint="eastAsia"/>
          <w:b/>
          <w:sz w:val="24"/>
        </w:rPr>
        <w:t>1.1资质要求：</w:t>
      </w:r>
      <w:r>
        <w:rPr>
          <w:rFonts w:ascii="宋体" w:hAnsi="宋体" w:cs="Arial" w:hint="eastAsia"/>
          <w:color w:val="000000"/>
          <w:kern w:val="0"/>
          <w:sz w:val="24"/>
          <w:shd w:val="clear" w:color="auto" w:fill="FFFFFF"/>
        </w:rPr>
        <w:t>投标人具有独立企业法人资格的施工企业，需具备有效的营业执照</w:t>
      </w:r>
      <w:r>
        <w:rPr>
          <w:rFonts w:ascii="宋体" w:hAnsi="宋体" w:hint="eastAsia"/>
          <w:sz w:val="24"/>
        </w:rPr>
        <w:t>；</w:t>
      </w:r>
      <w:r>
        <w:rPr>
          <w:rFonts w:ascii="宋体" w:hAnsi="宋体" w:cs="Arial" w:hint="eastAsia"/>
          <w:color w:val="000000"/>
          <w:kern w:val="0"/>
          <w:sz w:val="24"/>
          <w:shd w:val="clear" w:color="auto" w:fill="FFFFFF"/>
        </w:rPr>
        <w:t>投标人需具有市政公用工程施工总承包贰级及以上资质，具备有效的安全生产许可证。</w:t>
      </w:r>
    </w:p>
    <w:p w:rsidR="00897AC8" w:rsidRDefault="00A32530">
      <w:pPr>
        <w:snapToGrid w:val="0"/>
        <w:spacing w:line="336" w:lineRule="auto"/>
        <w:ind w:firstLine="420"/>
        <w:rPr>
          <w:rFonts w:ascii="宋体" w:hAnsi="宋体"/>
          <w:b/>
          <w:sz w:val="24"/>
        </w:rPr>
      </w:pPr>
      <w:r>
        <w:rPr>
          <w:rFonts w:ascii="宋体" w:hAnsi="宋体" w:hint="eastAsia"/>
          <w:b/>
          <w:sz w:val="24"/>
        </w:rPr>
        <w:t>1.2财务要求：</w:t>
      </w:r>
      <w:r>
        <w:rPr>
          <w:rFonts w:ascii="宋体" w:hAnsi="宋体" w:cs="Arial" w:hint="eastAsia"/>
          <w:color w:val="000000"/>
          <w:kern w:val="0"/>
          <w:sz w:val="24"/>
          <w:shd w:val="clear" w:color="auto" w:fill="FFFFFF"/>
        </w:rPr>
        <w:t>投标人</w:t>
      </w:r>
      <w:r>
        <w:rPr>
          <w:rFonts w:ascii="宋体" w:hAnsi="宋体" w:hint="eastAsia"/>
          <w:sz w:val="24"/>
        </w:rPr>
        <w:t>2016、2017、2018年度财务状况良好，没有财产被接管冻结状况（提供2016、2017、2018年度经会计事务所审计的财务报告，新成立公司不够三年的从成立时间算起）。</w:t>
      </w:r>
    </w:p>
    <w:p w:rsidR="00897AC8" w:rsidRDefault="00A32530">
      <w:pPr>
        <w:snapToGrid w:val="0"/>
        <w:spacing w:line="336" w:lineRule="auto"/>
        <w:ind w:firstLine="420"/>
        <w:rPr>
          <w:rFonts w:ascii="宋体" w:hAnsi="宋体"/>
          <w:color w:val="00B050"/>
          <w:sz w:val="24"/>
        </w:rPr>
      </w:pPr>
      <w:r>
        <w:rPr>
          <w:rFonts w:ascii="宋体" w:hAnsi="宋体" w:hint="eastAsia"/>
          <w:b/>
          <w:sz w:val="24"/>
        </w:rPr>
        <w:t>1.3业绩要求：</w:t>
      </w:r>
      <w:r>
        <w:rPr>
          <w:rFonts w:ascii="宋体" w:hAnsi="宋体" w:cs="Arial" w:hint="eastAsia"/>
          <w:kern w:val="0"/>
          <w:sz w:val="24"/>
          <w:shd w:val="clear" w:color="auto" w:fill="FFFFFF"/>
        </w:rPr>
        <w:t>投标人近年来完成1项单项工程达到1000万及以上河湖整治工程或排水工程类似业绩。（业绩须提供网页版中标公示，提供中标通知书、合同,时间以合同签订日期为准。）</w:t>
      </w:r>
    </w:p>
    <w:p w:rsidR="00897AC8" w:rsidRDefault="00A32530">
      <w:pPr>
        <w:snapToGrid w:val="0"/>
        <w:spacing w:line="336" w:lineRule="auto"/>
        <w:ind w:firstLine="420"/>
        <w:rPr>
          <w:rFonts w:ascii="宋体" w:hAnsi="宋体"/>
          <w:b/>
          <w:sz w:val="24"/>
        </w:rPr>
      </w:pPr>
      <w:r>
        <w:rPr>
          <w:rFonts w:ascii="宋体" w:hAnsi="宋体" w:hint="eastAsia"/>
          <w:b/>
          <w:sz w:val="24"/>
        </w:rPr>
        <w:t>1.4人员要求：</w:t>
      </w:r>
      <w:r>
        <w:rPr>
          <w:rFonts w:ascii="宋体" w:hAnsi="宋体" w:cs="Arial" w:hint="eastAsia"/>
          <w:color w:val="000000"/>
          <w:kern w:val="0"/>
          <w:sz w:val="24"/>
          <w:shd w:val="clear" w:color="auto" w:fill="FFFFFF"/>
        </w:rPr>
        <w:t>拟派项目经理具备市政专业二级注册建造师资格（不含临时执业资格），有效的安全生产考核合格证书（B证 ），且未在其他在建工程担任项目经理（出具无在建承诺书）；拟派技术负责人必须具有市政相关专业中级技术职称（提供可查询的网页版查询截图及可查询方式）。</w:t>
      </w:r>
    </w:p>
    <w:p w:rsidR="00897AC8" w:rsidRDefault="00A32530">
      <w:pPr>
        <w:snapToGrid w:val="0"/>
        <w:spacing w:line="336" w:lineRule="auto"/>
        <w:ind w:firstLineChars="200" w:firstLine="482"/>
        <w:rPr>
          <w:rFonts w:ascii="宋体" w:hAnsi="宋体" w:cs="Arial"/>
          <w:color w:val="000000"/>
          <w:kern w:val="0"/>
          <w:sz w:val="24"/>
          <w:shd w:val="clear" w:color="auto" w:fill="FFFFFF"/>
        </w:rPr>
      </w:pPr>
      <w:r>
        <w:rPr>
          <w:rFonts w:ascii="宋体" w:hAnsi="宋体" w:hint="eastAsia"/>
          <w:b/>
          <w:sz w:val="24"/>
        </w:rPr>
        <w:t>1.5信誉要求：</w:t>
      </w:r>
      <w:r>
        <w:rPr>
          <w:rFonts w:ascii="宋体" w:hAnsi="宋体" w:hint="eastAsia"/>
          <w:sz w:val="24"/>
        </w:rPr>
        <w:t>根据《关于在招标投标活动中对失信被执行人实施联合惩戒的通知》（法[2016]285号）、建办厅[2017]32号要求，对在“信用中国”网站（www.creditchina.gov.cn）被列入失信被执行人（查询对象:企业、法定代表人、项目经理、</w:t>
      </w:r>
      <w:r>
        <w:rPr>
          <w:rFonts w:ascii="宋体" w:hAnsi="宋体" w:cs="宋体" w:hint="eastAsia"/>
          <w:sz w:val="24"/>
        </w:rPr>
        <w:t>项目技术负责人</w:t>
      </w:r>
      <w:r>
        <w:rPr>
          <w:rFonts w:ascii="宋体" w:hAnsi="宋体" w:hint="eastAsia"/>
          <w:sz w:val="24"/>
        </w:rPr>
        <w:t>）、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Pr>
          <w:rFonts w:ascii="宋体" w:hAnsi="宋体" w:cs="Arial" w:hint="eastAsia"/>
          <w:color w:val="000000"/>
          <w:kern w:val="0"/>
          <w:sz w:val="24"/>
          <w:shd w:val="clear" w:color="auto" w:fill="FFFFFF"/>
        </w:rPr>
        <w:t>，并提供以上查询截图（开标时须附在投标文件中）</w:t>
      </w:r>
      <w:r>
        <w:rPr>
          <w:rFonts w:ascii="宋体" w:hAnsi="宋体" w:hint="eastAsia"/>
          <w:sz w:val="24"/>
        </w:rPr>
        <w:t>。</w:t>
      </w:r>
    </w:p>
    <w:p w:rsidR="00897AC8" w:rsidRDefault="00A32530">
      <w:pPr>
        <w:snapToGrid w:val="0"/>
        <w:spacing w:line="336" w:lineRule="auto"/>
        <w:ind w:firstLine="420"/>
        <w:rPr>
          <w:rFonts w:ascii="宋体" w:hAnsi="宋体" w:cs="Arial"/>
          <w:color w:val="000000"/>
          <w:kern w:val="0"/>
          <w:sz w:val="24"/>
          <w:shd w:val="clear" w:color="auto" w:fill="FFFFFF"/>
        </w:rPr>
      </w:pPr>
      <w:r>
        <w:rPr>
          <w:rFonts w:ascii="宋体" w:hAnsi="宋体" w:cs="Arial" w:hint="eastAsia"/>
          <w:b/>
          <w:color w:val="000000"/>
          <w:kern w:val="0"/>
          <w:sz w:val="24"/>
          <w:shd w:val="clear" w:color="auto" w:fill="FFFFFF"/>
        </w:rPr>
        <w:t>1.6</w:t>
      </w:r>
      <w:r>
        <w:rPr>
          <w:rFonts w:ascii="宋体" w:hAnsi="宋体" w:cs="Arial" w:hint="eastAsia"/>
          <w:color w:val="000000"/>
          <w:kern w:val="0"/>
          <w:sz w:val="24"/>
          <w:shd w:val="clear" w:color="auto" w:fill="FFFFFF"/>
        </w:rPr>
        <w:t>投标人需提供拟派项目经理、技术负责人、授权委托人在本单位缴纳的近6个月的有效社保证明，（</w:t>
      </w:r>
      <w:r w:rsidR="009E5095">
        <w:rPr>
          <w:rFonts w:ascii="宋体" w:hAnsi="宋体" w:cs="Arial" w:hint="eastAsia"/>
          <w:color w:val="000000"/>
          <w:kern w:val="0"/>
          <w:sz w:val="24"/>
          <w:shd w:val="clear" w:color="auto" w:fill="FFFFFF"/>
        </w:rPr>
        <w:t>提供</w:t>
      </w:r>
      <w:r>
        <w:rPr>
          <w:rFonts w:ascii="宋体" w:hAnsi="宋体" w:cs="Arial" w:hint="eastAsia"/>
          <w:color w:val="000000"/>
          <w:kern w:val="0"/>
          <w:sz w:val="24"/>
          <w:shd w:val="clear" w:color="auto" w:fill="FFFFFF"/>
        </w:rPr>
        <w:t>网上查询网页截图</w:t>
      </w:r>
      <w:r w:rsidR="009E5095">
        <w:rPr>
          <w:rFonts w:ascii="宋体" w:hAnsi="宋体" w:cs="Arial" w:hint="eastAsia"/>
          <w:color w:val="000000"/>
          <w:kern w:val="0"/>
          <w:sz w:val="24"/>
          <w:shd w:val="clear" w:color="auto" w:fill="FFFFFF"/>
        </w:rPr>
        <w:t>，</w:t>
      </w:r>
      <w:r>
        <w:rPr>
          <w:rFonts w:ascii="宋体" w:hAnsi="宋体" w:cs="Arial" w:hint="eastAsia"/>
          <w:color w:val="000000"/>
          <w:kern w:val="0"/>
          <w:sz w:val="24"/>
          <w:shd w:val="clear" w:color="auto" w:fill="FFFFFF"/>
        </w:rPr>
        <w:t>并提供可供查询方式</w:t>
      </w:r>
      <w:r w:rsidR="009E5095">
        <w:rPr>
          <w:rFonts w:ascii="宋体" w:hAnsi="宋体" w:cs="Arial" w:hint="eastAsia"/>
          <w:color w:val="000000"/>
          <w:kern w:val="0"/>
          <w:sz w:val="24"/>
          <w:shd w:val="clear" w:color="auto" w:fill="FFFFFF"/>
        </w:rPr>
        <w:t>）</w:t>
      </w:r>
      <w:r>
        <w:rPr>
          <w:rFonts w:ascii="宋体" w:hAnsi="宋体" w:cs="Arial" w:hint="eastAsia"/>
          <w:color w:val="000000"/>
          <w:kern w:val="0"/>
          <w:sz w:val="24"/>
          <w:shd w:val="clear" w:color="auto" w:fill="FFFFFF"/>
        </w:rPr>
        <w:t>，出具时间不得早于公告发布时间，如有不在本公司参加社会保险，一经查实取消其投标资格。</w:t>
      </w:r>
    </w:p>
    <w:p w:rsidR="00897AC8" w:rsidRDefault="00A32530">
      <w:pPr>
        <w:snapToGrid w:val="0"/>
        <w:spacing w:line="336" w:lineRule="auto"/>
        <w:ind w:firstLine="420"/>
        <w:rPr>
          <w:rFonts w:ascii="宋体" w:hAnsi="宋体"/>
          <w:b/>
          <w:sz w:val="24"/>
        </w:rPr>
      </w:pPr>
      <w:r>
        <w:rPr>
          <w:rFonts w:ascii="宋体" w:hAnsi="宋体" w:hint="eastAsia"/>
          <w:b/>
          <w:sz w:val="24"/>
        </w:rPr>
        <w:t>2 、监理标段</w:t>
      </w:r>
    </w:p>
    <w:p w:rsidR="00897AC8" w:rsidRDefault="00A32530">
      <w:pPr>
        <w:snapToGrid w:val="0"/>
        <w:spacing w:line="336" w:lineRule="auto"/>
        <w:ind w:firstLine="420"/>
        <w:rPr>
          <w:rFonts w:ascii="宋体" w:hAnsi="宋体"/>
          <w:b/>
          <w:sz w:val="24"/>
        </w:rPr>
      </w:pPr>
      <w:r>
        <w:rPr>
          <w:rFonts w:ascii="宋体" w:hAnsi="宋体" w:hint="eastAsia"/>
          <w:b/>
          <w:sz w:val="24"/>
        </w:rPr>
        <w:t>2.1资质要求：</w:t>
      </w:r>
      <w:r>
        <w:rPr>
          <w:rFonts w:ascii="宋体" w:hAnsi="宋体" w:cs="Arial" w:hint="eastAsia"/>
          <w:color w:val="000000"/>
          <w:kern w:val="0"/>
          <w:sz w:val="24"/>
          <w:shd w:val="clear" w:color="auto" w:fill="FFFFFF"/>
        </w:rPr>
        <w:t>投标人具有独立企业法人资格的监理企业，需具备有效的营业执照</w:t>
      </w:r>
      <w:r>
        <w:rPr>
          <w:rFonts w:ascii="宋体" w:hAnsi="宋体" w:hint="eastAsia"/>
          <w:sz w:val="24"/>
        </w:rPr>
        <w:t>；</w:t>
      </w:r>
      <w:r>
        <w:rPr>
          <w:rFonts w:ascii="宋体" w:hAnsi="宋体" w:cs="Arial" w:hint="eastAsia"/>
          <w:color w:val="000000"/>
          <w:kern w:val="0"/>
          <w:sz w:val="24"/>
          <w:shd w:val="clear" w:color="auto" w:fill="FFFFFF"/>
        </w:rPr>
        <w:t>投标人需具有相关主管部门颁发的市政工程监理甲级及以上资质或工程监理综合资质。</w:t>
      </w:r>
    </w:p>
    <w:p w:rsidR="00897AC8" w:rsidRDefault="00A32530">
      <w:pPr>
        <w:snapToGrid w:val="0"/>
        <w:spacing w:line="336" w:lineRule="auto"/>
        <w:ind w:firstLine="420"/>
        <w:rPr>
          <w:rFonts w:ascii="宋体" w:hAnsi="宋体"/>
          <w:b/>
          <w:sz w:val="24"/>
        </w:rPr>
      </w:pPr>
      <w:r>
        <w:rPr>
          <w:rFonts w:ascii="宋体" w:hAnsi="宋体" w:hint="eastAsia"/>
          <w:b/>
          <w:sz w:val="24"/>
        </w:rPr>
        <w:t>2.2财务要求：</w:t>
      </w:r>
      <w:r>
        <w:rPr>
          <w:rFonts w:ascii="宋体" w:hAnsi="宋体" w:cs="Arial" w:hint="eastAsia"/>
          <w:color w:val="000000"/>
          <w:kern w:val="0"/>
          <w:sz w:val="24"/>
          <w:shd w:val="clear" w:color="auto" w:fill="FFFFFF"/>
        </w:rPr>
        <w:t>投标人</w:t>
      </w:r>
      <w:r>
        <w:rPr>
          <w:rFonts w:ascii="宋体" w:hAnsi="宋体" w:hint="eastAsia"/>
          <w:sz w:val="24"/>
        </w:rPr>
        <w:t>2016、2017、2018年度财务状况良好，没有财产被接管冻结状况（提供2016、2017、2018年度经会计事务所审计的财务报告，新成立公司不够三年的从成立</w:t>
      </w:r>
      <w:r>
        <w:rPr>
          <w:rFonts w:ascii="宋体" w:hAnsi="宋体" w:hint="eastAsia"/>
          <w:sz w:val="24"/>
        </w:rPr>
        <w:lastRenderedPageBreak/>
        <w:t>时间算起）。</w:t>
      </w:r>
    </w:p>
    <w:p w:rsidR="00897AC8" w:rsidRDefault="00A32530">
      <w:pPr>
        <w:snapToGrid w:val="0"/>
        <w:spacing w:line="336" w:lineRule="auto"/>
        <w:ind w:firstLine="420"/>
        <w:rPr>
          <w:rFonts w:ascii="宋体" w:hAnsi="宋体"/>
          <w:sz w:val="24"/>
        </w:rPr>
      </w:pPr>
      <w:r>
        <w:rPr>
          <w:rFonts w:ascii="宋体" w:hAnsi="宋体" w:hint="eastAsia"/>
          <w:b/>
          <w:sz w:val="24"/>
        </w:rPr>
        <w:t>2.3业绩要求：</w:t>
      </w:r>
      <w:r>
        <w:rPr>
          <w:rFonts w:ascii="宋体" w:hAnsi="宋体" w:cs="Arial" w:hint="eastAsia"/>
          <w:kern w:val="0"/>
          <w:sz w:val="24"/>
          <w:shd w:val="clear" w:color="auto" w:fill="FFFFFF"/>
        </w:rPr>
        <w:t>投标人近年来完成1项1000万及以上河湖整治工程或排水工程类似监理业绩。（业绩须提供网页版中标公示，提供中标通知书、合同,时间以合同签订日期为准。）</w:t>
      </w:r>
    </w:p>
    <w:p w:rsidR="00897AC8" w:rsidRDefault="00A32530">
      <w:pPr>
        <w:snapToGrid w:val="0"/>
        <w:spacing w:line="336" w:lineRule="auto"/>
        <w:ind w:firstLine="420"/>
        <w:rPr>
          <w:rFonts w:ascii="宋体" w:hAnsi="宋体" w:cs="Arial"/>
          <w:color w:val="000000"/>
          <w:kern w:val="0"/>
          <w:sz w:val="24"/>
          <w:shd w:val="clear" w:color="auto" w:fill="FFFFFF"/>
        </w:rPr>
      </w:pPr>
      <w:r>
        <w:rPr>
          <w:rFonts w:ascii="宋体" w:hAnsi="宋体" w:hint="eastAsia"/>
          <w:b/>
          <w:sz w:val="24"/>
        </w:rPr>
        <w:t>2.4人员要求：</w:t>
      </w:r>
      <w:r>
        <w:rPr>
          <w:rFonts w:ascii="宋体" w:hAnsi="宋体" w:cs="宋体" w:hint="eastAsia"/>
          <w:kern w:val="11"/>
          <w:sz w:val="24"/>
        </w:rPr>
        <w:t>拟派项目总监理工程师应具备建设部注册监理工程师（市政公用工程专业）证书</w:t>
      </w:r>
      <w:r>
        <w:rPr>
          <w:rFonts w:ascii="宋体" w:hAnsi="宋体" w:cs="Arial" w:hint="eastAsia"/>
          <w:color w:val="000000"/>
          <w:kern w:val="0"/>
          <w:sz w:val="24"/>
          <w:shd w:val="clear" w:color="auto" w:fill="FFFFFF"/>
        </w:rPr>
        <w:t>。</w:t>
      </w:r>
    </w:p>
    <w:p w:rsidR="00897AC8" w:rsidRDefault="00A32530">
      <w:pPr>
        <w:snapToGrid w:val="0"/>
        <w:spacing w:line="336" w:lineRule="auto"/>
        <w:ind w:firstLineChars="200" w:firstLine="482"/>
        <w:rPr>
          <w:rFonts w:ascii="宋体" w:hAnsi="宋体" w:cs="Arial"/>
          <w:color w:val="000000"/>
          <w:kern w:val="0"/>
          <w:sz w:val="24"/>
          <w:shd w:val="clear" w:color="auto" w:fill="FFFFFF"/>
        </w:rPr>
      </w:pPr>
      <w:r>
        <w:rPr>
          <w:rFonts w:ascii="宋体" w:hAnsi="宋体" w:hint="eastAsia"/>
          <w:b/>
          <w:sz w:val="24"/>
        </w:rPr>
        <w:t>2.5信誉要求：</w:t>
      </w:r>
      <w:r>
        <w:rPr>
          <w:rFonts w:ascii="宋体" w:hAnsi="宋体" w:hint="eastAsia"/>
          <w:sz w:val="24"/>
        </w:rPr>
        <w:t>根据《关于在招标投标活动中对失信被执行人实施联合惩戒的通知》（法[2016]285号）、建办厅[2017]32号要求，对在“信用中国”网站（www.creditchina.gov.cn）被列入失信被执行人（查询对象:企业、法定代表人、项目总监）、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Pr>
          <w:rFonts w:ascii="宋体" w:hAnsi="宋体" w:cs="Arial" w:hint="eastAsia"/>
          <w:color w:val="000000"/>
          <w:kern w:val="0"/>
          <w:sz w:val="24"/>
          <w:shd w:val="clear" w:color="auto" w:fill="FFFFFF"/>
        </w:rPr>
        <w:t>，并提供以上查询截图（开标时须附在投标文件中）</w:t>
      </w:r>
      <w:r>
        <w:rPr>
          <w:rFonts w:ascii="宋体" w:hAnsi="宋体" w:hint="eastAsia"/>
          <w:sz w:val="24"/>
        </w:rPr>
        <w:t>。</w:t>
      </w:r>
    </w:p>
    <w:p w:rsidR="00897AC8" w:rsidRDefault="00A32530">
      <w:pPr>
        <w:pStyle w:val="Default"/>
        <w:spacing w:line="336" w:lineRule="auto"/>
        <w:ind w:firstLineChars="196" w:firstLine="472"/>
        <w:rPr>
          <w:rFonts w:hAnsi="宋体"/>
          <w:color w:val="auto"/>
        </w:rPr>
      </w:pPr>
      <w:r>
        <w:rPr>
          <w:rFonts w:hAnsi="宋体" w:hint="eastAsia"/>
          <w:b/>
          <w:color w:val="auto"/>
        </w:rPr>
        <w:t xml:space="preserve">2.6 </w:t>
      </w:r>
      <w:r>
        <w:rPr>
          <w:rFonts w:hAnsi="宋体" w:hint="eastAsia"/>
          <w:color w:val="auto"/>
        </w:rPr>
        <w:t>投标人需提供拟派项目总监、授权委托人在本单位缴纳的近6个月的有效社保证明，（</w:t>
      </w:r>
      <w:r w:rsidR="009E5095">
        <w:rPr>
          <w:rFonts w:hAnsi="宋体" w:hint="eastAsia"/>
          <w:color w:val="auto"/>
        </w:rPr>
        <w:t>提供</w:t>
      </w:r>
      <w:r>
        <w:rPr>
          <w:rFonts w:hAnsi="宋体" w:hint="eastAsia"/>
          <w:color w:val="auto"/>
        </w:rPr>
        <w:t>网上查询网页截图</w:t>
      </w:r>
      <w:r w:rsidR="009E5095">
        <w:rPr>
          <w:rFonts w:hAnsi="宋体" w:hint="eastAsia"/>
          <w:color w:val="auto"/>
        </w:rPr>
        <w:t>，</w:t>
      </w:r>
      <w:r>
        <w:rPr>
          <w:rFonts w:hAnsi="宋体" w:hint="eastAsia"/>
          <w:color w:val="auto"/>
        </w:rPr>
        <w:t>并提供可供查询方式</w:t>
      </w:r>
      <w:r w:rsidR="009E5095">
        <w:rPr>
          <w:rFonts w:hAnsi="宋体" w:hint="eastAsia"/>
          <w:color w:val="auto"/>
        </w:rPr>
        <w:t>）</w:t>
      </w:r>
      <w:r>
        <w:rPr>
          <w:rFonts w:hAnsi="宋体" w:hint="eastAsia"/>
          <w:color w:val="auto"/>
        </w:rPr>
        <w:t>，出具时间不得早于公告发布时间，如有不在本公司参加社会保险，一经查实取消其投标资格。</w:t>
      </w:r>
    </w:p>
    <w:p w:rsidR="00897AC8" w:rsidRDefault="00A32530">
      <w:pPr>
        <w:snapToGrid w:val="0"/>
        <w:spacing w:line="336" w:lineRule="auto"/>
        <w:ind w:firstLineChars="200" w:firstLine="482"/>
        <w:rPr>
          <w:rFonts w:ascii="宋体" w:hAnsi="宋体"/>
          <w:sz w:val="24"/>
        </w:rPr>
      </w:pPr>
      <w:r>
        <w:rPr>
          <w:rFonts w:ascii="宋体" w:hAnsi="宋体" w:hint="eastAsia"/>
          <w:b/>
          <w:sz w:val="24"/>
        </w:rPr>
        <w:t>2.7</w:t>
      </w:r>
      <w:r>
        <w:rPr>
          <w:rFonts w:ascii="宋体" w:hAnsi="宋体" w:hint="eastAsia"/>
          <w:sz w:val="24"/>
        </w:rPr>
        <w:t>本项目招标过程中各标段投标人拟派项目经理/项目总监不得以任何理由更换。</w:t>
      </w:r>
    </w:p>
    <w:p w:rsidR="00897AC8" w:rsidRDefault="00A32530">
      <w:pPr>
        <w:snapToGrid w:val="0"/>
        <w:spacing w:line="336" w:lineRule="auto"/>
        <w:ind w:firstLineChars="200" w:firstLine="482"/>
        <w:rPr>
          <w:rFonts w:ascii="宋体" w:hAnsi="宋体"/>
          <w:sz w:val="24"/>
        </w:rPr>
      </w:pPr>
      <w:r>
        <w:rPr>
          <w:rFonts w:ascii="宋体" w:hAnsi="宋体" w:hint="eastAsia"/>
          <w:b/>
          <w:sz w:val="24"/>
        </w:rPr>
        <w:t>2.8</w:t>
      </w:r>
      <w:r>
        <w:rPr>
          <w:rFonts w:ascii="宋体" w:hAnsi="宋体" w:hint="eastAsia"/>
          <w:sz w:val="24"/>
        </w:rPr>
        <w:t>本工程不接受联合体投标。</w:t>
      </w:r>
    </w:p>
    <w:p w:rsidR="00897AC8" w:rsidRDefault="00A32530">
      <w:pPr>
        <w:spacing w:line="360" w:lineRule="auto"/>
        <w:ind w:firstLineChars="200" w:firstLine="482"/>
        <w:rPr>
          <w:rFonts w:ascii="宋体" w:hAnsi="宋体"/>
          <w:sz w:val="24"/>
        </w:rPr>
      </w:pPr>
      <w:r>
        <w:rPr>
          <w:rFonts w:ascii="宋体" w:hAnsi="宋体" w:hint="eastAsia"/>
          <w:b/>
          <w:sz w:val="24"/>
        </w:rPr>
        <w:t>2.9</w:t>
      </w:r>
      <w:r>
        <w:rPr>
          <w:rFonts w:ascii="宋体" w:hAnsi="宋体" w:hint="eastAsia"/>
          <w:sz w:val="24"/>
        </w:rPr>
        <w:t>各潜在投标单位可对本项目多个标段进行投标，但只能中一个标段；若一家投标单位同时中标多个标段，则按标段先后顺序取靠前为准。</w:t>
      </w:r>
    </w:p>
    <w:p w:rsidR="00897AC8" w:rsidRDefault="00A32530">
      <w:pPr>
        <w:spacing w:line="360" w:lineRule="auto"/>
        <w:rPr>
          <w:rFonts w:ascii="宋体" w:hAnsi="宋体"/>
          <w:b/>
          <w:sz w:val="24"/>
        </w:rPr>
      </w:pPr>
      <w:r>
        <w:rPr>
          <w:rFonts w:ascii="宋体" w:hAnsi="宋体" w:hint="eastAsia"/>
          <w:b/>
          <w:sz w:val="24"/>
        </w:rPr>
        <w:t>四、投标报名和招标文件的获取</w:t>
      </w:r>
    </w:p>
    <w:p w:rsidR="00897AC8" w:rsidRDefault="00A32530">
      <w:pPr>
        <w:spacing w:line="360" w:lineRule="auto"/>
        <w:rPr>
          <w:rFonts w:ascii="宋体" w:hAnsi="宋体"/>
          <w:sz w:val="24"/>
        </w:rPr>
      </w:pPr>
      <w:r>
        <w:rPr>
          <w:rFonts w:ascii="宋体" w:hAnsi="宋体" w:hint="eastAsia"/>
          <w:sz w:val="24"/>
        </w:rPr>
        <w:t>4.1招标文件获取时间：2020年 4月</w:t>
      </w:r>
      <w:r w:rsidR="00FE6382">
        <w:rPr>
          <w:rFonts w:ascii="宋体" w:hAnsi="宋体" w:hint="eastAsia"/>
          <w:sz w:val="24"/>
        </w:rPr>
        <w:t>23</w:t>
      </w:r>
      <w:r>
        <w:rPr>
          <w:rFonts w:ascii="宋体" w:hAnsi="宋体" w:hint="eastAsia"/>
          <w:sz w:val="24"/>
        </w:rPr>
        <w:t>日9时00分至2020年4月</w:t>
      </w:r>
      <w:r w:rsidR="00FE6382">
        <w:rPr>
          <w:rFonts w:ascii="宋体" w:hAnsi="宋体" w:hint="eastAsia"/>
          <w:sz w:val="24"/>
        </w:rPr>
        <w:t>28</w:t>
      </w:r>
      <w:r>
        <w:rPr>
          <w:rFonts w:ascii="宋体" w:hAnsi="宋体" w:hint="eastAsia"/>
          <w:sz w:val="24"/>
        </w:rPr>
        <w:t>日17时00分；</w:t>
      </w:r>
    </w:p>
    <w:p w:rsidR="00897AC8" w:rsidRDefault="00A32530">
      <w:pPr>
        <w:spacing w:line="360" w:lineRule="auto"/>
        <w:rPr>
          <w:rFonts w:ascii="宋体" w:hAnsi="宋体"/>
          <w:sz w:val="24"/>
        </w:rPr>
      </w:pPr>
      <w:r>
        <w:rPr>
          <w:rFonts w:ascii="宋体" w:hAnsi="宋体" w:hint="eastAsia"/>
          <w:sz w:val="24"/>
        </w:rPr>
        <w:t>4.2招标文件获取方式：投标人应注册成为开封市公共资源交易中心网站会员并取得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rsidR="00897AC8" w:rsidRDefault="00A32530">
      <w:pPr>
        <w:spacing w:line="360" w:lineRule="auto"/>
        <w:rPr>
          <w:rFonts w:ascii="宋体" w:hAnsi="宋体"/>
          <w:sz w:val="24"/>
        </w:rPr>
      </w:pPr>
      <w:r>
        <w:rPr>
          <w:rFonts w:ascii="宋体" w:hAnsi="宋体" w:hint="eastAsia"/>
          <w:sz w:val="24"/>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897AC8" w:rsidRDefault="00A32530">
      <w:pPr>
        <w:spacing w:line="360" w:lineRule="auto"/>
        <w:rPr>
          <w:rFonts w:ascii="宋体" w:hAnsi="宋体"/>
          <w:sz w:val="24"/>
        </w:rPr>
      </w:pPr>
      <w:r>
        <w:rPr>
          <w:rFonts w:ascii="宋体" w:hAnsi="宋体" w:hint="eastAsia"/>
          <w:sz w:val="24"/>
        </w:rPr>
        <w:t>4.4、请投标人时刻关注开封市公共资源交易中心网站和公司CA密钥推送消息。</w:t>
      </w:r>
    </w:p>
    <w:p w:rsidR="00897AC8" w:rsidRDefault="00A32530">
      <w:pPr>
        <w:spacing w:line="360" w:lineRule="auto"/>
        <w:rPr>
          <w:rFonts w:ascii="宋体" w:hAnsi="宋体"/>
          <w:b/>
          <w:sz w:val="24"/>
        </w:rPr>
      </w:pPr>
      <w:r>
        <w:rPr>
          <w:rFonts w:ascii="宋体" w:hAnsi="宋体" w:hint="eastAsia"/>
          <w:b/>
          <w:sz w:val="24"/>
        </w:rPr>
        <w:t>五、投标文件的递交</w:t>
      </w:r>
    </w:p>
    <w:p w:rsidR="00897AC8" w:rsidRDefault="00A32530">
      <w:pPr>
        <w:spacing w:line="360" w:lineRule="auto"/>
        <w:rPr>
          <w:rFonts w:ascii="宋体" w:hAnsi="宋体"/>
          <w:sz w:val="24"/>
        </w:rPr>
      </w:pPr>
      <w:r>
        <w:rPr>
          <w:rFonts w:ascii="宋体" w:hAnsi="宋体" w:hint="eastAsia"/>
          <w:sz w:val="24"/>
        </w:rPr>
        <w:t>5.1.投标人只需递交电子投标文件。</w:t>
      </w:r>
    </w:p>
    <w:p w:rsidR="00897AC8" w:rsidRDefault="00A32530">
      <w:pPr>
        <w:spacing w:line="360" w:lineRule="auto"/>
        <w:rPr>
          <w:rFonts w:ascii="宋体" w:hAnsi="宋体"/>
          <w:sz w:val="24"/>
        </w:rPr>
      </w:pPr>
      <w:r>
        <w:rPr>
          <w:rFonts w:ascii="宋体" w:hAnsi="宋体" w:hint="eastAsia"/>
          <w:sz w:val="24"/>
        </w:rPr>
        <w:t>5.2.电子投标文件上传截止时间:2020年</w:t>
      </w:r>
      <w:r w:rsidR="00EC06B7">
        <w:rPr>
          <w:rFonts w:ascii="宋体" w:hAnsi="宋体" w:hint="eastAsia"/>
          <w:sz w:val="24"/>
        </w:rPr>
        <w:t>5</w:t>
      </w:r>
      <w:r>
        <w:rPr>
          <w:rFonts w:ascii="宋体" w:hAnsi="宋体" w:hint="eastAsia"/>
          <w:sz w:val="24"/>
        </w:rPr>
        <w:t>月</w:t>
      </w:r>
      <w:r w:rsidR="00FE6382">
        <w:rPr>
          <w:rFonts w:ascii="宋体" w:hAnsi="宋体" w:hint="eastAsia"/>
          <w:sz w:val="24"/>
        </w:rPr>
        <w:t>14</w:t>
      </w:r>
      <w:r>
        <w:rPr>
          <w:rFonts w:ascii="宋体" w:hAnsi="宋体" w:hint="eastAsia"/>
          <w:sz w:val="24"/>
        </w:rPr>
        <w:t>日9时30分。</w:t>
      </w:r>
    </w:p>
    <w:p w:rsidR="00897AC8" w:rsidRDefault="00A32530">
      <w:pPr>
        <w:spacing w:line="360" w:lineRule="auto"/>
        <w:rPr>
          <w:rFonts w:ascii="宋体" w:hAnsi="宋体"/>
          <w:sz w:val="24"/>
        </w:rPr>
      </w:pPr>
      <w:r>
        <w:rPr>
          <w:rFonts w:ascii="宋体" w:hAnsi="宋体" w:hint="eastAsia"/>
          <w:sz w:val="24"/>
        </w:rPr>
        <w:lastRenderedPageBreak/>
        <w:t>5.3.电子投标文件须在投标截止时间前在开封市公共资源交易中心网站（http://www.kfsggzyjyw.cn：8080/ygpt/WebUserloginIndex.html)会员系统中加密上传。</w:t>
      </w:r>
    </w:p>
    <w:p w:rsidR="00897AC8" w:rsidRDefault="00A32530">
      <w:pPr>
        <w:spacing w:line="360" w:lineRule="auto"/>
        <w:rPr>
          <w:rFonts w:ascii="宋体" w:hAnsi="宋体"/>
          <w:sz w:val="24"/>
        </w:rPr>
      </w:pPr>
      <w:r>
        <w:rPr>
          <w:rFonts w:ascii="宋体" w:hAnsi="宋体" w:hint="eastAsia"/>
          <w:sz w:val="24"/>
        </w:rPr>
        <w:t>5.4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解密时长默认为40钟，错过解密时长者视为自动放弃本次投标。）</w:t>
      </w:r>
    </w:p>
    <w:p w:rsidR="00897AC8" w:rsidRDefault="00A32530">
      <w:pPr>
        <w:spacing w:line="360" w:lineRule="auto"/>
        <w:rPr>
          <w:rFonts w:ascii="宋体" w:hAnsi="宋体"/>
          <w:sz w:val="24"/>
        </w:rPr>
      </w:pPr>
      <w:r>
        <w:rPr>
          <w:rFonts w:ascii="宋体" w:hAnsi="宋体" w:hint="eastAsia"/>
          <w:sz w:val="24"/>
        </w:rPr>
        <w:t>5.5加密电子投标文件逾期上传的，招标人不予受理。</w:t>
      </w:r>
    </w:p>
    <w:p w:rsidR="00897AC8" w:rsidRDefault="00A32530">
      <w:pPr>
        <w:spacing w:line="360" w:lineRule="auto"/>
        <w:rPr>
          <w:rFonts w:ascii="宋体" w:hAnsi="宋体"/>
          <w:b/>
          <w:sz w:val="24"/>
        </w:rPr>
      </w:pPr>
      <w:r>
        <w:rPr>
          <w:rFonts w:ascii="宋体" w:hAnsi="宋体" w:hint="eastAsia"/>
          <w:b/>
          <w:sz w:val="24"/>
        </w:rPr>
        <w:t>六、发布公告的媒介</w:t>
      </w:r>
    </w:p>
    <w:p w:rsidR="00897AC8" w:rsidRDefault="00A32530">
      <w:pPr>
        <w:spacing w:line="360" w:lineRule="auto"/>
        <w:ind w:firstLineChars="200" w:firstLine="480"/>
        <w:rPr>
          <w:rFonts w:ascii="宋体" w:hAnsi="宋体"/>
          <w:sz w:val="24"/>
        </w:rPr>
      </w:pPr>
      <w:r>
        <w:rPr>
          <w:rFonts w:ascii="宋体" w:hAnsi="宋体" w:hint="eastAsia"/>
          <w:sz w:val="24"/>
        </w:rPr>
        <w:t>本次公告在《河南省电子招标投标公共服务平台》、《河南省政府采购网》、《开封市公共资源交易信息网》上同时发布。</w:t>
      </w:r>
    </w:p>
    <w:p w:rsidR="00897AC8" w:rsidRDefault="00A32530">
      <w:pPr>
        <w:spacing w:line="360" w:lineRule="auto"/>
        <w:rPr>
          <w:rFonts w:ascii="宋体" w:hAnsi="宋体"/>
          <w:b/>
          <w:sz w:val="24"/>
        </w:rPr>
      </w:pPr>
      <w:r>
        <w:rPr>
          <w:rFonts w:ascii="宋体" w:hAnsi="宋体" w:hint="eastAsia"/>
          <w:b/>
          <w:sz w:val="24"/>
        </w:rPr>
        <w:t>七、联系方式</w:t>
      </w:r>
    </w:p>
    <w:p w:rsidR="00897AC8" w:rsidRDefault="00A32530">
      <w:pPr>
        <w:spacing w:line="360" w:lineRule="auto"/>
        <w:rPr>
          <w:rFonts w:ascii="宋体" w:hAnsi="宋体"/>
          <w:sz w:val="24"/>
        </w:rPr>
      </w:pPr>
      <w:r>
        <w:rPr>
          <w:rFonts w:ascii="宋体" w:hAnsi="宋体" w:hint="eastAsia"/>
          <w:sz w:val="24"/>
        </w:rPr>
        <w:t xml:space="preserve">招标人：开封市城市管理局（开封市城市综合执法局） </w:t>
      </w:r>
    </w:p>
    <w:p w:rsidR="00897AC8" w:rsidRDefault="00A32530">
      <w:pPr>
        <w:spacing w:line="360" w:lineRule="auto"/>
        <w:rPr>
          <w:rFonts w:ascii="宋体" w:hAnsi="宋体"/>
          <w:sz w:val="24"/>
        </w:rPr>
      </w:pPr>
      <w:r>
        <w:rPr>
          <w:rFonts w:ascii="宋体" w:hAnsi="宋体" w:hint="eastAsia"/>
          <w:sz w:val="24"/>
        </w:rPr>
        <w:t xml:space="preserve">联系人：苏先生          </w:t>
      </w:r>
    </w:p>
    <w:p w:rsidR="00897AC8" w:rsidRDefault="00A32530">
      <w:pPr>
        <w:spacing w:line="360" w:lineRule="auto"/>
        <w:rPr>
          <w:rFonts w:ascii="宋体" w:hAnsi="宋体"/>
          <w:sz w:val="24"/>
        </w:rPr>
      </w:pPr>
      <w:r>
        <w:rPr>
          <w:rFonts w:ascii="宋体" w:hAnsi="宋体" w:hint="eastAsia"/>
          <w:sz w:val="24"/>
        </w:rPr>
        <w:t>联系电话：0371-23933581</w:t>
      </w:r>
    </w:p>
    <w:p w:rsidR="00897AC8" w:rsidRDefault="00A32530">
      <w:pPr>
        <w:spacing w:line="360" w:lineRule="auto"/>
        <w:rPr>
          <w:rFonts w:ascii="宋体" w:hAnsi="宋体"/>
          <w:sz w:val="24"/>
        </w:rPr>
      </w:pPr>
      <w:r>
        <w:rPr>
          <w:rFonts w:ascii="宋体" w:hAnsi="宋体" w:hint="eastAsia"/>
          <w:sz w:val="24"/>
        </w:rPr>
        <w:t>联系地址：河南省开封市迎宾路2号</w:t>
      </w:r>
    </w:p>
    <w:p w:rsidR="00897AC8" w:rsidRDefault="00A32530">
      <w:pPr>
        <w:spacing w:line="360" w:lineRule="auto"/>
        <w:rPr>
          <w:rFonts w:ascii="宋体" w:hAnsi="宋体"/>
          <w:sz w:val="24"/>
        </w:rPr>
      </w:pPr>
      <w:r>
        <w:rPr>
          <w:rFonts w:ascii="宋体" w:hAnsi="宋体" w:hint="eastAsia"/>
          <w:sz w:val="24"/>
        </w:rPr>
        <w:t>代理机构：北京建智达工程管理股份有限公司</w:t>
      </w:r>
    </w:p>
    <w:p w:rsidR="00897AC8" w:rsidRDefault="00A32530">
      <w:pPr>
        <w:spacing w:line="360" w:lineRule="auto"/>
        <w:rPr>
          <w:rFonts w:ascii="宋体" w:hAnsi="宋体"/>
          <w:sz w:val="24"/>
        </w:rPr>
      </w:pPr>
      <w:r>
        <w:rPr>
          <w:rFonts w:ascii="宋体" w:hAnsi="宋体" w:hint="eastAsia"/>
          <w:sz w:val="24"/>
        </w:rPr>
        <w:t>联系人：张女士</w:t>
      </w:r>
    </w:p>
    <w:p w:rsidR="00897AC8" w:rsidRDefault="00A32530">
      <w:pPr>
        <w:spacing w:line="360" w:lineRule="auto"/>
        <w:rPr>
          <w:rFonts w:ascii="宋体" w:hAnsi="宋体"/>
          <w:sz w:val="24"/>
        </w:rPr>
      </w:pPr>
      <w:r>
        <w:rPr>
          <w:rFonts w:ascii="宋体" w:hAnsi="宋体" w:hint="eastAsia"/>
          <w:sz w:val="24"/>
        </w:rPr>
        <w:t xml:space="preserve">联系电话：0371-22911333 </w:t>
      </w:r>
    </w:p>
    <w:p w:rsidR="00897AC8" w:rsidRDefault="00A32530">
      <w:pPr>
        <w:spacing w:line="360" w:lineRule="auto"/>
        <w:rPr>
          <w:rFonts w:ascii="宋体" w:hAnsi="宋体"/>
          <w:sz w:val="24"/>
        </w:rPr>
      </w:pPr>
      <w:r>
        <w:rPr>
          <w:rFonts w:ascii="宋体" w:hAnsi="宋体" w:hint="eastAsia"/>
          <w:sz w:val="24"/>
        </w:rPr>
        <w:t>联系地址：郑州市中州大道与黄河路交叉口西北角（金城成时代广场6号楼812室）</w:t>
      </w:r>
    </w:p>
    <w:p w:rsidR="00897AC8" w:rsidRDefault="00A32530">
      <w:pPr>
        <w:spacing w:line="360" w:lineRule="auto"/>
        <w:rPr>
          <w:rFonts w:ascii="宋体" w:hAnsi="宋体"/>
          <w:sz w:val="24"/>
        </w:rPr>
      </w:pPr>
      <w:r>
        <w:rPr>
          <w:rFonts w:ascii="宋体" w:hAnsi="宋体" w:hint="eastAsia"/>
          <w:sz w:val="24"/>
        </w:rPr>
        <w:t>监督部门：开封市财政局</w:t>
      </w:r>
    </w:p>
    <w:p w:rsidR="00897AC8" w:rsidRDefault="00A32530">
      <w:pPr>
        <w:spacing w:line="360" w:lineRule="auto"/>
        <w:rPr>
          <w:rFonts w:ascii="宋体" w:hAnsi="宋体"/>
          <w:sz w:val="24"/>
        </w:rPr>
      </w:pPr>
      <w:r>
        <w:rPr>
          <w:rFonts w:ascii="宋体" w:hAnsi="宋体" w:hint="eastAsia"/>
          <w:sz w:val="24"/>
        </w:rPr>
        <w:t>联系人：政府采购监督管理办公室</w:t>
      </w:r>
    </w:p>
    <w:p w:rsidR="00897AC8" w:rsidRDefault="00A32530">
      <w:pPr>
        <w:spacing w:line="360" w:lineRule="auto"/>
        <w:rPr>
          <w:rFonts w:ascii="宋体" w:hAnsi="宋体"/>
          <w:sz w:val="24"/>
        </w:rPr>
      </w:pPr>
      <w:r>
        <w:rPr>
          <w:rFonts w:ascii="宋体" w:hAnsi="宋体" w:hint="eastAsia"/>
          <w:sz w:val="24"/>
        </w:rPr>
        <w:t>联系方式：0371-23876034</w:t>
      </w:r>
    </w:p>
    <w:p w:rsidR="00897AC8" w:rsidRDefault="00A32530">
      <w:pPr>
        <w:spacing w:line="360" w:lineRule="auto"/>
        <w:rPr>
          <w:rFonts w:ascii="宋体" w:hAnsi="宋体"/>
          <w:color w:val="000000"/>
          <w:kern w:val="0"/>
          <w:sz w:val="24"/>
        </w:rPr>
      </w:pPr>
      <w:r>
        <w:rPr>
          <w:rFonts w:ascii="宋体" w:hAnsi="宋体" w:hint="eastAsia"/>
          <w:sz w:val="24"/>
        </w:rPr>
        <w:t>地  址：开封市大梁路242号开封市财政局1007室政府采购监督管理办公室</w:t>
      </w:r>
    </w:p>
    <w:p w:rsidR="00897AC8" w:rsidRDefault="00897AC8"/>
    <w:p w:rsidR="00897AC8" w:rsidRDefault="00897AC8">
      <w:pPr>
        <w:spacing w:line="360" w:lineRule="exact"/>
        <w:rPr>
          <w:rFonts w:ascii="宋体" w:hAnsi="宋体"/>
          <w:color w:val="000000"/>
          <w:kern w:val="0"/>
          <w:sz w:val="24"/>
        </w:rPr>
      </w:pPr>
    </w:p>
    <w:p w:rsidR="00897AC8" w:rsidRDefault="00897AC8">
      <w:pPr>
        <w:pStyle w:val="BodyTextFirstIndent1"/>
        <w:ind w:firstLine="0"/>
        <w:rPr>
          <w:sz w:val="24"/>
        </w:rPr>
      </w:pPr>
    </w:p>
    <w:p w:rsidR="00897AC8" w:rsidRDefault="00897AC8">
      <w:pPr>
        <w:pStyle w:val="aa"/>
      </w:pPr>
      <w:bookmarkStart w:id="14" w:name="_Toc36204983"/>
      <w:bookmarkStart w:id="15" w:name="_Toc36204721"/>
      <w:bookmarkStart w:id="16" w:name="_Toc27541_WPSOffice_Level1"/>
    </w:p>
    <w:p w:rsidR="00897AC8" w:rsidRDefault="00897AC8">
      <w:pPr>
        <w:pStyle w:val="aa"/>
      </w:pPr>
    </w:p>
    <w:p w:rsidR="00897AC8" w:rsidRDefault="00897AC8">
      <w:pPr>
        <w:pStyle w:val="aa"/>
      </w:pPr>
    </w:p>
    <w:p w:rsidR="00897AC8" w:rsidRDefault="00A32530">
      <w:pPr>
        <w:pStyle w:val="aa"/>
      </w:pPr>
      <w:r>
        <w:rPr>
          <w:rFonts w:hint="eastAsia"/>
        </w:rPr>
        <w:lastRenderedPageBreak/>
        <w:t>第二章</w:t>
      </w:r>
      <w:r>
        <w:rPr>
          <w:rFonts w:hint="eastAsia"/>
        </w:rPr>
        <w:t xml:space="preserve"> </w:t>
      </w:r>
      <w:r>
        <w:rPr>
          <w:rFonts w:hint="eastAsia"/>
        </w:rPr>
        <w:t>投标人须知</w:t>
      </w:r>
      <w:bookmarkEnd w:id="2"/>
      <w:bookmarkEnd w:id="3"/>
      <w:bookmarkEnd w:id="4"/>
      <w:bookmarkEnd w:id="5"/>
      <w:bookmarkEnd w:id="6"/>
      <w:bookmarkEnd w:id="7"/>
      <w:bookmarkEnd w:id="8"/>
      <w:bookmarkEnd w:id="9"/>
      <w:bookmarkEnd w:id="14"/>
      <w:bookmarkEnd w:id="15"/>
      <w:bookmarkEnd w:id="16"/>
      <w:r w:rsidR="00634ECF">
        <w:rPr>
          <w:rFonts w:hint="eastAsia"/>
        </w:rPr>
        <w:t>（</w:t>
      </w:r>
      <w:r w:rsidR="005E3D52" w:rsidRPr="005E3D52">
        <w:rPr>
          <w:rFonts w:hint="eastAsia"/>
        </w:rPr>
        <w:t>施工</w:t>
      </w:r>
      <w:r w:rsidR="00634ECF">
        <w:rPr>
          <w:rFonts w:hint="eastAsia"/>
        </w:rPr>
        <w:t>B</w:t>
      </w:r>
      <w:r w:rsidR="00634ECF">
        <w:rPr>
          <w:rFonts w:hint="eastAsia"/>
        </w:rPr>
        <w:t>标段）</w:t>
      </w:r>
    </w:p>
    <w:p w:rsidR="00897AC8" w:rsidRDefault="00A32530">
      <w:pPr>
        <w:jc w:val="center"/>
        <w:rPr>
          <w:sz w:val="24"/>
        </w:rPr>
      </w:pPr>
      <w:bookmarkStart w:id="17" w:name="_Toc256519613"/>
      <w:bookmarkStart w:id="18" w:name="_Toc254788454"/>
      <w:bookmarkStart w:id="19" w:name="_Toc9319"/>
      <w:bookmarkStart w:id="20" w:name="_Toc2761023"/>
      <w:bookmarkStart w:id="21" w:name="_Toc20749"/>
      <w:bookmarkStart w:id="22" w:name="_Toc24156"/>
      <w:bookmarkEnd w:id="10"/>
      <w:r>
        <w:rPr>
          <w:rFonts w:hint="eastAsia"/>
          <w:sz w:val="24"/>
        </w:rPr>
        <w:t>投标人须知前附表</w:t>
      </w:r>
      <w:bookmarkEnd w:id="17"/>
      <w:bookmarkEnd w:id="18"/>
      <w:bookmarkEnd w:id="19"/>
      <w:bookmarkEnd w:id="20"/>
      <w:bookmarkEnd w:id="21"/>
      <w:bookmarkEnd w:id="22"/>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
        <w:gridCol w:w="1984"/>
        <w:gridCol w:w="7353"/>
      </w:tblGrid>
      <w:tr w:rsidR="00897AC8" w:rsidTr="00C472E0">
        <w:trPr>
          <w:trHeight w:val="567"/>
          <w:jc w:val="center"/>
        </w:trPr>
        <w:tc>
          <w:tcPr>
            <w:tcW w:w="836" w:type="dxa"/>
            <w:vAlign w:val="center"/>
          </w:tcPr>
          <w:p w:rsidR="00897AC8" w:rsidRDefault="00A32530">
            <w:pPr>
              <w:pStyle w:val="a5"/>
              <w:spacing w:line="320" w:lineRule="exact"/>
              <w:jc w:val="center"/>
              <w:rPr>
                <w:rFonts w:hAnsi="宋体" w:cs="宋体"/>
                <w:b/>
                <w:sz w:val="24"/>
                <w:szCs w:val="24"/>
              </w:rPr>
            </w:pPr>
            <w:bookmarkStart w:id="23" w:name="_Toc2761024"/>
            <w:r>
              <w:rPr>
                <w:rFonts w:hAnsi="宋体" w:cs="宋体" w:hint="eastAsia"/>
                <w:b/>
                <w:sz w:val="24"/>
                <w:szCs w:val="24"/>
              </w:rPr>
              <w:t>条款号</w:t>
            </w:r>
          </w:p>
        </w:tc>
        <w:tc>
          <w:tcPr>
            <w:tcW w:w="1984" w:type="dxa"/>
            <w:vAlign w:val="center"/>
          </w:tcPr>
          <w:p w:rsidR="00897AC8" w:rsidRDefault="00A32530">
            <w:pPr>
              <w:pStyle w:val="a5"/>
              <w:spacing w:line="320" w:lineRule="exact"/>
              <w:jc w:val="center"/>
              <w:rPr>
                <w:rFonts w:hAnsi="宋体" w:cs="宋体"/>
                <w:b/>
                <w:sz w:val="24"/>
                <w:szCs w:val="24"/>
              </w:rPr>
            </w:pPr>
            <w:r>
              <w:rPr>
                <w:rFonts w:hAnsi="宋体" w:cs="宋体" w:hint="eastAsia"/>
                <w:b/>
                <w:sz w:val="24"/>
                <w:szCs w:val="24"/>
              </w:rPr>
              <w:t>条款名称</w:t>
            </w:r>
          </w:p>
        </w:tc>
        <w:tc>
          <w:tcPr>
            <w:tcW w:w="7353" w:type="dxa"/>
            <w:vAlign w:val="center"/>
          </w:tcPr>
          <w:p w:rsidR="00897AC8" w:rsidRDefault="00A32530">
            <w:pPr>
              <w:pStyle w:val="a5"/>
              <w:spacing w:line="320" w:lineRule="exact"/>
              <w:jc w:val="center"/>
              <w:rPr>
                <w:rFonts w:hAnsi="宋体" w:cs="宋体"/>
                <w:b/>
                <w:sz w:val="24"/>
                <w:szCs w:val="24"/>
              </w:rPr>
            </w:pPr>
            <w:r>
              <w:rPr>
                <w:rFonts w:hAnsi="宋体" w:cs="宋体" w:hint="eastAsia"/>
                <w:b/>
                <w:sz w:val="24"/>
                <w:szCs w:val="24"/>
              </w:rPr>
              <w:t>编列内容</w:t>
            </w:r>
          </w:p>
        </w:tc>
      </w:tr>
      <w:tr w:rsidR="00897AC8" w:rsidTr="00C472E0">
        <w:trPr>
          <w:trHeight w:val="567"/>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1.1.2</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招标人</w:t>
            </w:r>
          </w:p>
        </w:tc>
        <w:tc>
          <w:tcPr>
            <w:tcW w:w="7353" w:type="dxa"/>
            <w:vAlign w:val="center"/>
          </w:tcPr>
          <w:p w:rsidR="00897AC8" w:rsidRDefault="00A32530">
            <w:pPr>
              <w:spacing w:line="360" w:lineRule="auto"/>
              <w:rPr>
                <w:rFonts w:ascii="宋体" w:hAnsi="宋体"/>
                <w:color w:val="000000"/>
                <w:kern w:val="0"/>
                <w:sz w:val="24"/>
              </w:rPr>
            </w:pPr>
            <w:r>
              <w:rPr>
                <w:rFonts w:ascii="宋体" w:hAnsi="宋体" w:hint="eastAsia"/>
                <w:color w:val="000000"/>
                <w:kern w:val="0"/>
                <w:sz w:val="24"/>
              </w:rPr>
              <w:t xml:space="preserve">招标人：开封市城市管理局（开封市城市综合执法局） </w:t>
            </w:r>
          </w:p>
          <w:p w:rsidR="00897AC8" w:rsidRDefault="00A32530">
            <w:pPr>
              <w:spacing w:line="360" w:lineRule="auto"/>
              <w:rPr>
                <w:rFonts w:ascii="宋体" w:hAnsi="宋体"/>
                <w:color w:val="000000"/>
                <w:kern w:val="0"/>
                <w:sz w:val="24"/>
              </w:rPr>
            </w:pPr>
            <w:r>
              <w:rPr>
                <w:rFonts w:ascii="宋体" w:hAnsi="宋体" w:hint="eastAsia"/>
                <w:color w:val="000000"/>
                <w:kern w:val="0"/>
                <w:sz w:val="24"/>
              </w:rPr>
              <w:t xml:space="preserve">联系人：苏先生          </w:t>
            </w:r>
          </w:p>
          <w:p w:rsidR="00897AC8" w:rsidRDefault="00A32530">
            <w:pPr>
              <w:spacing w:line="360" w:lineRule="auto"/>
              <w:rPr>
                <w:rFonts w:ascii="宋体" w:hAnsi="宋体"/>
                <w:color w:val="000000"/>
                <w:kern w:val="0"/>
                <w:sz w:val="24"/>
              </w:rPr>
            </w:pPr>
            <w:r>
              <w:rPr>
                <w:rFonts w:ascii="宋体" w:hAnsi="宋体" w:hint="eastAsia"/>
                <w:color w:val="000000"/>
                <w:kern w:val="0"/>
                <w:sz w:val="24"/>
              </w:rPr>
              <w:t>联系电话：0371-23933581</w:t>
            </w:r>
          </w:p>
          <w:p w:rsidR="00897AC8" w:rsidRDefault="00A32530">
            <w:pPr>
              <w:spacing w:line="360" w:lineRule="auto"/>
              <w:rPr>
                <w:rFonts w:ascii="宋体" w:hAnsi="宋体"/>
                <w:color w:val="000000"/>
                <w:kern w:val="0"/>
                <w:sz w:val="24"/>
              </w:rPr>
            </w:pPr>
            <w:r>
              <w:rPr>
                <w:rFonts w:ascii="宋体" w:hAnsi="宋体" w:hint="eastAsia"/>
                <w:color w:val="000000"/>
                <w:kern w:val="0"/>
                <w:sz w:val="24"/>
              </w:rPr>
              <w:t>联系地址：河南省开封市迎宾路2号</w:t>
            </w:r>
          </w:p>
        </w:tc>
      </w:tr>
      <w:tr w:rsidR="00897AC8" w:rsidTr="00C472E0">
        <w:trPr>
          <w:trHeight w:val="1556"/>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1.1.3</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招标代理机构</w:t>
            </w:r>
          </w:p>
        </w:tc>
        <w:tc>
          <w:tcPr>
            <w:tcW w:w="7353" w:type="dxa"/>
            <w:vAlign w:val="center"/>
          </w:tcPr>
          <w:p w:rsidR="00897AC8" w:rsidRDefault="00A32530">
            <w:pPr>
              <w:spacing w:line="360" w:lineRule="auto"/>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代理机构：北京建智达工程管理股份有限公司</w:t>
            </w:r>
          </w:p>
          <w:p w:rsidR="00897AC8" w:rsidRDefault="00A32530">
            <w:pPr>
              <w:spacing w:line="360" w:lineRule="auto"/>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联系人：张女士</w:t>
            </w:r>
          </w:p>
          <w:p w:rsidR="00897AC8" w:rsidRDefault="00A32530">
            <w:pPr>
              <w:spacing w:line="360" w:lineRule="auto"/>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联系电话：0371-22911333 </w:t>
            </w:r>
          </w:p>
          <w:p w:rsidR="00897AC8" w:rsidRDefault="00A32530">
            <w:pPr>
              <w:spacing w:line="360" w:lineRule="auto"/>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联系地址：郑州市中州大道与黄河路交叉口西北角（金城成时代广场6号楼812室）</w:t>
            </w:r>
          </w:p>
        </w:tc>
      </w:tr>
      <w:tr w:rsidR="00897AC8" w:rsidTr="00C472E0">
        <w:trPr>
          <w:trHeight w:val="567"/>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1.1.4</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项目名称</w:t>
            </w:r>
          </w:p>
        </w:tc>
        <w:tc>
          <w:tcPr>
            <w:tcW w:w="7353" w:type="dxa"/>
            <w:vAlign w:val="center"/>
          </w:tcPr>
          <w:p w:rsidR="00897AC8" w:rsidRDefault="00A32530">
            <w:pPr>
              <w:spacing w:line="360" w:lineRule="auto"/>
              <w:rPr>
                <w:rFonts w:ascii="宋体" w:hAnsi="宋体" w:cs="宋体"/>
                <w:spacing w:val="-8"/>
                <w:sz w:val="24"/>
              </w:rPr>
            </w:pPr>
            <w:r>
              <w:rPr>
                <w:rFonts w:asciiTheme="minorEastAsia" w:eastAsiaTheme="minorEastAsia" w:hAnsiTheme="minorEastAsia" w:hint="eastAsia"/>
                <w:sz w:val="24"/>
              </w:rPr>
              <w:t>开封市东郊沟黑臭水体治理工程(二、三、四、五标段）</w:t>
            </w:r>
          </w:p>
        </w:tc>
      </w:tr>
      <w:tr w:rsidR="00897AC8" w:rsidTr="00C472E0">
        <w:trPr>
          <w:trHeight w:val="567"/>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1.1.5</w:t>
            </w:r>
          </w:p>
        </w:tc>
        <w:tc>
          <w:tcPr>
            <w:tcW w:w="1984" w:type="dxa"/>
            <w:vAlign w:val="center"/>
          </w:tcPr>
          <w:p w:rsidR="00897AC8" w:rsidRDefault="00A32530">
            <w:pPr>
              <w:spacing w:line="340" w:lineRule="exact"/>
              <w:jc w:val="center"/>
              <w:rPr>
                <w:rFonts w:ascii="宋体" w:hAnsi="宋体" w:cs="宋体"/>
                <w:color w:val="000000" w:themeColor="text1"/>
                <w:sz w:val="24"/>
              </w:rPr>
            </w:pPr>
            <w:r>
              <w:rPr>
                <w:rFonts w:ascii="宋体" w:hAnsi="宋体" w:cs="宋体" w:hint="eastAsia"/>
                <w:color w:val="000000" w:themeColor="text1"/>
                <w:sz w:val="24"/>
              </w:rPr>
              <w:t>标段名称</w:t>
            </w:r>
          </w:p>
        </w:tc>
        <w:tc>
          <w:tcPr>
            <w:tcW w:w="7353" w:type="dxa"/>
            <w:vAlign w:val="center"/>
          </w:tcPr>
          <w:p w:rsidR="00897AC8" w:rsidRPr="00B6721E" w:rsidRDefault="00A807DA" w:rsidP="00B6721E">
            <w:pPr>
              <w:spacing w:line="360" w:lineRule="auto"/>
              <w:rPr>
                <w:rFonts w:ascii="宋体" w:hAnsi="宋体"/>
                <w:sz w:val="24"/>
              </w:rPr>
            </w:pPr>
            <w:r>
              <w:rPr>
                <w:rFonts w:ascii="宋体" w:hAnsi="宋体" w:hint="eastAsia"/>
                <w:sz w:val="24"/>
              </w:rPr>
              <w:t>B标段：</w:t>
            </w:r>
            <w:r w:rsidRPr="00B613D9">
              <w:rPr>
                <w:rFonts w:ascii="宋体" w:hAnsi="宋体" w:hint="eastAsia"/>
                <w:sz w:val="24"/>
              </w:rPr>
              <w:t>三标段（宋城路-陇海铁路 K4+400-K5+850）</w:t>
            </w:r>
            <w:r>
              <w:rPr>
                <w:rFonts w:ascii="宋体" w:hAnsi="宋体" w:hint="eastAsia"/>
                <w:sz w:val="24"/>
              </w:rPr>
              <w:t>管网工程、道路施工及配套设施建设施工</w:t>
            </w:r>
          </w:p>
        </w:tc>
      </w:tr>
      <w:tr w:rsidR="00897AC8" w:rsidTr="00C472E0">
        <w:trPr>
          <w:trHeight w:val="567"/>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1.2.1</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工程地点</w:t>
            </w:r>
          </w:p>
        </w:tc>
        <w:tc>
          <w:tcPr>
            <w:tcW w:w="7353" w:type="dxa"/>
            <w:vAlign w:val="center"/>
          </w:tcPr>
          <w:p w:rsidR="00897AC8" w:rsidRDefault="00A32530">
            <w:pPr>
              <w:widowControl/>
              <w:spacing w:line="360" w:lineRule="auto"/>
              <w:jc w:val="left"/>
              <w:rPr>
                <w:rFonts w:ascii="宋体" w:hAnsi="宋体" w:cs="宋体"/>
                <w:kern w:val="0"/>
                <w:sz w:val="24"/>
              </w:rPr>
            </w:pPr>
            <w:r>
              <w:rPr>
                <w:rFonts w:asciiTheme="minorEastAsia" w:eastAsiaTheme="minorEastAsia" w:hAnsiTheme="minorEastAsia" w:cs="宋体" w:hint="eastAsia"/>
                <w:color w:val="000000"/>
                <w:sz w:val="24"/>
                <w:shd w:val="clear" w:color="auto" w:fill="FFFFFF"/>
              </w:rPr>
              <w:t>铁牛村——惠济河；</w:t>
            </w:r>
          </w:p>
        </w:tc>
      </w:tr>
      <w:tr w:rsidR="00897AC8" w:rsidTr="00C472E0">
        <w:trPr>
          <w:trHeight w:val="587"/>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1.2.2</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资金来源及资金落实情况</w:t>
            </w:r>
          </w:p>
        </w:tc>
        <w:tc>
          <w:tcPr>
            <w:tcW w:w="7353" w:type="dxa"/>
            <w:vAlign w:val="center"/>
          </w:tcPr>
          <w:p w:rsidR="00897AC8" w:rsidRDefault="00A32530">
            <w:pPr>
              <w:widowControl/>
              <w:spacing w:line="360" w:lineRule="auto"/>
              <w:jc w:val="left"/>
              <w:rPr>
                <w:rFonts w:ascii="宋体" w:hAnsi="宋体" w:cs="宋体"/>
                <w:kern w:val="0"/>
                <w:sz w:val="24"/>
              </w:rPr>
            </w:pPr>
            <w:r>
              <w:rPr>
                <w:rFonts w:ascii="宋体" w:hAnsi="宋体" w:cs="宋体" w:hint="eastAsia"/>
                <w:kern w:val="0"/>
                <w:sz w:val="24"/>
              </w:rPr>
              <w:t>财政资金，</w:t>
            </w:r>
            <w:r>
              <w:rPr>
                <w:rFonts w:ascii="宋体" w:hAnsi="宋体" w:cs="宋体" w:hint="eastAsia"/>
                <w:sz w:val="24"/>
              </w:rPr>
              <w:t>已落实；</w:t>
            </w:r>
          </w:p>
        </w:tc>
      </w:tr>
      <w:tr w:rsidR="00897AC8" w:rsidTr="00C472E0">
        <w:trPr>
          <w:trHeight w:val="428"/>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1.3.1</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招标范围</w:t>
            </w:r>
          </w:p>
        </w:tc>
        <w:tc>
          <w:tcPr>
            <w:tcW w:w="7353" w:type="dxa"/>
            <w:vAlign w:val="center"/>
          </w:tcPr>
          <w:p w:rsidR="00897AC8" w:rsidRDefault="00A32530">
            <w:pPr>
              <w:spacing w:line="360" w:lineRule="auto"/>
              <w:rPr>
                <w:rFonts w:ascii="宋体" w:hAnsi="宋体" w:cs="宋体"/>
                <w:kern w:val="0"/>
                <w:sz w:val="24"/>
                <w:u w:val="single"/>
              </w:rPr>
            </w:pPr>
            <w:r>
              <w:rPr>
                <w:rFonts w:ascii="宋体" w:hAnsi="宋体" w:hint="eastAsia"/>
                <w:sz w:val="24"/>
              </w:rPr>
              <w:t>本项目各标段施工设计图纸和工程量清单范围内的全部内容。</w:t>
            </w:r>
          </w:p>
        </w:tc>
      </w:tr>
      <w:tr w:rsidR="00897AC8" w:rsidTr="00C472E0">
        <w:trPr>
          <w:trHeight w:val="90"/>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1.3.2</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计划工期</w:t>
            </w:r>
          </w:p>
        </w:tc>
        <w:tc>
          <w:tcPr>
            <w:tcW w:w="7353" w:type="dxa"/>
            <w:vAlign w:val="center"/>
          </w:tcPr>
          <w:p w:rsidR="00897AC8" w:rsidRDefault="00A32530">
            <w:pPr>
              <w:snapToGrid w:val="0"/>
              <w:spacing w:line="336" w:lineRule="auto"/>
              <w:rPr>
                <w:rFonts w:asciiTheme="minorEastAsia" w:eastAsiaTheme="minorEastAsia" w:hAnsiTheme="minorEastAsia"/>
                <w:sz w:val="24"/>
              </w:rPr>
            </w:pPr>
            <w:r>
              <w:rPr>
                <w:rFonts w:asciiTheme="minorEastAsia" w:eastAsiaTheme="minorEastAsia" w:hAnsiTheme="minorEastAsia" w:hint="eastAsia"/>
                <w:sz w:val="24"/>
              </w:rPr>
              <w:t>70日历天。</w:t>
            </w:r>
          </w:p>
        </w:tc>
      </w:tr>
      <w:tr w:rsidR="00897AC8" w:rsidTr="00C472E0">
        <w:trPr>
          <w:trHeight w:val="90"/>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1.3.3</w:t>
            </w:r>
          </w:p>
        </w:tc>
        <w:tc>
          <w:tcPr>
            <w:tcW w:w="1984" w:type="dxa"/>
            <w:vAlign w:val="center"/>
          </w:tcPr>
          <w:p w:rsidR="00897AC8" w:rsidRDefault="00A32530">
            <w:pPr>
              <w:spacing w:line="340" w:lineRule="exact"/>
              <w:jc w:val="center"/>
              <w:rPr>
                <w:rFonts w:ascii="宋体" w:hAnsi="宋体" w:cs="宋体"/>
                <w:color w:val="000000" w:themeColor="text1"/>
                <w:sz w:val="24"/>
              </w:rPr>
            </w:pPr>
            <w:r>
              <w:rPr>
                <w:rFonts w:ascii="宋体" w:hAnsi="宋体" w:cs="仿宋_GB2312" w:hint="eastAsia"/>
                <w:color w:val="000000" w:themeColor="text1"/>
                <w:kern w:val="0"/>
                <w:sz w:val="24"/>
              </w:rPr>
              <w:t>绿化管养期</w:t>
            </w:r>
          </w:p>
        </w:tc>
        <w:tc>
          <w:tcPr>
            <w:tcW w:w="7353" w:type="dxa"/>
            <w:vAlign w:val="center"/>
          </w:tcPr>
          <w:p w:rsidR="00897AC8" w:rsidRDefault="00A32530">
            <w:pPr>
              <w:snapToGrid w:val="0"/>
              <w:spacing w:line="336"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一年</w:t>
            </w:r>
          </w:p>
        </w:tc>
      </w:tr>
      <w:tr w:rsidR="00897AC8" w:rsidTr="00C472E0">
        <w:trPr>
          <w:trHeight w:val="567"/>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1.3.4</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质量要求</w:t>
            </w:r>
          </w:p>
        </w:tc>
        <w:tc>
          <w:tcPr>
            <w:tcW w:w="7353" w:type="dxa"/>
            <w:vAlign w:val="center"/>
          </w:tcPr>
          <w:p w:rsidR="00897AC8" w:rsidRDefault="00A32530">
            <w:pPr>
              <w:spacing w:line="360" w:lineRule="auto"/>
              <w:rPr>
                <w:rFonts w:asciiTheme="minorEastAsia" w:eastAsiaTheme="minorEastAsia" w:hAnsiTheme="minorEastAsia"/>
                <w:sz w:val="24"/>
              </w:rPr>
            </w:pPr>
            <w:r>
              <w:rPr>
                <w:rFonts w:asciiTheme="minorEastAsia" w:eastAsiaTheme="minorEastAsia" w:hAnsiTheme="minorEastAsia" w:hint="eastAsia"/>
                <w:sz w:val="24"/>
              </w:rPr>
              <w:t>工程建设质量达到现行有关施工质量验收规范要求，并经验收达到合格标准；</w:t>
            </w:r>
          </w:p>
        </w:tc>
      </w:tr>
      <w:tr w:rsidR="00897AC8" w:rsidTr="00C472E0">
        <w:trPr>
          <w:trHeight w:val="567"/>
          <w:jc w:val="center"/>
        </w:trPr>
        <w:tc>
          <w:tcPr>
            <w:tcW w:w="836" w:type="dxa"/>
            <w:vAlign w:val="center"/>
          </w:tcPr>
          <w:p w:rsidR="00897AC8" w:rsidRDefault="00A32530">
            <w:pPr>
              <w:pStyle w:val="a5"/>
              <w:spacing w:line="360" w:lineRule="auto"/>
              <w:jc w:val="center"/>
              <w:rPr>
                <w:rFonts w:hAnsi="宋体" w:cs="宋体"/>
                <w:sz w:val="24"/>
                <w:szCs w:val="24"/>
              </w:rPr>
            </w:pPr>
            <w:r>
              <w:rPr>
                <w:rFonts w:hAnsi="宋体" w:cs="宋体" w:hint="eastAsia"/>
                <w:sz w:val="24"/>
                <w:szCs w:val="24"/>
              </w:rPr>
              <w:t>1.4.1</w:t>
            </w:r>
          </w:p>
        </w:tc>
        <w:tc>
          <w:tcPr>
            <w:tcW w:w="1984" w:type="dxa"/>
            <w:vAlign w:val="center"/>
          </w:tcPr>
          <w:p w:rsidR="00897AC8" w:rsidRDefault="00A32530">
            <w:pPr>
              <w:pStyle w:val="a5"/>
              <w:spacing w:line="360" w:lineRule="auto"/>
              <w:jc w:val="center"/>
              <w:rPr>
                <w:rFonts w:hAnsi="宋体" w:cs="宋体"/>
                <w:sz w:val="24"/>
                <w:szCs w:val="24"/>
              </w:rPr>
            </w:pPr>
            <w:r>
              <w:rPr>
                <w:rFonts w:hAnsi="宋体" w:hint="eastAsia"/>
                <w:sz w:val="24"/>
                <w:szCs w:val="24"/>
              </w:rPr>
              <w:t>投标人资质条件</w:t>
            </w:r>
          </w:p>
        </w:tc>
        <w:tc>
          <w:tcPr>
            <w:tcW w:w="7353" w:type="dxa"/>
            <w:vAlign w:val="center"/>
          </w:tcPr>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施工资格要求：</w:t>
            </w:r>
          </w:p>
          <w:p w:rsidR="00897AC8" w:rsidRDefault="00A32530">
            <w:pPr>
              <w:snapToGrid w:val="0"/>
              <w:spacing w:line="336" w:lineRule="auto"/>
              <w:rPr>
                <w:rFonts w:ascii="宋体" w:hAnsi="宋体"/>
                <w:b/>
                <w:sz w:val="24"/>
              </w:rPr>
            </w:pPr>
            <w:r>
              <w:rPr>
                <w:rFonts w:ascii="宋体" w:hAnsi="宋体" w:hint="eastAsia"/>
                <w:b/>
                <w:sz w:val="24"/>
              </w:rPr>
              <w:t>1、资质要求：</w:t>
            </w:r>
            <w:r>
              <w:rPr>
                <w:rFonts w:ascii="宋体" w:hAnsi="宋体" w:cs="Arial" w:hint="eastAsia"/>
                <w:color w:val="000000"/>
                <w:kern w:val="0"/>
                <w:sz w:val="24"/>
                <w:shd w:val="clear" w:color="auto" w:fill="FFFFFF"/>
              </w:rPr>
              <w:t>投标人具有独立企业法人资格的施工企业，需具备有效的营业执照</w:t>
            </w:r>
            <w:r>
              <w:rPr>
                <w:rFonts w:ascii="宋体" w:hAnsi="宋体" w:hint="eastAsia"/>
                <w:sz w:val="24"/>
              </w:rPr>
              <w:t>；</w:t>
            </w:r>
            <w:r>
              <w:rPr>
                <w:rFonts w:ascii="宋体" w:hAnsi="宋体" w:cs="Arial" w:hint="eastAsia"/>
                <w:color w:val="000000"/>
                <w:kern w:val="0"/>
                <w:sz w:val="24"/>
                <w:shd w:val="clear" w:color="auto" w:fill="FFFFFF"/>
              </w:rPr>
              <w:t>投标人需具有市政公用工程施工总承包贰级及以上资质，具备有效的安全生产许可证。</w:t>
            </w:r>
          </w:p>
          <w:p w:rsidR="00897AC8" w:rsidRDefault="00A32530">
            <w:pPr>
              <w:snapToGrid w:val="0"/>
              <w:spacing w:line="336" w:lineRule="auto"/>
              <w:rPr>
                <w:rFonts w:ascii="宋体" w:hAnsi="宋体"/>
                <w:b/>
                <w:sz w:val="24"/>
              </w:rPr>
            </w:pPr>
            <w:r>
              <w:rPr>
                <w:rFonts w:ascii="宋体" w:hAnsi="宋体" w:hint="eastAsia"/>
                <w:b/>
                <w:sz w:val="24"/>
              </w:rPr>
              <w:t>2、财务要求：</w:t>
            </w:r>
            <w:r>
              <w:rPr>
                <w:rFonts w:ascii="宋体" w:hAnsi="宋体" w:cs="Arial" w:hint="eastAsia"/>
                <w:color w:val="000000"/>
                <w:kern w:val="0"/>
                <w:sz w:val="24"/>
                <w:shd w:val="clear" w:color="auto" w:fill="FFFFFF"/>
              </w:rPr>
              <w:t>投标人</w:t>
            </w:r>
            <w:r>
              <w:rPr>
                <w:rFonts w:ascii="宋体" w:hAnsi="宋体" w:hint="eastAsia"/>
                <w:sz w:val="24"/>
              </w:rPr>
              <w:t>2016、2017、2018年度财务状况良好，没有财产被接管冻结状况（提供2016、2017、2018年度经会计事务所审计的财务报告，新成立公司不够三年的从成立时间算起）。</w:t>
            </w:r>
          </w:p>
          <w:p w:rsidR="00897AC8" w:rsidRDefault="00A32530">
            <w:pPr>
              <w:snapToGrid w:val="0"/>
              <w:spacing w:line="336" w:lineRule="auto"/>
              <w:ind w:firstLine="420"/>
              <w:rPr>
                <w:rFonts w:ascii="宋体" w:hAnsi="宋体"/>
                <w:sz w:val="24"/>
              </w:rPr>
            </w:pPr>
            <w:r>
              <w:rPr>
                <w:rFonts w:ascii="宋体" w:hAnsi="宋体" w:hint="eastAsia"/>
                <w:b/>
                <w:sz w:val="24"/>
              </w:rPr>
              <w:lastRenderedPageBreak/>
              <w:t>3、业绩要求：</w:t>
            </w:r>
            <w:r>
              <w:rPr>
                <w:rFonts w:ascii="宋体" w:hAnsi="宋体" w:cs="Arial" w:hint="eastAsia"/>
                <w:kern w:val="0"/>
                <w:sz w:val="24"/>
                <w:shd w:val="clear" w:color="auto" w:fill="FFFFFF"/>
              </w:rPr>
              <w:t>投标人近年来完成1项1000万及以上河湖整治工程或排水工程类似监理业绩。（业绩须提供网页版中标公示，提供中标通知书、合同,时间以合同签订日期为准。）</w:t>
            </w:r>
          </w:p>
          <w:p w:rsidR="00897AC8" w:rsidRDefault="00A32530">
            <w:pPr>
              <w:snapToGrid w:val="0"/>
              <w:spacing w:line="336" w:lineRule="auto"/>
              <w:rPr>
                <w:rFonts w:ascii="宋体" w:hAnsi="宋体"/>
                <w:b/>
                <w:sz w:val="24"/>
              </w:rPr>
            </w:pPr>
            <w:r>
              <w:rPr>
                <w:rFonts w:ascii="宋体" w:hAnsi="宋体" w:hint="eastAsia"/>
                <w:b/>
                <w:sz w:val="24"/>
              </w:rPr>
              <w:t>4、人员要求：</w:t>
            </w:r>
            <w:r>
              <w:rPr>
                <w:rFonts w:ascii="宋体" w:hAnsi="宋体" w:cs="Arial" w:hint="eastAsia"/>
                <w:color w:val="000000"/>
                <w:kern w:val="0"/>
                <w:sz w:val="24"/>
                <w:shd w:val="clear" w:color="auto" w:fill="FFFFFF"/>
              </w:rPr>
              <w:t>拟派项目经理具备市政专业二级注册建造师资格（不含临时执业资格），有效的安全生产考核合格证书（B证 ），且未在其他在建工程担任项目经理（出具无在建承诺书）；拟派技术负责人必须具有市政相关专业中级技术职称（提供可查询的网页版查询截图及可查询方式）。</w:t>
            </w:r>
          </w:p>
          <w:p w:rsidR="00897AC8" w:rsidRDefault="00A32530">
            <w:pPr>
              <w:snapToGrid w:val="0"/>
              <w:spacing w:line="336" w:lineRule="auto"/>
              <w:rPr>
                <w:rFonts w:ascii="宋体" w:hAnsi="宋体" w:cs="Arial"/>
                <w:color w:val="000000"/>
                <w:kern w:val="0"/>
                <w:sz w:val="24"/>
                <w:shd w:val="clear" w:color="auto" w:fill="FFFFFF"/>
              </w:rPr>
            </w:pPr>
            <w:r>
              <w:rPr>
                <w:rFonts w:ascii="宋体" w:hAnsi="宋体" w:hint="eastAsia"/>
                <w:b/>
                <w:sz w:val="24"/>
              </w:rPr>
              <w:t>5、信誉要求：</w:t>
            </w:r>
            <w:r>
              <w:rPr>
                <w:rFonts w:ascii="宋体" w:hAnsi="宋体" w:hint="eastAsia"/>
                <w:sz w:val="24"/>
              </w:rPr>
              <w:t>根据《关于在招标投标活动中对失信被执行人实施联合惩戒的通知》（法[2016]285号）、建办厅[2017]32号要求，对在“信用中国”网站（www.creditchina.gov.cn）被列入失信被执行人（查询对象:企业、法定代表人、项目经理、</w:t>
            </w:r>
            <w:r>
              <w:rPr>
                <w:rFonts w:ascii="宋体" w:hAnsi="宋体" w:cs="宋体" w:hint="eastAsia"/>
                <w:sz w:val="24"/>
              </w:rPr>
              <w:t>项目技术负责人</w:t>
            </w:r>
            <w:r>
              <w:rPr>
                <w:rFonts w:ascii="宋体" w:hAnsi="宋体" w:hint="eastAsia"/>
                <w:sz w:val="24"/>
              </w:rPr>
              <w:t>）、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Pr>
                <w:rFonts w:ascii="宋体" w:hAnsi="宋体" w:cs="Arial" w:hint="eastAsia"/>
                <w:color w:val="000000"/>
                <w:kern w:val="0"/>
                <w:sz w:val="24"/>
                <w:shd w:val="clear" w:color="auto" w:fill="FFFFFF"/>
              </w:rPr>
              <w:t>，并提供以上查询截图（开标时须附在投标文件中）</w:t>
            </w:r>
            <w:r>
              <w:rPr>
                <w:rFonts w:ascii="宋体" w:hAnsi="宋体" w:hint="eastAsia"/>
                <w:sz w:val="24"/>
              </w:rPr>
              <w:t>。</w:t>
            </w:r>
          </w:p>
          <w:p w:rsidR="00897AC8" w:rsidRDefault="00A32530">
            <w:pPr>
              <w:snapToGrid w:val="0"/>
              <w:spacing w:line="336" w:lineRule="auto"/>
              <w:rPr>
                <w:rFonts w:ascii="宋体" w:hAnsi="宋体" w:cs="Arial"/>
                <w:color w:val="000000"/>
                <w:kern w:val="0"/>
                <w:sz w:val="24"/>
                <w:shd w:val="clear" w:color="auto" w:fill="FFFFFF"/>
              </w:rPr>
            </w:pPr>
            <w:r>
              <w:rPr>
                <w:rFonts w:ascii="宋体" w:hAnsi="宋体" w:cs="Arial" w:hint="eastAsia"/>
                <w:b/>
                <w:color w:val="000000"/>
                <w:kern w:val="0"/>
                <w:sz w:val="24"/>
                <w:shd w:val="clear" w:color="auto" w:fill="FFFFFF"/>
              </w:rPr>
              <w:t>6</w:t>
            </w:r>
            <w:r>
              <w:rPr>
                <w:rFonts w:ascii="宋体" w:hAnsi="宋体" w:hint="eastAsia"/>
                <w:b/>
                <w:sz w:val="24"/>
              </w:rPr>
              <w:t>、</w:t>
            </w:r>
            <w:r>
              <w:rPr>
                <w:rFonts w:ascii="宋体" w:hAnsi="宋体" w:cs="Arial" w:hint="eastAsia"/>
                <w:color w:val="000000"/>
                <w:kern w:val="0"/>
                <w:sz w:val="24"/>
                <w:shd w:val="clear" w:color="auto" w:fill="FFFFFF"/>
              </w:rPr>
              <w:t>投标人需提供拟派项目经理、技术负责人、授权委托人在本单位缴纳的近6个月的有效社保证明，（</w:t>
            </w:r>
            <w:r w:rsidR="009E5095">
              <w:rPr>
                <w:rFonts w:ascii="宋体" w:hAnsi="宋体" w:cs="Arial" w:hint="eastAsia"/>
                <w:color w:val="000000"/>
                <w:kern w:val="0"/>
                <w:sz w:val="24"/>
                <w:shd w:val="clear" w:color="auto" w:fill="FFFFFF"/>
              </w:rPr>
              <w:t>提供</w:t>
            </w:r>
            <w:r>
              <w:rPr>
                <w:rFonts w:ascii="宋体" w:hAnsi="宋体" w:cs="Arial" w:hint="eastAsia"/>
                <w:color w:val="000000"/>
                <w:kern w:val="0"/>
                <w:sz w:val="24"/>
                <w:shd w:val="clear" w:color="auto" w:fill="FFFFFF"/>
              </w:rPr>
              <w:t>网上查询网页截图</w:t>
            </w:r>
            <w:r w:rsidR="009E5095">
              <w:rPr>
                <w:rFonts w:ascii="宋体" w:hAnsi="宋体" w:cs="Arial" w:hint="eastAsia"/>
                <w:color w:val="000000"/>
                <w:kern w:val="0"/>
                <w:sz w:val="24"/>
                <w:shd w:val="clear" w:color="auto" w:fill="FFFFFF"/>
              </w:rPr>
              <w:t>，</w:t>
            </w:r>
            <w:r>
              <w:rPr>
                <w:rFonts w:ascii="宋体" w:hAnsi="宋体" w:cs="Arial" w:hint="eastAsia"/>
                <w:color w:val="000000"/>
                <w:kern w:val="0"/>
                <w:sz w:val="24"/>
                <w:shd w:val="clear" w:color="auto" w:fill="FFFFFF"/>
              </w:rPr>
              <w:t>并提供可供查询方式</w:t>
            </w:r>
            <w:r w:rsidR="009E5095">
              <w:rPr>
                <w:rFonts w:ascii="宋体" w:hAnsi="宋体" w:cs="Arial" w:hint="eastAsia"/>
                <w:color w:val="000000"/>
                <w:kern w:val="0"/>
                <w:sz w:val="24"/>
                <w:shd w:val="clear" w:color="auto" w:fill="FFFFFF"/>
              </w:rPr>
              <w:t>）</w:t>
            </w:r>
            <w:r>
              <w:rPr>
                <w:rFonts w:ascii="宋体" w:hAnsi="宋体" w:cs="Arial" w:hint="eastAsia"/>
                <w:color w:val="000000"/>
                <w:kern w:val="0"/>
                <w:sz w:val="24"/>
                <w:shd w:val="clear" w:color="auto" w:fill="FFFFFF"/>
              </w:rPr>
              <w:t>，出具时间不得早于公告发布时间，如有不在本公司参加社会保险，一经查实取消其投标资格。</w:t>
            </w:r>
          </w:p>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7</w:t>
            </w:r>
            <w:r>
              <w:rPr>
                <w:rFonts w:ascii="宋体" w:hAnsi="宋体" w:hint="eastAsia"/>
                <w:b/>
                <w:sz w:val="24"/>
              </w:rPr>
              <w:t>、</w:t>
            </w:r>
            <w:r>
              <w:rPr>
                <w:rFonts w:asciiTheme="minorEastAsia" w:eastAsiaTheme="minorEastAsia" w:hAnsiTheme="minorEastAsia" w:cs="宋体" w:hint="eastAsia"/>
                <w:kern w:val="0"/>
                <w:sz w:val="24"/>
              </w:rPr>
              <w:t>本项目招标过程中投标人拟派项目经理不得以任何理由更换。</w:t>
            </w:r>
          </w:p>
          <w:p w:rsidR="00897AC8" w:rsidRPr="009B0ED3" w:rsidRDefault="00A32530" w:rsidP="001F3EFB">
            <w:pPr>
              <w:spacing w:line="360" w:lineRule="auto"/>
              <w:rPr>
                <w:rFonts w:ascii="宋体" w:hAnsi="宋体"/>
                <w:sz w:val="24"/>
              </w:rPr>
            </w:pPr>
            <w:r>
              <w:rPr>
                <w:rFonts w:asciiTheme="minorEastAsia" w:eastAsiaTheme="minorEastAsia" w:hAnsiTheme="minorEastAsia" w:cs="宋体" w:hint="eastAsia"/>
                <w:b/>
                <w:color w:val="000000"/>
                <w:shd w:val="clear" w:color="auto" w:fill="FFFFFF"/>
              </w:rPr>
              <w:t>8</w:t>
            </w:r>
            <w:r>
              <w:rPr>
                <w:rFonts w:hint="eastAsia"/>
                <w:b/>
              </w:rPr>
              <w:t>、</w:t>
            </w:r>
            <w:r w:rsidR="009B0ED3">
              <w:rPr>
                <w:rFonts w:ascii="宋体" w:hAnsi="宋体" w:hint="eastAsia"/>
                <w:sz w:val="24"/>
              </w:rPr>
              <w:t>各潜在投标单位可对本项目多个标段进行投标，但只能中一个标段；若一家投标单位同时中标多个标段，则按标段先后顺序取靠前为准。</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bookmarkStart w:id="24" w:name="_Toc21901"/>
            <w:bookmarkStart w:id="25" w:name="_Toc256519614"/>
            <w:bookmarkStart w:id="26" w:name="_Toc254788455"/>
            <w:bookmarkStart w:id="27" w:name="_Toc8909"/>
            <w:bookmarkStart w:id="28" w:name="_Toc7589"/>
            <w:bookmarkStart w:id="29" w:name="_Toc1918"/>
            <w:r>
              <w:rPr>
                <w:rFonts w:hAnsi="宋体" w:cs="宋体" w:hint="eastAsia"/>
                <w:sz w:val="24"/>
                <w:szCs w:val="24"/>
              </w:rPr>
              <w:lastRenderedPageBreak/>
              <w:t>1.4.2</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是否接受联合体投标</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不接受</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1.9.1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踏勘现场</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不组织，由投标人自行踏勘并承担由此造成的费用。</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1.10.1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投标预备会</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不召开</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lastRenderedPageBreak/>
              <w:t>1.10.2</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投标人提出问题的截止时间</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投标截止时间10天前，通过《开封市公共资源交易信息网》系统内提出。</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1.10.3</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招标人书面澄清的时间</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投标截止时间15天前</w:t>
            </w:r>
          </w:p>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发布形式：通过</w:t>
            </w:r>
            <w:r>
              <w:rPr>
                <w:rFonts w:asciiTheme="minorEastAsia" w:eastAsiaTheme="minorEastAsia" w:hAnsiTheme="minorEastAsia" w:hint="eastAsia"/>
                <w:sz w:val="24"/>
              </w:rPr>
              <w:t>《河南省电子招标投标公共服务平台》、《河南省政府采购网》、《开封市公共资源交易信息网》</w:t>
            </w:r>
            <w:r>
              <w:rPr>
                <w:rFonts w:asciiTheme="minorEastAsia" w:eastAsiaTheme="minorEastAsia" w:hAnsiTheme="minorEastAsia" w:cs="宋体"/>
                <w:kern w:val="0"/>
                <w:sz w:val="24"/>
              </w:rPr>
              <w:t>发布。招标文件的澄清、修改或补充文件在解释顺序方面优先于该类文件之前的文件。当招标文件及其澄清、修改或补充文件对同一内容表述不一致时，以最后发布为准。</w:t>
            </w:r>
          </w:p>
        </w:tc>
      </w:tr>
      <w:tr w:rsidR="00897AC8" w:rsidTr="00C472E0">
        <w:trPr>
          <w:trHeight w:val="901"/>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1.11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分包、转包</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Pr="00D66227" w:rsidRDefault="00A32530">
            <w:pPr>
              <w:pStyle w:val="BodyTextFirstIndent1"/>
              <w:ind w:firstLine="0"/>
              <w:rPr>
                <w:sz w:val="24"/>
              </w:rPr>
            </w:pPr>
            <w:r w:rsidRPr="00EC0EB5">
              <w:rPr>
                <w:sz w:val="24"/>
              </w:rPr>
              <w:t>不允许分包，转包；</w:t>
            </w:r>
            <w:bookmarkStart w:id="30" w:name="_GoBack"/>
            <w:bookmarkEnd w:id="30"/>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1.12</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b/>
                <w:sz w:val="24"/>
                <w:szCs w:val="24"/>
              </w:rPr>
            </w:pPr>
            <w:r>
              <w:rPr>
                <w:rFonts w:hAnsi="宋体" w:hint="eastAsia"/>
                <w:b/>
                <w:sz w:val="24"/>
                <w:szCs w:val="24"/>
              </w:rPr>
              <w:t>偏离</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不允许下列重大偏离：</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 xml:space="preserve">经评标委员会审查后投标文件有下列情形之一的，视为未能实质性响应招标文件，应认定为无效标（即废标）：        </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（1）无单位电子签章并无法定代表人或其授权的代理人个人电子签章的，已标价工程量清单未加盖造价人员证章</w:t>
            </w:r>
            <w:r w:rsidR="00871F31">
              <w:rPr>
                <w:rFonts w:asciiTheme="minorEastAsia" w:eastAsiaTheme="minorEastAsia" w:hAnsiTheme="minorEastAsia" w:cs="宋体" w:hint="eastAsia"/>
                <w:b/>
                <w:kern w:val="0"/>
                <w:sz w:val="24"/>
              </w:rPr>
              <w:t>或签字</w:t>
            </w:r>
            <w:r>
              <w:rPr>
                <w:rFonts w:asciiTheme="minorEastAsia" w:eastAsiaTheme="minorEastAsia" w:hAnsiTheme="minorEastAsia" w:cs="宋体" w:hint="eastAsia"/>
                <w:b/>
                <w:kern w:val="0"/>
                <w:sz w:val="24"/>
              </w:rPr>
              <w:t>的；</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 xml:space="preserve">（2）未按规定的格式填写，内容不全或关键字迹模糊、无法辨认的； </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 xml:space="preserve">（3）投标人递交两份或多份内容不同的投标文件，或在一份投标文件中对同一招标项目报有两个或多个报价，且未声明哪一个有效，按招标文件规定提交备选投标方案的除外； </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（4）不按评标委员会要求澄清、说明或补正的；</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（5）投标文件载明的招标项目完成期限超过招标文件规定的期限；</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（6）明显不符合技术规格、技术标准的要求；</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（7）投标文件附加有招标人不能接受的条件的；</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（8）投标人以他人的名义投标、串通投标、欺诈、威胁、以行贿手段或其他弄虚作假方式谋取中标、采取可能影响评标公正性的不正当手段的；</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（9）投标报价超出投标最高限价或招标控制价的；</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（10）不符合招标文件中规定的其他实质性要求的；</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（11）被认定为硬件特征码一致的；</w:t>
            </w:r>
          </w:p>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lastRenderedPageBreak/>
              <w:t>（12）投标行为违反招标投标法以及相关法律、法规和规定的。</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lastRenderedPageBreak/>
              <w:t>2.1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构成招标文件的其他材料</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招标文件补充文件、澄清、修改、答疑、图纸（如有）</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2.2.1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投标人要求澄清招标文件的截止时间</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投标截止时间10天前。</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2.2.2</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投标截止时间</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Pr="009F4B89" w:rsidRDefault="00A32530" w:rsidP="009F4B89">
            <w:pPr>
              <w:widowControl/>
              <w:adjustRightInd w:val="0"/>
              <w:snapToGrid w:val="0"/>
              <w:spacing w:line="360" w:lineRule="auto"/>
              <w:rPr>
                <w:rFonts w:asciiTheme="minorEastAsia" w:eastAsiaTheme="minorEastAsia" w:hAnsiTheme="minorEastAsia" w:cs="宋体"/>
                <w:kern w:val="0"/>
                <w:sz w:val="24"/>
              </w:rPr>
            </w:pPr>
            <w:r w:rsidRPr="009F4B89">
              <w:rPr>
                <w:rFonts w:ascii="宋体" w:hAnsi="宋体" w:hint="eastAsia"/>
                <w:szCs w:val="21"/>
                <w:u w:val="single"/>
              </w:rPr>
              <w:t>2020</w:t>
            </w:r>
            <w:r w:rsidRPr="009F4B89">
              <w:rPr>
                <w:rFonts w:ascii="宋体" w:hAnsi="宋体" w:hint="eastAsia"/>
                <w:szCs w:val="21"/>
              </w:rPr>
              <w:t>年</w:t>
            </w:r>
            <w:r w:rsidR="009F4B89" w:rsidRPr="009F4B89">
              <w:rPr>
                <w:rFonts w:ascii="宋体" w:hAnsi="宋体" w:hint="eastAsia"/>
                <w:szCs w:val="21"/>
              </w:rPr>
              <w:t>5</w:t>
            </w:r>
            <w:r w:rsidRPr="009F4B89">
              <w:rPr>
                <w:rFonts w:ascii="宋体" w:hAnsi="宋体" w:hint="eastAsia"/>
                <w:szCs w:val="21"/>
              </w:rPr>
              <w:t>月</w:t>
            </w:r>
            <w:r w:rsidR="009F4B89" w:rsidRPr="009F4B89">
              <w:rPr>
                <w:rFonts w:ascii="宋体" w:hAnsi="宋体" w:hint="eastAsia"/>
                <w:szCs w:val="21"/>
              </w:rPr>
              <w:t>14</w:t>
            </w:r>
            <w:r w:rsidRPr="009F4B89">
              <w:rPr>
                <w:rFonts w:ascii="宋体" w:hAnsi="宋体" w:hint="eastAsia"/>
                <w:szCs w:val="21"/>
              </w:rPr>
              <w:t>日</w:t>
            </w:r>
            <w:r w:rsidRPr="009F4B89">
              <w:rPr>
                <w:rFonts w:ascii="宋体" w:hAnsi="宋体" w:hint="eastAsia"/>
                <w:szCs w:val="21"/>
                <w:u w:val="single"/>
              </w:rPr>
              <w:t>9</w:t>
            </w:r>
            <w:r w:rsidRPr="009F4B89">
              <w:rPr>
                <w:rFonts w:ascii="宋体" w:hAnsi="宋体" w:hint="eastAsia"/>
                <w:szCs w:val="21"/>
              </w:rPr>
              <w:t>时</w:t>
            </w:r>
            <w:r w:rsidRPr="009F4B89">
              <w:rPr>
                <w:rFonts w:ascii="宋体" w:hAnsi="宋体" w:hint="eastAsia"/>
                <w:szCs w:val="21"/>
                <w:u w:val="single"/>
              </w:rPr>
              <w:t>30</w:t>
            </w:r>
            <w:r w:rsidRPr="009F4B89">
              <w:rPr>
                <w:rFonts w:ascii="宋体" w:hAnsi="宋体" w:hint="eastAsia"/>
                <w:szCs w:val="21"/>
              </w:rPr>
              <w:t>分（北京时间）</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2.2.3</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投标人确认收到招标文件澄清</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自招标文件澄清、修改、变更等在相关网站发布起，即默认为投标人收到</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2.3.2</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投标人确认收到招标文件修改的时间</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自招标文件澄清、修改、变更等在相关网站发布起，即默认为投标人收到</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3.1.1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构成投标文件的其他材料</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投标人认为有必要提供的其他材料</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3.1.2</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是否接受调价函</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numPr>
                <w:ilvl w:val="0"/>
                <w:numId w:val="2"/>
              </w:numPr>
              <w:adjustRightInd w:val="0"/>
              <w:spacing w:line="400" w:lineRule="exact"/>
              <w:ind w:left="0" w:firstLine="0"/>
              <w:textAlignment w:val="baseline"/>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w:t>
            </w:r>
          </w:p>
          <w:p w:rsidR="00897AC8" w:rsidRDefault="0094371E">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fldChar w:fldCharType="begin"/>
            </w:r>
            <w:r w:rsidR="00A32530">
              <w:rPr>
                <w:rFonts w:asciiTheme="minorEastAsia" w:eastAsiaTheme="minorEastAsia" w:hAnsiTheme="minorEastAsia" w:cs="宋体" w:hint="eastAsia"/>
                <w:kern w:val="0"/>
                <w:sz w:val="24"/>
              </w:rPr>
              <w:instrText xml:space="preserve"> eq \o\ac(□,√)</w:instrText>
            </w:r>
            <w:r>
              <w:rPr>
                <w:rFonts w:asciiTheme="minorEastAsia" w:eastAsiaTheme="minorEastAsia" w:hAnsiTheme="minorEastAsia" w:cs="宋体" w:hint="eastAsia"/>
                <w:kern w:val="0"/>
                <w:sz w:val="24"/>
              </w:rPr>
              <w:fldChar w:fldCharType="end"/>
            </w:r>
            <w:r w:rsidR="00A32530">
              <w:rPr>
                <w:rFonts w:asciiTheme="minorEastAsia" w:eastAsiaTheme="minorEastAsia" w:hAnsiTheme="minorEastAsia" w:cs="宋体" w:hint="eastAsia"/>
                <w:kern w:val="0"/>
                <w:sz w:val="24"/>
              </w:rPr>
              <w:t>否</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3.3.1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投标有效期</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投标截止时间起90日历天</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3.4.1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投标保证金</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根据《开封市财政局关于明确政府采购保证金管理工作的通知（汴财购[2019]2号）文件》投标保证金不再收取。</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3.5.2</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近年财务状况要求</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2016年度、2017年度、2018年度（新成立公司不够三年的从成立时间算起）</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3.6</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是否允许递交备选投标方案</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3.7.3</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签字或盖章要求</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电子投标文件需应用投标人的单位CA签章，法定代表人或授权委托人代理人签字的地方应用法定代表人或授权委托人代理人的CA签章;若委托代理人没有CA签章的，则投标文件需上传有委托代理人手写签名。</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3.7.4</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投标文件份数</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加密的电子投标文件壹份（在会员系统指定位置上传）。</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lastRenderedPageBreak/>
              <w:t>4.2.1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投标文件递交</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电子投标文件须在投标截止时间前在开封市公共资源交易中心网站（http://www.kfsggzyjyw.cn:8080/ygpt/WebUserLoginIndex.html）会员系统中加密上传。</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4.2.3</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是否退还投标文件</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否</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5.1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开标时间</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开标时间：同投标截止时间</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6.1.1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评标委员会的组建</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评标委员会由7人组成，其中招标人代表2人，相关经济、技术方面的专家5人，在河南省相关专家库中随机抽取。</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7.1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是否授权评标委员会确定中标人</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numPr>
                <w:ilvl w:val="0"/>
                <w:numId w:val="2"/>
              </w:numPr>
              <w:adjustRightInd w:val="0"/>
              <w:spacing w:line="420" w:lineRule="exact"/>
              <w:ind w:left="0" w:firstLine="0"/>
              <w:textAlignment w:val="baseline"/>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w:t>
            </w:r>
          </w:p>
          <w:p w:rsidR="00897AC8" w:rsidRDefault="0094371E">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fldChar w:fldCharType="begin"/>
            </w:r>
            <w:r w:rsidR="00A32530">
              <w:rPr>
                <w:rFonts w:asciiTheme="minorEastAsia" w:eastAsiaTheme="minorEastAsia" w:hAnsiTheme="minorEastAsia" w:cs="宋体" w:hint="eastAsia"/>
                <w:kern w:val="0"/>
                <w:sz w:val="24"/>
              </w:rPr>
              <w:instrText xml:space="preserve"> eq \o\ac(□,√)</w:instrText>
            </w:r>
            <w:r>
              <w:rPr>
                <w:rFonts w:asciiTheme="minorEastAsia" w:eastAsiaTheme="minorEastAsia" w:hAnsiTheme="minorEastAsia" w:cs="宋体" w:hint="eastAsia"/>
                <w:kern w:val="0"/>
                <w:sz w:val="24"/>
              </w:rPr>
              <w:fldChar w:fldCharType="end"/>
            </w:r>
            <w:r w:rsidR="00A32530">
              <w:rPr>
                <w:rFonts w:asciiTheme="minorEastAsia" w:eastAsiaTheme="minorEastAsia" w:hAnsiTheme="minorEastAsia" w:cs="宋体" w:hint="eastAsia"/>
                <w:kern w:val="0"/>
                <w:sz w:val="24"/>
              </w:rPr>
              <w:t>否，推荐的中标候选人数： 1-3 名</w:t>
            </w:r>
          </w:p>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897AC8" w:rsidTr="00C472E0">
        <w:trPr>
          <w:trHeight w:val="503"/>
          <w:jc w:val="center"/>
        </w:trPr>
        <w:tc>
          <w:tcPr>
            <w:tcW w:w="836" w:type="dxa"/>
            <w:vAlign w:val="center"/>
          </w:tcPr>
          <w:p w:rsidR="00897AC8" w:rsidRDefault="00A32530">
            <w:pPr>
              <w:widowControl/>
              <w:spacing w:line="420" w:lineRule="exact"/>
              <w:jc w:val="center"/>
              <w:rPr>
                <w:rFonts w:ascii="宋体" w:hAnsi="宋体" w:cs="宋体"/>
                <w:bCs/>
                <w:sz w:val="24"/>
              </w:rPr>
            </w:pPr>
            <w:r>
              <w:rPr>
                <w:rFonts w:ascii="宋体" w:hAnsi="宋体" w:cs="宋体" w:hint="eastAsia"/>
                <w:bCs/>
                <w:sz w:val="24"/>
              </w:rPr>
              <w:t>10</w:t>
            </w:r>
          </w:p>
        </w:tc>
        <w:tc>
          <w:tcPr>
            <w:tcW w:w="9337" w:type="dxa"/>
            <w:gridSpan w:val="2"/>
            <w:vAlign w:val="center"/>
          </w:tcPr>
          <w:p w:rsidR="00897AC8" w:rsidRDefault="00A32530">
            <w:pPr>
              <w:widowControl/>
              <w:spacing w:line="420" w:lineRule="exact"/>
              <w:jc w:val="left"/>
              <w:rPr>
                <w:rFonts w:ascii="宋体" w:hAnsi="宋体" w:cs="宋体"/>
                <w:bCs/>
                <w:sz w:val="24"/>
              </w:rPr>
            </w:pPr>
            <w:r>
              <w:rPr>
                <w:rFonts w:ascii="宋体" w:hAnsi="宋体" w:cs="宋体" w:hint="eastAsia"/>
                <w:bCs/>
                <w:sz w:val="24"/>
              </w:rPr>
              <w:t xml:space="preserve">              需要补充的其他内容</w:t>
            </w:r>
          </w:p>
        </w:tc>
      </w:tr>
      <w:tr w:rsidR="00897AC8" w:rsidTr="00C472E0">
        <w:trPr>
          <w:trHeight w:val="463"/>
          <w:jc w:val="center"/>
        </w:trPr>
        <w:tc>
          <w:tcPr>
            <w:tcW w:w="836" w:type="dxa"/>
            <w:vAlign w:val="center"/>
          </w:tcPr>
          <w:p w:rsidR="00897AC8" w:rsidRDefault="00A32530">
            <w:pPr>
              <w:spacing w:line="420" w:lineRule="exact"/>
              <w:jc w:val="left"/>
              <w:rPr>
                <w:rFonts w:ascii="宋体" w:hAnsi="宋体" w:cs="宋体"/>
                <w:color w:val="000000" w:themeColor="text1"/>
                <w:sz w:val="24"/>
              </w:rPr>
            </w:pPr>
            <w:r>
              <w:rPr>
                <w:rFonts w:ascii="宋体" w:hAnsi="宋体" w:cs="宋体" w:hint="eastAsia"/>
                <w:color w:val="000000" w:themeColor="text1"/>
                <w:sz w:val="24"/>
              </w:rPr>
              <w:t>10.1</w:t>
            </w:r>
          </w:p>
        </w:tc>
        <w:tc>
          <w:tcPr>
            <w:tcW w:w="9337" w:type="dxa"/>
            <w:gridSpan w:val="2"/>
            <w:vAlign w:val="center"/>
          </w:tcPr>
          <w:p w:rsidR="00897AC8" w:rsidRDefault="00A32530">
            <w:pPr>
              <w:shd w:val="clear" w:color="auto" w:fill="FFFFFF"/>
              <w:snapToGrid w:val="0"/>
              <w:spacing w:line="360" w:lineRule="auto"/>
              <w:ind w:left="542" w:hanging="183"/>
              <w:rPr>
                <w:rFonts w:ascii="宋体" w:hAnsi="宋体" w:cs="宋体"/>
                <w:color w:val="333333"/>
                <w:kern w:val="0"/>
                <w:sz w:val="24"/>
              </w:rPr>
            </w:pPr>
            <w:r>
              <w:rPr>
                <w:rFonts w:hint="eastAsia"/>
                <w:color w:val="000000" w:themeColor="text1"/>
                <w:sz w:val="24"/>
              </w:rPr>
              <w:t>监督单位：</w:t>
            </w:r>
            <w:r>
              <w:rPr>
                <w:rFonts w:ascii="宋体" w:hAnsi="宋体" w:cs="宋体" w:hint="eastAsia"/>
                <w:kern w:val="0"/>
                <w:sz w:val="24"/>
              </w:rPr>
              <w:t>开封市财政局</w:t>
            </w:r>
          </w:p>
        </w:tc>
      </w:tr>
      <w:tr w:rsidR="00897AC8" w:rsidTr="00C472E0">
        <w:trPr>
          <w:trHeight w:val="593"/>
          <w:jc w:val="center"/>
        </w:trPr>
        <w:tc>
          <w:tcPr>
            <w:tcW w:w="836" w:type="dxa"/>
            <w:vAlign w:val="center"/>
          </w:tcPr>
          <w:p w:rsidR="00897AC8" w:rsidRDefault="00A32530">
            <w:pPr>
              <w:spacing w:line="420" w:lineRule="exact"/>
              <w:jc w:val="center"/>
              <w:rPr>
                <w:rFonts w:ascii="宋体" w:hAnsi="宋体" w:cs="宋体"/>
                <w:sz w:val="24"/>
              </w:rPr>
            </w:pPr>
            <w:r>
              <w:rPr>
                <w:rFonts w:ascii="宋体" w:hAnsi="宋体" w:cs="宋体" w:hint="eastAsia"/>
                <w:sz w:val="24"/>
              </w:rPr>
              <w:t>10.2</w:t>
            </w:r>
          </w:p>
        </w:tc>
        <w:tc>
          <w:tcPr>
            <w:tcW w:w="1984" w:type="dxa"/>
            <w:vAlign w:val="center"/>
          </w:tcPr>
          <w:p w:rsidR="00897AC8" w:rsidRDefault="00A32530">
            <w:pPr>
              <w:spacing w:line="420" w:lineRule="exact"/>
              <w:jc w:val="center"/>
              <w:rPr>
                <w:rFonts w:ascii="宋体" w:hAnsi="宋体" w:cs="宋体"/>
                <w:sz w:val="24"/>
              </w:rPr>
            </w:pPr>
            <w:r>
              <w:rPr>
                <w:rFonts w:ascii="宋体" w:cs="宋体" w:hint="eastAsia"/>
                <w:sz w:val="24"/>
              </w:rPr>
              <w:t>解释</w:t>
            </w:r>
          </w:p>
        </w:tc>
        <w:tc>
          <w:tcPr>
            <w:tcW w:w="7353" w:type="dxa"/>
            <w:vAlign w:val="center"/>
          </w:tcPr>
          <w:p w:rsidR="00897AC8" w:rsidRDefault="00A32530">
            <w:pPr>
              <w:spacing w:line="336" w:lineRule="auto"/>
              <w:ind w:firstLineChars="150" w:firstLine="360"/>
              <w:rPr>
                <w:rFonts w:ascii="宋体" w:cs="宋体"/>
                <w:sz w:val="24"/>
              </w:rPr>
            </w:pPr>
            <w:r>
              <w:rPr>
                <w:rFonts w:ascii="宋体" w:cs="宋体" w:hint="eastAsia"/>
                <w:sz w:val="24"/>
              </w:rPr>
              <w:t>构成本招标文件的各个组成文件应互为解释，互为说明；如有不明确或不一致，构成合同文件组成内容的，以合同文件约定内容为准；除招标文件中有特殊规定外，仅适用于招标投标阶段的规定，按招标公告、投标人须知、评标办法、投标文件格式的先后顺序解释；同一组成文件中就同一事项的规定或约定不一致的，以编排顺序在后者为准；当招标文件与招标文件的澄清、修改或补充通知就同一内容的表述不一致时，以最后发出的书面文件为准。合同文件约定或后者明显错误的除外。</w:t>
            </w:r>
          </w:p>
          <w:p w:rsidR="00897AC8" w:rsidRDefault="00A32530">
            <w:pPr>
              <w:spacing w:line="420" w:lineRule="exact"/>
              <w:rPr>
                <w:rFonts w:ascii="宋体" w:cs="宋体"/>
                <w:sz w:val="24"/>
              </w:rPr>
            </w:pPr>
            <w:r>
              <w:rPr>
                <w:rFonts w:ascii="宋体" w:cs="宋体" w:hint="eastAsia"/>
                <w:sz w:val="24"/>
              </w:rPr>
              <w:t>按本款前述规定仍不能形成结论的，由招标人负责解释。</w:t>
            </w:r>
          </w:p>
          <w:p w:rsidR="00897AC8" w:rsidRDefault="00A32530">
            <w:pPr>
              <w:spacing w:line="420" w:lineRule="exact"/>
              <w:rPr>
                <w:rFonts w:ascii="宋体" w:cs="宋体"/>
                <w:sz w:val="24"/>
              </w:rPr>
            </w:pPr>
            <w:r>
              <w:rPr>
                <w:rFonts w:ascii="宋体" w:cs="宋体" w:hint="eastAsia"/>
                <w:sz w:val="24"/>
              </w:rPr>
              <w:t>投标人须知前附表和投标人须知正文不一致时，以投标人须知前附表为准。</w:t>
            </w:r>
          </w:p>
          <w:p w:rsidR="00897AC8" w:rsidRDefault="00A32530">
            <w:pPr>
              <w:spacing w:line="420" w:lineRule="exact"/>
              <w:rPr>
                <w:rFonts w:ascii="宋体" w:hAnsi="宋体" w:cs="宋体"/>
                <w:sz w:val="24"/>
              </w:rPr>
            </w:pPr>
            <w:r>
              <w:rPr>
                <w:rFonts w:ascii="宋体" w:hAnsi="宋体" w:cs="宋体" w:hint="eastAsia"/>
                <w:color w:val="000000"/>
                <w:sz w:val="24"/>
              </w:rPr>
              <w:t>招标文件中要求“投标函”格式与电子系统中投标文件格式不一致时，</w:t>
            </w:r>
            <w:r>
              <w:rPr>
                <w:rFonts w:ascii="宋体" w:hAnsi="宋体" w:cs="宋体" w:hint="eastAsia"/>
                <w:color w:val="000000"/>
                <w:sz w:val="24"/>
              </w:rPr>
              <w:lastRenderedPageBreak/>
              <w:t>以电子系统中投标函格式为准。</w:t>
            </w:r>
          </w:p>
        </w:tc>
      </w:tr>
      <w:tr w:rsidR="00897AC8" w:rsidTr="00C472E0">
        <w:trPr>
          <w:trHeight w:val="593"/>
          <w:jc w:val="center"/>
        </w:trPr>
        <w:tc>
          <w:tcPr>
            <w:tcW w:w="836" w:type="dxa"/>
            <w:vAlign w:val="center"/>
          </w:tcPr>
          <w:p w:rsidR="00897AC8" w:rsidRDefault="00A32530">
            <w:pPr>
              <w:spacing w:line="420" w:lineRule="exact"/>
              <w:jc w:val="center"/>
              <w:rPr>
                <w:rFonts w:ascii="宋体" w:hAnsi="宋体" w:cs="宋体"/>
                <w:color w:val="000000" w:themeColor="text1"/>
                <w:sz w:val="24"/>
              </w:rPr>
            </w:pPr>
            <w:r>
              <w:rPr>
                <w:rFonts w:ascii="宋体" w:hAnsi="宋体" w:cs="宋体" w:hint="eastAsia"/>
                <w:color w:val="000000" w:themeColor="text1"/>
                <w:sz w:val="24"/>
              </w:rPr>
              <w:lastRenderedPageBreak/>
              <w:t>10.3</w:t>
            </w:r>
          </w:p>
        </w:tc>
        <w:tc>
          <w:tcPr>
            <w:tcW w:w="1984" w:type="dxa"/>
            <w:vAlign w:val="center"/>
          </w:tcPr>
          <w:p w:rsidR="00897AC8" w:rsidRDefault="00A32530">
            <w:pPr>
              <w:spacing w:line="420" w:lineRule="exact"/>
              <w:jc w:val="center"/>
              <w:rPr>
                <w:rFonts w:ascii="宋体" w:hAnsi="宋体" w:cs="宋体"/>
                <w:b/>
                <w:color w:val="000000" w:themeColor="text1"/>
                <w:sz w:val="24"/>
              </w:rPr>
            </w:pPr>
            <w:r>
              <w:rPr>
                <w:rFonts w:ascii="宋体" w:hAnsi="宋体" w:cs="宋体" w:hint="eastAsia"/>
                <w:b/>
                <w:color w:val="000000" w:themeColor="text1"/>
                <w:sz w:val="24"/>
              </w:rPr>
              <w:t>招标控制价</w:t>
            </w:r>
          </w:p>
        </w:tc>
        <w:tc>
          <w:tcPr>
            <w:tcW w:w="7353" w:type="dxa"/>
            <w:vAlign w:val="center"/>
          </w:tcPr>
          <w:p w:rsidR="00897AC8" w:rsidRDefault="00A32530">
            <w:pPr>
              <w:spacing w:line="336" w:lineRule="auto"/>
              <w:rPr>
                <w:rFonts w:ascii="宋体" w:hAnsi="宋体" w:cs="宋体"/>
                <w:b/>
                <w:sz w:val="24"/>
              </w:rPr>
            </w:pPr>
            <w:r>
              <w:rPr>
                <w:rFonts w:ascii="宋体" w:hAnsi="宋体" w:cs="宋体" w:hint="eastAsia"/>
                <w:b/>
                <w:sz w:val="24"/>
              </w:rPr>
              <w:t>B标段：人民币大写：</w:t>
            </w:r>
            <w:r>
              <w:rPr>
                <w:rFonts w:asciiTheme="minorEastAsia" w:eastAsiaTheme="minorEastAsia" w:hAnsiTheme="minorEastAsia" w:cs="宋体" w:hint="eastAsia"/>
                <w:b/>
                <w:sz w:val="24"/>
              </w:rPr>
              <w:t>壹仟肆佰零陆万陆仟柒佰伍拾柒元贰角壹分</w:t>
            </w:r>
          </w:p>
          <w:p w:rsidR="00897AC8" w:rsidRDefault="00A32530">
            <w:pPr>
              <w:pStyle w:val="BodyTextFirstIndent1"/>
              <w:ind w:firstLineChars="371" w:firstLine="894"/>
              <w:rPr>
                <w:rFonts w:ascii="宋体" w:hAnsi="宋体"/>
                <w:b/>
                <w:sz w:val="24"/>
              </w:rPr>
            </w:pPr>
            <w:r>
              <w:rPr>
                <w:rFonts w:ascii="宋体" w:hAnsi="宋体" w:hint="eastAsia"/>
                <w:b/>
                <w:sz w:val="24"/>
              </w:rPr>
              <w:t>小写：</w:t>
            </w:r>
            <w:r>
              <w:rPr>
                <w:rFonts w:asciiTheme="minorEastAsia" w:eastAsiaTheme="minorEastAsia" w:hAnsiTheme="minorEastAsia" w:cs="宋体" w:hint="eastAsia"/>
                <w:b/>
                <w:sz w:val="24"/>
              </w:rPr>
              <w:t>14066757.21</w:t>
            </w:r>
            <w:r>
              <w:rPr>
                <w:rFonts w:ascii="宋体" w:hAnsi="宋体" w:hint="eastAsia"/>
                <w:b/>
                <w:sz w:val="24"/>
              </w:rPr>
              <w:t>元</w:t>
            </w:r>
          </w:p>
          <w:p w:rsidR="00897AC8" w:rsidRDefault="00A32530">
            <w:pPr>
              <w:spacing w:line="420" w:lineRule="exact"/>
              <w:rPr>
                <w:b/>
                <w:color w:val="FF0000"/>
                <w:sz w:val="24"/>
              </w:rPr>
            </w:pPr>
            <w:r>
              <w:rPr>
                <w:rFonts w:ascii="宋体" w:cs="宋体" w:hint="eastAsia"/>
                <w:b/>
                <w:sz w:val="24"/>
              </w:rPr>
              <w:t>各投标人投标报价不允许超出招标控制价，超出控制价的按无效标处理。</w:t>
            </w:r>
          </w:p>
        </w:tc>
      </w:tr>
      <w:tr w:rsidR="00897AC8" w:rsidTr="00C472E0">
        <w:trPr>
          <w:trHeight w:val="593"/>
          <w:jc w:val="center"/>
        </w:trPr>
        <w:tc>
          <w:tcPr>
            <w:tcW w:w="836" w:type="dxa"/>
            <w:vAlign w:val="center"/>
          </w:tcPr>
          <w:p w:rsidR="00897AC8" w:rsidRDefault="00A32530">
            <w:pPr>
              <w:spacing w:line="420" w:lineRule="exact"/>
              <w:jc w:val="center"/>
              <w:rPr>
                <w:rFonts w:ascii="宋体" w:hAnsi="宋体" w:cs="宋体"/>
                <w:sz w:val="24"/>
              </w:rPr>
            </w:pPr>
            <w:r>
              <w:rPr>
                <w:rFonts w:ascii="宋体" w:hAnsi="宋体" w:cs="宋体" w:hint="eastAsia"/>
                <w:sz w:val="24"/>
              </w:rPr>
              <w:t>10.4</w:t>
            </w:r>
          </w:p>
        </w:tc>
        <w:tc>
          <w:tcPr>
            <w:tcW w:w="1984" w:type="dxa"/>
            <w:vAlign w:val="center"/>
          </w:tcPr>
          <w:p w:rsidR="00897AC8" w:rsidRDefault="00A32530">
            <w:pPr>
              <w:spacing w:line="360" w:lineRule="auto"/>
              <w:jc w:val="center"/>
              <w:rPr>
                <w:rFonts w:ascii="宋体" w:hAnsi="宋体" w:cs="宋体"/>
                <w:sz w:val="24"/>
              </w:rPr>
            </w:pPr>
            <w:r>
              <w:rPr>
                <w:rFonts w:ascii="宋体" w:hAnsi="宋体" w:hint="eastAsia"/>
                <w:sz w:val="24"/>
              </w:rPr>
              <w:t>付款方式</w:t>
            </w:r>
          </w:p>
        </w:tc>
        <w:tc>
          <w:tcPr>
            <w:tcW w:w="7353" w:type="dxa"/>
            <w:vAlign w:val="center"/>
          </w:tcPr>
          <w:p w:rsidR="00897AC8" w:rsidRDefault="00A32530">
            <w:pPr>
              <w:spacing w:line="360" w:lineRule="auto"/>
              <w:rPr>
                <w:rFonts w:ascii="宋体" w:cs="宋体"/>
                <w:color w:val="FF0000"/>
                <w:sz w:val="24"/>
              </w:rPr>
            </w:pPr>
            <w:r>
              <w:rPr>
                <w:rFonts w:ascii="宋体" w:hAnsi="宋体" w:cs="宋体" w:hint="eastAsia"/>
                <w:sz w:val="24"/>
              </w:rPr>
              <w:t>进场付合同价款的20%，工程完成工程量的80%时付至合同价款50%，工程完成工程量的100%时付至合同价款70%，工程审计完成后付至合同价款97%，余3%为质保金，质保期满后付清。</w:t>
            </w:r>
          </w:p>
        </w:tc>
      </w:tr>
      <w:tr w:rsidR="00897AC8" w:rsidTr="00C472E0">
        <w:trPr>
          <w:trHeight w:val="593"/>
          <w:jc w:val="center"/>
        </w:trPr>
        <w:tc>
          <w:tcPr>
            <w:tcW w:w="836" w:type="dxa"/>
            <w:vAlign w:val="center"/>
          </w:tcPr>
          <w:p w:rsidR="00897AC8" w:rsidRDefault="00A32530">
            <w:pPr>
              <w:spacing w:line="42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10.5</w:t>
            </w:r>
          </w:p>
        </w:tc>
        <w:tc>
          <w:tcPr>
            <w:tcW w:w="1984" w:type="dxa"/>
            <w:vAlign w:val="center"/>
          </w:tcPr>
          <w:p w:rsidR="00897AC8" w:rsidRDefault="00A32530">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代理服务费</w:t>
            </w:r>
          </w:p>
        </w:tc>
        <w:tc>
          <w:tcPr>
            <w:tcW w:w="7353" w:type="dxa"/>
            <w:vAlign w:val="center"/>
          </w:tcPr>
          <w:p w:rsidR="00897AC8" w:rsidRDefault="00A32530">
            <w:pPr>
              <w:spacing w:line="360" w:lineRule="auto"/>
              <w:rPr>
                <w:rFonts w:ascii="宋体" w:hAnsi="宋体" w:cs="宋体"/>
                <w:sz w:val="24"/>
              </w:rPr>
            </w:pPr>
            <w:r>
              <w:rPr>
                <w:rFonts w:ascii="宋体" w:hAnsi="宋体" w:cs="宋体" w:hint="eastAsia"/>
                <w:sz w:val="24"/>
              </w:rPr>
              <w:t>B标段：代理服务费：人民币7.9800万元</w:t>
            </w:r>
          </w:p>
          <w:p w:rsidR="00897AC8" w:rsidRDefault="00A32530">
            <w:pPr>
              <w:spacing w:line="360" w:lineRule="auto"/>
              <w:rPr>
                <w:rFonts w:ascii="宋体" w:hAnsi="宋体" w:cs="宋体"/>
                <w:sz w:val="24"/>
              </w:rPr>
            </w:pPr>
            <w:r>
              <w:rPr>
                <w:rFonts w:ascii="宋体" w:hAnsi="宋体" w:cs="宋体" w:hint="eastAsia"/>
                <w:sz w:val="24"/>
              </w:rPr>
              <w:t>由中标人领取中标通知书时缴纳。</w:t>
            </w:r>
          </w:p>
        </w:tc>
      </w:tr>
      <w:tr w:rsidR="00897AC8" w:rsidTr="00C472E0">
        <w:trPr>
          <w:trHeight w:val="593"/>
          <w:jc w:val="center"/>
        </w:trPr>
        <w:tc>
          <w:tcPr>
            <w:tcW w:w="836" w:type="dxa"/>
            <w:vAlign w:val="center"/>
          </w:tcPr>
          <w:p w:rsidR="00897AC8" w:rsidRDefault="00A32530">
            <w:pPr>
              <w:spacing w:line="42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10.6</w:t>
            </w:r>
          </w:p>
        </w:tc>
        <w:tc>
          <w:tcPr>
            <w:tcW w:w="9337" w:type="dxa"/>
            <w:gridSpan w:val="2"/>
            <w:vAlign w:val="center"/>
          </w:tcPr>
          <w:p w:rsidR="00897AC8" w:rsidRDefault="00A32530">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备注：</w:t>
            </w:r>
          </w:p>
          <w:p w:rsidR="00897AC8" w:rsidRDefault="00A32530">
            <w:pPr>
              <w:pStyle w:val="a9"/>
              <w:tabs>
                <w:tab w:val="center" w:pos="4819"/>
              </w:tabs>
              <w:autoSpaceDE w:val="0"/>
              <w:autoSpaceDN w:val="0"/>
              <w:adjustRightInd w:val="0"/>
              <w:spacing w:before="0" w:beforeAutospacing="0" w:after="0" w:afterAutospacing="0" w:line="360" w:lineRule="auto"/>
              <w:rPr>
                <w:b/>
                <w:bCs/>
              </w:rPr>
            </w:pPr>
            <w:r>
              <w:rPr>
                <w:rFonts w:hint="eastAsia"/>
                <w:b/>
                <w:bCs/>
              </w:rPr>
              <w:t>1、投标人必须在投标文件中作出如下承诺：“我公司独立制作、修改和上传投标文件，并承担因‘硬件特征码一致’所造成的不良后果”。</w:t>
            </w:r>
          </w:p>
          <w:p w:rsidR="00897AC8" w:rsidRDefault="00A32530">
            <w:pPr>
              <w:pStyle w:val="a9"/>
              <w:tabs>
                <w:tab w:val="center" w:pos="4819"/>
              </w:tabs>
              <w:autoSpaceDE w:val="0"/>
              <w:autoSpaceDN w:val="0"/>
              <w:adjustRightInd w:val="0"/>
              <w:spacing w:before="0" w:beforeAutospacing="0" w:after="0" w:afterAutospacing="0" w:line="360" w:lineRule="auto"/>
              <w:rPr>
                <w:b/>
                <w:bCs/>
              </w:rPr>
            </w:pPr>
            <w:r>
              <w:rPr>
                <w:rFonts w:hint="eastAsia"/>
                <w:b/>
                <w:bCs/>
              </w:rPr>
              <w:t>2、</w:t>
            </w:r>
            <w:r>
              <w:rPr>
                <w:b/>
                <w:bCs/>
              </w:rPr>
              <w:t>对于被认定为“硬件特征码一致”的投标人，禁止其一年内在开封行政区域内参与招投标活动并在网上予以通报。</w:t>
            </w:r>
          </w:p>
          <w:p w:rsidR="00897AC8" w:rsidRDefault="00A32530">
            <w:pPr>
              <w:widowControl/>
              <w:shd w:val="clear" w:color="auto" w:fill="FFFFFF"/>
              <w:spacing w:line="360" w:lineRule="auto"/>
              <w:rPr>
                <w:rFonts w:ascii="宋体" w:hAnsi="宋体"/>
                <w:color w:val="000000"/>
                <w:sz w:val="24"/>
              </w:rPr>
            </w:pPr>
            <w:r>
              <w:rPr>
                <w:rFonts w:ascii="宋体" w:hAnsi="宋体" w:cs="宋体" w:hint="eastAsia"/>
                <w:color w:val="000000"/>
                <w:sz w:val="24"/>
              </w:rPr>
              <w:t>3</w:t>
            </w:r>
            <w:r>
              <w:rPr>
                <w:rFonts w:ascii="宋体" w:hAnsi="宋体" w:cs="宋体"/>
                <w:color w:val="000000"/>
                <w:sz w:val="24"/>
              </w:rPr>
              <w:t>、</w:t>
            </w:r>
            <w:r>
              <w:rPr>
                <w:rFonts w:ascii="宋体" w:hAnsi="宋体" w:hint="eastAsia"/>
                <w:color w:val="000000"/>
                <w:sz w:val="24"/>
              </w:rPr>
              <w:t>投标人应在规定的招标文件获取时间内，登录开封市公共资源交易信息网政采、工程业务系统，凭CA密钥登录会员系统，并按要求下载电子招标文件，投标人未按规定时间下载电子招标文件的，其投标将被拒绝。</w:t>
            </w:r>
          </w:p>
          <w:p w:rsidR="00897AC8" w:rsidRDefault="00A32530">
            <w:pPr>
              <w:widowControl/>
              <w:shd w:val="clear" w:color="auto" w:fill="FFFFFF"/>
              <w:spacing w:line="360" w:lineRule="auto"/>
              <w:rPr>
                <w:rFonts w:ascii="宋体" w:hAnsi="宋体" w:cs="宋体"/>
                <w:color w:val="000000"/>
                <w:sz w:val="24"/>
              </w:rPr>
            </w:pPr>
            <w:r>
              <w:rPr>
                <w:rFonts w:ascii="宋体" w:hAnsi="宋体" w:hint="eastAsia"/>
                <w:color w:val="000000"/>
                <w:sz w:val="24"/>
              </w:rPr>
              <w:t>4、</w:t>
            </w:r>
            <w:r>
              <w:rPr>
                <w:rFonts w:ascii="宋体" w:hAnsi="宋体"/>
                <w:color w:val="000000"/>
                <w:sz w:val="24"/>
              </w:rPr>
              <w:t>获取招标文件后，请到开封市公共资源交易中心网站登录政采、工程业务系统，凭CA密钥登录会员系统，在“组件下载”中下载最新版本的投标文件制作工具安装包，并使用安装后的最新版本投标文件制作工具制作电子投标文件。</w:t>
            </w:r>
          </w:p>
          <w:p w:rsidR="00897AC8" w:rsidRDefault="00A32530">
            <w:pPr>
              <w:widowControl/>
              <w:shd w:val="clear" w:color="auto" w:fill="FFFFFF"/>
              <w:spacing w:line="360" w:lineRule="auto"/>
              <w:rPr>
                <w:rFonts w:ascii="宋体" w:hAnsi="宋体"/>
                <w:color w:val="000000"/>
                <w:sz w:val="24"/>
              </w:rPr>
            </w:pPr>
            <w:r>
              <w:rPr>
                <w:rFonts w:ascii="宋体" w:hAnsi="宋体" w:cs="宋体" w:hint="eastAsia"/>
                <w:color w:val="000000"/>
                <w:sz w:val="24"/>
              </w:rPr>
              <w:t>5、</w:t>
            </w:r>
            <w:r>
              <w:rPr>
                <w:rFonts w:ascii="宋体" w:hAnsi="宋体" w:hint="eastAsia"/>
                <w:color w:val="000000"/>
                <w:sz w:val="24"/>
              </w:rPr>
              <w:t>投标人在上传电子投标文件时认真检查上传投标文件是否完整、正确。</w:t>
            </w:r>
          </w:p>
          <w:p w:rsidR="00897AC8" w:rsidRDefault="00A32530">
            <w:pPr>
              <w:widowControl/>
              <w:shd w:val="clear" w:color="auto" w:fill="FFFFFF"/>
              <w:spacing w:line="360" w:lineRule="auto"/>
              <w:rPr>
                <w:rFonts w:ascii="宋体" w:hAnsi="宋体"/>
                <w:color w:val="000000"/>
                <w:sz w:val="24"/>
              </w:rPr>
            </w:pPr>
            <w:r>
              <w:rPr>
                <w:rFonts w:ascii="宋体" w:hAnsi="宋体" w:hint="eastAsia"/>
                <w:color w:val="000000"/>
                <w:sz w:val="24"/>
              </w:rPr>
              <w:t>6、投标人时刻关注开封市公共资源交易中心网站和公司CA密钥推送消息，</w:t>
            </w:r>
            <w:r>
              <w:rPr>
                <w:rFonts w:ascii="宋体" w:hAnsi="宋体" w:cs="宋体" w:hint="eastAsia"/>
                <w:color w:val="000000"/>
                <w:sz w:val="24"/>
              </w:rPr>
              <w:t>由于自身原因错过变更通知、文件澄清等重要信息的，</w:t>
            </w:r>
            <w:r>
              <w:rPr>
                <w:rFonts w:ascii="宋体" w:hAnsi="宋体" w:hint="eastAsia"/>
                <w:color w:val="000000"/>
                <w:sz w:val="24"/>
              </w:rPr>
              <w:t>后果由投标人自行承担。</w:t>
            </w:r>
          </w:p>
          <w:p w:rsidR="00897AC8" w:rsidRDefault="00A32530">
            <w:pPr>
              <w:widowControl/>
              <w:shd w:val="clear" w:color="auto" w:fill="FFFFFF"/>
              <w:spacing w:line="360" w:lineRule="auto"/>
              <w:rPr>
                <w:rFonts w:ascii="宋体" w:hAnsi="宋体"/>
                <w:color w:val="000000"/>
                <w:sz w:val="24"/>
              </w:rPr>
            </w:pPr>
            <w:r>
              <w:rPr>
                <w:rFonts w:ascii="宋体" w:hAnsi="宋体" w:hint="eastAsia"/>
                <w:color w:val="000000"/>
                <w:sz w:val="24"/>
              </w:rPr>
              <w:t>7、加密电子投标文件逾期上传的，招标人不予受理。</w:t>
            </w:r>
          </w:p>
          <w:p w:rsidR="00897AC8" w:rsidRDefault="00A32530">
            <w:pPr>
              <w:widowControl/>
              <w:shd w:val="clear" w:color="auto" w:fill="FFFFFF"/>
              <w:spacing w:line="360" w:lineRule="auto"/>
              <w:ind w:left="360" w:hangingChars="150" w:hanging="360"/>
              <w:rPr>
                <w:rFonts w:asciiTheme="minorEastAsia" w:eastAsiaTheme="minorEastAsia" w:hAnsiTheme="minorEastAsia" w:cs="宋体"/>
                <w:b/>
                <w:color w:val="000000" w:themeColor="text1"/>
                <w:sz w:val="24"/>
              </w:rPr>
            </w:pPr>
            <w:r>
              <w:rPr>
                <w:rFonts w:ascii="宋体" w:hAnsi="宋体" w:hint="eastAsia"/>
                <w:color w:val="000000"/>
                <w:sz w:val="24"/>
              </w:rPr>
              <w:t>8、</w:t>
            </w:r>
            <w:r>
              <w:rPr>
                <w:rFonts w:asciiTheme="minorEastAsia" w:eastAsiaTheme="minorEastAsia" w:hAnsiTheme="minorEastAsia" w:hint="eastAsia"/>
                <w:b/>
                <w:color w:val="000000" w:themeColor="text1"/>
                <w:sz w:val="24"/>
                <w:shd w:val="clear" w:color="auto" w:fill="FFFFFF"/>
              </w:rPr>
              <w:t>本项目采用“远程不见面”开标方式，投标人无需到现场提交原件资料、无需到开封市公共资源交易中心现场参加开标会议；投标人应当在开标时间前,登录远程开标大厅,在线准时参加开标活动并按照开标程序解密投标文件、答疑澄清等。（系统解密时长默认为40分钟，错过解密时长者视为自动放弃本次投标。）</w:t>
            </w:r>
          </w:p>
          <w:p w:rsidR="00897AC8" w:rsidRDefault="00A32530">
            <w:pPr>
              <w:spacing w:line="420" w:lineRule="exact"/>
              <w:rPr>
                <w:rFonts w:ascii="宋体" w:hAnsi="宋体" w:cs="宋体"/>
                <w:b/>
                <w:sz w:val="24"/>
              </w:rPr>
            </w:pPr>
            <w:r>
              <w:rPr>
                <w:rFonts w:ascii="宋体" w:hAnsi="宋体" w:cs="宋体" w:hint="eastAsia"/>
                <w:b/>
                <w:color w:val="000000"/>
                <w:sz w:val="24"/>
              </w:rPr>
              <w:lastRenderedPageBreak/>
              <w:t>9、招标文件解释权归招标人。</w:t>
            </w:r>
          </w:p>
        </w:tc>
      </w:tr>
      <w:tr w:rsidR="00897AC8">
        <w:trPr>
          <w:trHeight w:val="593"/>
          <w:jc w:val="center"/>
        </w:trPr>
        <w:tc>
          <w:tcPr>
            <w:tcW w:w="10173" w:type="dxa"/>
            <w:gridSpan w:val="3"/>
            <w:vAlign w:val="center"/>
          </w:tcPr>
          <w:p w:rsidR="00897AC8" w:rsidRDefault="00A32530">
            <w:pPr>
              <w:spacing w:line="360" w:lineRule="auto"/>
              <w:jc w:val="left"/>
              <w:rPr>
                <w:rFonts w:ascii="宋体" w:hAnsi="宋体" w:cs="宋体"/>
                <w:sz w:val="24"/>
              </w:rPr>
            </w:pPr>
            <w:r>
              <w:rPr>
                <w:rFonts w:ascii="宋体" w:hAnsi="宋体" w:cs="宋体" w:hint="eastAsia"/>
                <w:sz w:val="24"/>
              </w:rPr>
              <w:lastRenderedPageBreak/>
              <w:t>质疑与异议：</w:t>
            </w:r>
          </w:p>
          <w:p w:rsidR="00897AC8" w:rsidRDefault="00A32530">
            <w:pPr>
              <w:spacing w:line="360" w:lineRule="auto"/>
              <w:ind w:firstLineChars="200" w:firstLine="480"/>
              <w:jc w:val="left"/>
              <w:rPr>
                <w:rFonts w:ascii="宋体" w:hAnsi="宋体" w:cs="宋体"/>
                <w:sz w:val="24"/>
              </w:rPr>
            </w:pPr>
            <w:r>
              <w:rPr>
                <w:rFonts w:ascii="宋体" w:hAnsi="宋体" w:cs="宋体" w:hint="eastAsia"/>
                <w:sz w:val="24"/>
              </w:rPr>
              <w:t>递交方式：直接递交纸质文件（格式详见《开封市公共资源交易信息网》重要通知中的“工程建设项目质疑注意事项”）</w:t>
            </w:r>
          </w:p>
          <w:p w:rsidR="00897AC8" w:rsidRDefault="00A32530">
            <w:pPr>
              <w:spacing w:line="360" w:lineRule="auto"/>
              <w:ind w:firstLineChars="200" w:firstLine="480"/>
              <w:jc w:val="left"/>
              <w:rPr>
                <w:rFonts w:ascii="宋体" w:hAnsi="宋体" w:cs="宋体"/>
                <w:sz w:val="24"/>
              </w:rPr>
            </w:pPr>
            <w:r>
              <w:rPr>
                <w:rFonts w:ascii="宋体" w:hAnsi="宋体" w:cs="宋体" w:hint="eastAsia"/>
                <w:sz w:val="24"/>
              </w:rPr>
              <w:t>递交地址：开封市公共资源交易管理委员会办公室（郑开大道与第三大街交叉口开封市市民之家六楼6041号房间）</w:t>
            </w:r>
          </w:p>
          <w:p w:rsidR="00897AC8" w:rsidRDefault="00A32530">
            <w:pPr>
              <w:spacing w:line="420" w:lineRule="exact"/>
              <w:ind w:firstLineChars="200" w:firstLine="480"/>
              <w:rPr>
                <w:rFonts w:ascii="宋体" w:hAnsi="宋体" w:cs="宋体"/>
                <w:sz w:val="24"/>
              </w:rPr>
            </w:pPr>
            <w:r>
              <w:rPr>
                <w:rFonts w:ascii="宋体" w:hAnsi="宋体" w:cs="宋体" w:hint="eastAsia"/>
                <w:sz w:val="24"/>
              </w:rPr>
              <w:t>联系电话：0371-23152555</w:t>
            </w:r>
          </w:p>
        </w:tc>
      </w:tr>
      <w:tr w:rsidR="00897AC8">
        <w:trPr>
          <w:trHeight w:val="593"/>
          <w:jc w:val="center"/>
        </w:trPr>
        <w:tc>
          <w:tcPr>
            <w:tcW w:w="10173" w:type="dxa"/>
            <w:gridSpan w:val="3"/>
            <w:vAlign w:val="center"/>
          </w:tcPr>
          <w:p w:rsidR="00897AC8" w:rsidRDefault="00A32530">
            <w:pPr>
              <w:spacing w:line="420" w:lineRule="exact"/>
              <w:ind w:firstLineChars="196" w:firstLine="472"/>
              <w:rPr>
                <w:rFonts w:ascii="宋体" w:hAnsi="宋体" w:cs="宋体"/>
                <w:b/>
                <w:sz w:val="24"/>
              </w:rPr>
            </w:pPr>
            <w:r>
              <w:rPr>
                <w:rFonts w:ascii="宋体" w:hAnsi="宋体" w:cs="宋体" w:hint="eastAsia"/>
                <w:b/>
                <w:sz w:val="24"/>
              </w:rPr>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bl>
    <w:p w:rsidR="00897AC8" w:rsidRDefault="00897AC8">
      <w:pPr>
        <w:pStyle w:val="aa"/>
        <w:spacing w:before="0" w:after="0" w:line="360" w:lineRule="auto"/>
        <w:ind w:rightChars="-491" w:right="-1031"/>
        <w:jc w:val="both"/>
        <w:outlineLvl w:val="9"/>
        <w:rPr>
          <w:rFonts w:ascii="宋体" w:hAnsi="宋体"/>
          <w:sz w:val="24"/>
          <w:szCs w:val="24"/>
        </w:rPr>
      </w:pPr>
    </w:p>
    <w:p w:rsidR="00897AC8" w:rsidRDefault="00897AC8">
      <w:pPr>
        <w:pStyle w:val="aa"/>
        <w:spacing w:before="0" w:after="0" w:line="360" w:lineRule="auto"/>
        <w:ind w:rightChars="-491" w:right="-1031"/>
        <w:jc w:val="both"/>
        <w:outlineLvl w:val="9"/>
        <w:rPr>
          <w:rFonts w:ascii="宋体" w:hAnsi="宋体"/>
          <w:sz w:val="24"/>
          <w:szCs w:val="24"/>
        </w:rPr>
      </w:pPr>
    </w:p>
    <w:p w:rsidR="00B533A4" w:rsidRDefault="00B533A4">
      <w:pPr>
        <w:pStyle w:val="aa"/>
        <w:spacing w:before="0" w:after="0" w:line="360" w:lineRule="auto"/>
        <w:ind w:rightChars="-491" w:right="-1031"/>
        <w:jc w:val="both"/>
        <w:outlineLvl w:val="9"/>
        <w:rPr>
          <w:rFonts w:ascii="宋体" w:hAnsi="宋体"/>
          <w:sz w:val="24"/>
          <w:szCs w:val="24"/>
        </w:rPr>
      </w:pPr>
    </w:p>
    <w:p w:rsidR="00B533A4" w:rsidRDefault="00B533A4">
      <w:pPr>
        <w:pStyle w:val="aa"/>
        <w:spacing w:before="0" w:after="0" w:line="360" w:lineRule="auto"/>
        <w:ind w:rightChars="-491" w:right="-1031"/>
        <w:jc w:val="both"/>
        <w:outlineLvl w:val="9"/>
        <w:rPr>
          <w:rFonts w:ascii="宋体" w:hAnsi="宋体"/>
          <w:sz w:val="24"/>
          <w:szCs w:val="24"/>
        </w:rPr>
      </w:pPr>
    </w:p>
    <w:p w:rsidR="00756058" w:rsidRDefault="00756058">
      <w:pPr>
        <w:pStyle w:val="aa"/>
        <w:spacing w:before="0" w:after="0" w:line="360" w:lineRule="auto"/>
        <w:ind w:rightChars="-491" w:right="-1031"/>
        <w:jc w:val="both"/>
        <w:outlineLvl w:val="9"/>
        <w:rPr>
          <w:rFonts w:ascii="宋体" w:hAnsi="宋体"/>
          <w:sz w:val="24"/>
          <w:szCs w:val="24"/>
        </w:rPr>
      </w:pPr>
    </w:p>
    <w:p w:rsidR="00756058" w:rsidRDefault="00756058">
      <w:pPr>
        <w:pStyle w:val="aa"/>
        <w:spacing w:before="0" w:after="0" w:line="360" w:lineRule="auto"/>
        <w:ind w:rightChars="-491" w:right="-1031"/>
        <w:jc w:val="both"/>
        <w:outlineLvl w:val="9"/>
        <w:rPr>
          <w:rFonts w:ascii="宋体" w:hAnsi="宋体"/>
          <w:sz w:val="24"/>
          <w:szCs w:val="24"/>
        </w:rPr>
      </w:pPr>
    </w:p>
    <w:p w:rsidR="00573538" w:rsidRDefault="00573538">
      <w:pPr>
        <w:pStyle w:val="aa"/>
        <w:spacing w:before="0" w:after="0" w:line="360" w:lineRule="auto"/>
        <w:ind w:rightChars="-491" w:right="-1031"/>
        <w:jc w:val="both"/>
        <w:outlineLvl w:val="9"/>
        <w:rPr>
          <w:rFonts w:ascii="宋体" w:hAnsi="宋体"/>
          <w:sz w:val="24"/>
          <w:szCs w:val="24"/>
        </w:rPr>
      </w:pPr>
    </w:p>
    <w:p w:rsidR="00573538" w:rsidRDefault="00573538">
      <w:pPr>
        <w:pStyle w:val="aa"/>
        <w:spacing w:before="0" w:after="0" w:line="360" w:lineRule="auto"/>
        <w:ind w:rightChars="-491" w:right="-1031"/>
        <w:jc w:val="both"/>
        <w:outlineLvl w:val="9"/>
        <w:rPr>
          <w:rFonts w:ascii="宋体" w:hAnsi="宋体"/>
          <w:sz w:val="24"/>
          <w:szCs w:val="24"/>
        </w:rPr>
      </w:pPr>
    </w:p>
    <w:p w:rsidR="00573538" w:rsidRDefault="00573538">
      <w:pPr>
        <w:pStyle w:val="aa"/>
        <w:spacing w:before="0" w:after="0" w:line="360" w:lineRule="auto"/>
        <w:ind w:rightChars="-491" w:right="-1031"/>
        <w:jc w:val="both"/>
        <w:outlineLvl w:val="9"/>
        <w:rPr>
          <w:rFonts w:ascii="宋体" w:hAnsi="宋体"/>
          <w:sz w:val="24"/>
          <w:szCs w:val="24"/>
        </w:rPr>
      </w:pPr>
    </w:p>
    <w:p w:rsidR="00573538" w:rsidRDefault="00573538">
      <w:pPr>
        <w:pStyle w:val="aa"/>
        <w:spacing w:before="0" w:after="0" w:line="360" w:lineRule="auto"/>
        <w:ind w:rightChars="-491" w:right="-1031"/>
        <w:jc w:val="both"/>
        <w:outlineLvl w:val="9"/>
        <w:rPr>
          <w:rFonts w:ascii="宋体" w:hAnsi="宋体"/>
          <w:sz w:val="24"/>
          <w:szCs w:val="24"/>
        </w:rPr>
      </w:pPr>
    </w:p>
    <w:p w:rsidR="00573538" w:rsidRDefault="00573538">
      <w:pPr>
        <w:pStyle w:val="aa"/>
        <w:spacing w:before="0" w:after="0" w:line="360" w:lineRule="auto"/>
        <w:ind w:rightChars="-491" w:right="-1031"/>
        <w:jc w:val="both"/>
        <w:outlineLvl w:val="9"/>
        <w:rPr>
          <w:rFonts w:ascii="宋体" w:hAnsi="宋体"/>
          <w:sz w:val="24"/>
          <w:szCs w:val="24"/>
        </w:rPr>
      </w:pPr>
    </w:p>
    <w:p w:rsidR="00573538" w:rsidRDefault="00573538">
      <w:pPr>
        <w:pStyle w:val="aa"/>
        <w:spacing w:before="0" w:after="0" w:line="360" w:lineRule="auto"/>
        <w:ind w:rightChars="-491" w:right="-1031"/>
        <w:jc w:val="both"/>
        <w:outlineLvl w:val="9"/>
        <w:rPr>
          <w:rFonts w:ascii="宋体" w:hAnsi="宋体"/>
          <w:sz w:val="24"/>
          <w:szCs w:val="24"/>
        </w:rPr>
      </w:pPr>
    </w:p>
    <w:p w:rsidR="00573538" w:rsidRDefault="00573538">
      <w:pPr>
        <w:pStyle w:val="aa"/>
        <w:spacing w:before="0" w:after="0" w:line="360" w:lineRule="auto"/>
        <w:ind w:rightChars="-491" w:right="-1031"/>
        <w:jc w:val="both"/>
        <w:outlineLvl w:val="9"/>
        <w:rPr>
          <w:rFonts w:ascii="宋体" w:hAnsi="宋体"/>
          <w:sz w:val="24"/>
          <w:szCs w:val="24"/>
        </w:rPr>
      </w:pPr>
    </w:p>
    <w:p w:rsidR="00573538" w:rsidRDefault="00573538">
      <w:pPr>
        <w:pStyle w:val="aa"/>
        <w:spacing w:before="0" w:after="0" w:line="360" w:lineRule="auto"/>
        <w:ind w:rightChars="-491" w:right="-1031"/>
        <w:jc w:val="both"/>
        <w:outlineLvl w:val="9"/>
        <w:rPr>
          <w:rFonts w:ascii="宋体" w:hAnsi="宋体"/>
          <w:sz w:val="24"/>
          <w:szCs w:val="24"/>
        </w:rPr>
      </w:pPr>
    </w:p>
    <w:p w:rsidR="00573538" w:rsidRDefault="00573538">
      <w:pPr>
        <w:pStyle w:val="aa"/>
        <w:spacing w:before="0" w:after="0" w:line="360" w:lineRule="auto"/>
        <w:ind w:rightChars="-491" w:right="-1031"/>
        <w:jc w:val="both"/>
        <w:outlineLvl w:val="9"/>
        <w:rPr>
          <w:rFonts w:ascii="宋体" w:hAnsi="宋体"/>
          <w:sz w:val="24"/>
          <w:szCs w:val="24"/>
        </w:rPr>
      </w:pPr>
    </w:p>
    <w:p w:rsidR="00573538" w:rsidRDefault="00573538">
      <w:pPr>
        <w:pStyle w:val="aa"/>
        <w:spacing w:before="0" w:after="0" w:line="360" w:lineRule="auto"/>
        <w:ind w:rightChars="-491" w:right="-1031"/>
        <w:jc w:val="both"/>
        <w:outlineLvl w:val="9"/>
        <w:rPr>
          <w:rFonts w:ascii="宋体" w:hAnsi="宋体"/>
          <w:sz w:val="24"/>
          <w:szCs w:val="24"/>
        </w:rPr>
      </w:pPr>
    </w:p>
    <w:p w:rsidR="00573538" w:rsidRDefault="00573538">
      <w:pPr>
        <w:pStyle w:val="aa"/>
        <w:spacing w:before="0" w:after="0" w:line="360" w:lineRule="auto"/>
        <w:ind w:rightChars="-491" w:right="-1031"/>
        <w:jc w:val="both"/>
        <w:outlineLvl w:val="9"/>
        <w:rPr>
          <w:rFonts w:ascii="宋体" w:hAnsi="宋体"/>
          <w:sz w:val="24"/>
          <w:szCs w:val="24"/>
        </w:rPr>
      </w:pPr>
    </w:p>
    <w:p w:rsidR="00573538" w:rsidRDefault="00573538">
      <w:pPr>
        <w:pStyle w:val="aa"/>
        <w:spacing w:before="0" w:after="0" w:line="360" w:lineRule="auto"/>
        <w:ind w:rightChars="-491" w:right="-1031"/>
        <w:jc w:val="both"/>
        <w:outlineLvl w:val="9"/>
        <w:rPr>
          <w:rFonts w:ascii="宋体" w:hAnsi="宋体"/>
          <w:sz w:val="24"/>
          <w:szCs w:val="24"/>
        </w:rPr>
      </w:pPr>
    </w:p>
    <w:p w:rsidR="00573538" w:rsidRDefault="00573538">
      <w:pPr>
        <w:pStyle w:val="aa"/>
        <w:spacing w:before="0" w:after="0" w:line="360" w:lineRule="auto"/>
        <w:ind w:rightChars="-491" w:right="-1031"/>
        <w:jc w:val="both"/>
        <w:outlineLvl w:val="9"/>
        <w:rPr>
          <w:rFonts w:ascii="宋体" w:hAnsi="宋体"/>
          <w:sz w:val="24"/>
          <w:szCs w:val="24"/>
        </w:rPr>
      </w:pPr>
    </w:p>
    <w:p w:rsidR="00573538" w:rsidRDefault="00573538">
      <w:pPr>
        <w:pStyle w:val="aa"/>
        <w:spacing w:before="0" w:after="0" w:line="360" w:lineRule="auto"/>
        <w:ind w:rightChars="-491" w:right="-1031"/>
        <w:jc w:val="both"/>
        <w:outlineLvl w:val="9"/>
        <w:rPr>
          <w:rFonts w:ascii="宋体" w:hAnsi="宋体"/>
          <w:sz w:val="24"/>
          <w:szCs w:val="24"/>
        </w:rPr>
      </w:pPr>
    </w:p>
    <w:bookmarkEnd w:id="24"/>
    <w:bookmarkEnd w:id="25"/>
    <w:bookmarkEnd w:id="26"/>
    <w:bookmarkEnd w:id="27"/>
    <w:bookmarkEnd w:id="28"/>
    <w:bookmarkEnd w:id="29"/>
    <w:p w:rsidR="00897AC8" w:rsidRDefault="00A32530">
      <w:pPr>
        <w:adjustRightInd w:val="0"/>
        <w:snapToGrid w:val="0"/>
        <w:spacing w:line="400" w:lineRule="exact"/>
        <w:rPr>
          <w:rFonts w:ascii="宋体" w:hAnsi="宋体" w:cs="宋体"/>
          <w:b/>
          <w:sz w:val="32"/>
          <w:szCs w:val="32"/>
        </w:rPr>
      </w:pPr>
      <w:r>
        <w:rPr>
          <w:rFonts w:ascii="宋体" w:hAnsi="宋体" w:cs="宋体" w:hint="eastAsia"/>
          <w:b/>
          <w:sz w:val="32"/>
          <w:szCs w:val="32"/>
        </w:rPr>
        <w:lastRenderedPageBreak/>
        <w:t>1．总则</w:t>
      </w:r>
    </w:p>
    <w:p w:rsidR="00897AC8" w:rsidRDefault="00A32530">
      <w:pPr>
        <w:pStyle w:val="4"/>
        <w:adjustRightInd w:val="0"/>
        <w:snapToGrid w:val="0"/>
        <w:spacing w:line="400" w:lineRule="exact"/>
        <w:rPr>
          <w:rFonts w:cs="宋体" w:hint="default"/>
        </w:rPr>
      </w:pPr>
      <w:r>
        <w:rPr>
          <w:rFonts w:cs="宋体"/>
        </w:rPr>
        <w:t>1.1 项目概况</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1.1.1 根据《 中华人民共和国招标投标法》 等有关法律、法规和规章的规定，本招标项目己具备招标条件，现对本项目施工进行招标。</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1.1.2 本招标项目招标人：见投标人须知前附表。</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1.1.3 本项目招标代理机构：见投标人须知前附表。</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1.1.4 本招标项目名称：见投标人须知前附表。</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1.1.5本招标</w:t>
      </w:r>
      <w:r w:rsidR="00871F31">
        <w:rPr>
          <w:rFonts w:ascii="宋体" w:hAnsi="宋体" w:cs="宋体" w:hint="eastAsia"/>
          <w:sz w:val="24"/>
        </w:rPr>
        <w:t>标段名称</w:t>
      </w:r>
      <w:r>
        <w:rPr>
          <w:rFonts w:ascii="宋体" w:hAnsi="宋体" w:cs="宋体" w:hint="eastAsia"/>
          <w:sz w:val="24"/>
        </w:rPr>
        <w:t>：见投标人须知前附表。</w:t>
      </w:r>
    </w:p>
    <w:p w:rsidR="00897AC8" w:rsidRDefault="00A32530">
      <w:pPr>
        <w:pStyle w:val="4"/>
        <w:adjustRightInd w:val="0"/>
        <w:snapToGrid w:val="0"/>
        <w:spacing w:line="400" w:lineRule="exact"/>
        <w:rPr>
          <w:rFonts w:cs="宋体" w:hint="default"/>
        </w:rPr>
      </w:pPr>
      <w:r>
        <w:rPr>
          <w:rFonts w:cs="宋体"/>
        </w:rPr>
        <w:t>1.2 资金来源和落实情况</w:t>
      </w:r>
    </w:p>
    <w:p w:rsidR="00871F31" w:rsidRPr="00871F31" w:rsidRDefault="00871F31" w:rsidP="00871F31">
      <w:pPr>
        <w:ind w:firstLineChars="200" w:firstLine="480"/>
      </w:pPr>
      <w:r w:rsidRPr="00871F31">
        <w:rPr>
          <w:rFonts w:asciiTheme="minorEastAsia" w:eastAsiaTheme="minorEastAsia" w:hAnsiTheme="minorEastAsia" w:hint="eastAsia"/>
          <w:sz w:val="24"/>
        </w:rPr>
        <w:t>1.2.1本招标工程地点：</w:t>
      </w:r>
      <w:r w:rsidRPr="00871F31">
        <w:rPr>
          <w:rFonts w:asciiTheme="minorEastAsia" w:eastAsiaTheme="minorEastAsia" w:hAnsiTheme="minorEastAsia" w:cs="宋体" w:hint="eastAsia"/>
          <w:sz w:val="24"/>
        </w:rPr>
        <w:t>见投标人须知前附表</w:t>
      </w:r>
      <w:r>
        <w:rPr>
          <w:rFonts w:ascii="宋体" w:hAnsi="宋体" w:cs="宋体" w:hint="eastAsia"/>
          <w:sz w:val="24"/>
        </w:rPr>
        <w:t>。</w:t>
      </w:r>
    </w:p>
    <w:p w:rsidR="00897AC8" w:rsidRDefault="00A32530" w:rsidP="00871F31">
      <w:pPr>
        <w:adjustRightInd w:val="0"/>
        <w:snapToGrid w:val="0"/>
        <w:spacing w:line="400" w:lineRule="exact"/>
        <w:ind w:firstLineChars="200" w:firstLine="480"/>
        <w:rPr>
          <w:rFonts w:ascii="宋体" w:hAnsi="宋体" w:cs="宋体"/>
          <w:sz w:val="24"/>
        </w:rPr>
      </w:pPr>
      <w:r>
        <w:rPr>
          <w:rFonts w:ascii="宋体" w:hAnsi="宋体" w:cs="宋体" w:hint="eastAsia"/>
          <w:sz w:val="24"/>
        </w:rPr>
        <w:t>1.2.</w:t>
      </w:r>
      <w:r w:rsidR="00871F31">
        <w:rPr>
          <w:rFonts w:ascii="宋体" w:hAnsi="宋体" w:cs="宋体" w:hint="eastAsia"/>
          <w:sz w:val="24"/>
        </w:rPr>
        <w:t>2</w:t>
      </w:r>
      <w:r>
        <w:rPr>
          <w:rFonts w:ascii="宋体" w:hAnsi="宋体" w:cs="宋体" w:hint="eastAsia"/>
          <w:sz w:val="24"/>
        </w:rPr>
        <w:t xml:space="preserve"> 本招标项目的资金来源</w:t>
      </w:r>
      <w:r w:rsidR="00871F31">
        <w:rPr>
          <w:rFonts w:ascii="宋体" w:hAnsi="宋体" w:cs="宋体" w:hint="eastAsia"/>
          <w:sz w:val="24"/>
        </w:rPr>
        <w:t>及资金落实情况</w:t>
      </w:r>
      <w:r>
        <w:rPr>
          <w:rFonts w:ascii="宋体" w:hAnsi="宋体" w:cs="宋体" w:hint="eastAsia"/>
          <w:sz w:val="24"/>
        </w:rPr>
        <w:t>：见投标人须知前附表。</w:t>
      </w:r>
    </w:p>
    <w:p w:rsidR="00897AC8" w:rsidRDefault="00A32530">
      <w:pPr>
        <w:pStyle w:val="4"/>
        <w:adjustRightInd w:val="0"/>
        <w:snapToGrid w:val="0"/>
        <w:spacing w:line="400" w:lineRule="exact"/>
        <w:rPr>
          <w:rFonts w:cs="宋体" w:hint="default"/>
        </w:rPr>
      </w:pPr>
      <w:r>
        <w:rPr>
          <w:rFonts w:cs="宋体"/>
        </w:rPr>
        <w:t>1.3 招标范围、工期要求和质量要求</w:t>
      </w:r>
    </w:p>
    <w:p w:rsidR="00897AC8" w:rsidRPr="00871F31" w:rsidRDefault="00A32530">
      <w:pPr>
        <w:adjustRightInd w:val="0"/>
        <w:snapToGrid w:val="0"/>
        <w:spacing w:line="400" w:lineRule="exact"/>
        <w:ind w:firstLineChars="200" w:firstLine="480"/>
        <w:rPr>
          <w:rFonts w:asciiTheme="minorEastAsia" w:eastAsiaTheme="minorEastAsia" w:hAnsiTheme="minorEastAsia" w:cs="宋体"/>
          <w:sz w:val="24"/>
        </w:rPr>
      </w:pPr>
      <w:r w:rsidRPr="00871F31">
        <w:rPr>
          <w:rFonts w:asciiTheme="minorEastAsia" w:eastAsiaTheme="minorEastAsia" w:hAnsiTheme="minorEastAsia" w:cs="宋体" w:hint="eastAsia"/>
          <w:sz w:val="24"/>
        </w:rPr>
        <w:t>1.3.1 本次招标范围：见投标人须知前附表。</w:t>
      </w:r>
    </w:p>
    <w:p w:rsidR="00897AC8" w:rsidRPr="00871F31" w:rsidRDefault="00A32530">
      <w:pPr>
        <w:adjustRightInd w:val="0"/>
        <w:snapToGrid w:val="0"/>
        <w:spacing w:line="400" w:lineRule="exact"/>
        <w:ind w:firstLineChars="200" w:firstLine="480"/>
        <w:rPr>
          <w:rFonts w:asciiTheme="minorEastAsia" w:eastAsiaTheme="minorEastAsia" w:hAnsiTheme="minorEastAsia" w:cs="宋体"/>
          <w:sz w:val="24"/>
        </w:rPr>
      </w:pPr>
      <w:r w:rsidRPr="00871F31">
        <w:rPr>
          <w:rFonts w:asciiTheme="minorEastAsia" w:eastAsiaTheme="minorEastAsia" w:hAnsiTheme="minorEastAsia" w:cs="宋体" w:hint="eastAsia"/>
          <w:sz w:val="24"/>
        </w:rPr>
        <w:t>1.3.2 本项目的</w:t>
      </w:r>
      <w:r w:rsidR="00871F31" w:rsidRPr="00871F31">
        <w:rPr>
          <w:rFonts w:asciiTheme="minorEastAsia" w:eastAsiaTheme="minorEastAsia" w:hAnsiTheme="minorEastAsia" w:cs="宋体" w:hint="eastAsia"/>
          <w:sz w:val="24"/>
        </w:rPr>
        <w:t>工期</w:t>
      </w:r>
      <w:r w:rsidRPr="00871F31">
        <w:rPr>
          <w:rFonts w:asciiTheme="minorEastAsia" w:eastAsiaTheme="minorEastAsia" w:hAnsiTheme="minorEastAsia" w:cs="宋体" w:hint="eastAsia"/>
          <w:sz w:val="24"/>
        </w:rPr>
        <w:t>要求：见投标人须知前附表。</w:t>
      </w:r>
    </w:p>
    <w:p w:rsidR="00871F31" w:rsidRPr="00871F31" w:rsidRDefault="00871F31" w:rsidP="00871F31">
      <w:pPr>
        <w:ind w:firstLineChars="200" w:firstLine="480"/>
        <w:rPr>
          <w:rFonts w:asciiTheme="minorEastAsia" w:eastAsiaTheme="minorEastAsia" w:hAnsiTheme="minorEastAsia"/>
          <w:sz w:val="24"/>
        </w:rPr>
      </w:pPr>
      <w:r w:rsidRPr="00871F31">
        <w:rPr>
          <w:rFonts w:asciiTheme="minorEastAsia" w:eastAsiaTheme="minorEastAsia" w:hAnsiTheme="minorEastAsia" w:hint="eastAsia"/>
          <w:sz w:val="24"/>
        </w:rPr>
        <w:t>1.3.3本项目的绿化管养期要求：见投标人须知前附表。</w:t>
      </w:r>
    </w:p>
    <w:p w:rsidR="00897AC8" w:rsidRPr="00871F31" w:rsidRDefault="00A32530">
      <w:pPr>
        <w:adjustRightInd w:val="0"/>
        <w:snapToGrid w:val="0"/>
        <w:spacing w:line="400" w:lineRule="exact"/>
        <w:ind w:firstLineChars="200" w:firstLine="480"/>
        <w:rPr>
          <w:rFonts w:asciiTheme="minorEastAsia" w:eastAsiaTheme="minorEastAsia" w:hAnsiTheme="minorEastAsia" w:cs="宋体"/>
          <w:sz w:val="24"/>
        </w:rPr>
      </w:pPr>
      <w:r w:rsidRPr="00871F31">
        <w:rPr>
          <w:rFonts w:asciiTheme="minorEastAsia" w:eastAsiaTheme="minorEastAsia" w:hAnsiTheme="minorEastAsia" w:cs="宋体" w:hint="eastAsia"/>
          <w:sz w:val="24"/>
        </w:rPr>
        <w:t>1.3.</w:t>
      </w:r>
      <w:r w:rsidR="00871F31" w:rsidRPr="00871F31">
        <w:rPr>
          <w:rFonts w:asciiTheme="minorEastAsia" w:eastAsiaTheme="minorEastAsia" w:hAnsiTheme="minorEastAsia" w:cs="宋体" w:hint="eastAsia"/>
          <w:sz w:val="24"/>
        </w:rPr>
        <w:t>4</w:t>
      </w:r>
      <w:r w:rsidRPr="00871F31">
        <w:rPr>
          <w:rFonts w:asciiTheme="minorEastAsia" w:eastAsiaTheme="minorEastAsia" w:hAnsiTheme="minorEastAsia" w:cs="宋体" w:hint="eastAsia"/>
          <w:sz w:val="24"/>
        </w:rPr>
        <w:t>本项目的质量要求：见投标人须知前附表。</w:t>
      </w:r>
    </w:p>
    <w:p w:rsidR="00897AC8" w:rsidRDefault="00A32530">
      <w:pPr>
        <w:pStyle w:val="4"/>
        <w:adjustRightInd w:val="0"/>
        <w:snapToGrid w:val="0"/>
        <w:spacing w:line="400" w:lineRule="exact"/>
        <w:rPr>
          <w:rFonts w:cs="宋体" w:hint="default"/>
        </w:rPr>
      </w:pPr>
      <w:r>
        <w:rPr>
          <w:rFonts w:cs="宋体"/>
        </w:rPr>
        <w:t>1.4投标人资格要求</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1.4.1 投标人应具备承担本项目施工的资质条件。</w:t>
      </w:r>
    </w:p>
    <w:p w:rsidR="00897AC8" w:rsidRDefault="00A32530">
      <w:pPr>
        <w:adjustRightInd w:val="0"/>
        <w:snapToGrid w:val="0"/>
        <w:spacing w:line="360" w:lineRule="auto"/>
        <w:ind w:firstLineChars="200" w:firstLine="480"/>
        <w:rPr>
          <w:rFonts w:ascii="宋体" w:hAnsi="宋体" w:cs="宋体"/>
          <w:sz w:val="24"/>
        </w:rPr>
      </w:pPr>
      <w:r>
        <w:rPr>
          <w:rFonts w:ascii="宋体" w:hAnsi="宋体" w:cs="宋体" w:hint="eastAsia"/>
          <w:sz w:val="24"/>
        </w:rPr>
        <w:t>(l）资质条件：见投标人须知前附表；</w:t>
      </w:r>
    </w:p>
    <w:p w:rsidR="00897AC8" w:rsidRDefault="00A32530">
      <w:pPr>
        <w:adjustRightInd w:val="0"/>
        <w:snapToGrid w:val="0"/>
        <w:spacing w:line="360" w:lineRule="auto"/>
        <w:ind w:firstLineChars="150" w:firstLine="360"/>
        <w:rPr>
          <w:rFonts w:ascii="宋体" w:hAnsi="宋体" w:cs="宋体"/>
          <w:sz w:val="24"/>
        </w:rPr>
      </w:pPr>
      <w:r>
        <w:rPr>
          <w:rFonts w:ascii="宋体" w:hAnsi="宋体" w:cs="宋体" w:hint="eastAsia"/>
          <w:sz w:val="24"/>
        </w:rPr>
        <w:t xml:space="preserve"> (2）项目经理、技术负责人资格：见投标人须知前附表；</w:t>
      </w:r>
    </w:p>
    <w:p w:rsidR="00897AC8" w:rsidRDefault="00A32530">
      <w:pPr>
        <w:numPr>
          <w:ilvl w:val="0"/>
          <w:numId w:val="3"/>
        </w:numPr>
        <w:adjustRightInd w:val="0"/>
        <w:snapToGrid w:val="0"/>
        <w:spacing w:line="360" w:lineRule="auto"/>
        <w:ind w:firstLineChars="200" w:firstLine="480"/>
        <w:rPr>
          <w:rFonts w:ascii="宋体" w:hAnsi="宋体" w:cs="宋体"/>
          <w:sz w:val="24"/>
        </w:rPr>
      </w:pPr>
      <w:r>
        <w:rPr>
          <w:rFonts w:ascii="宋体" w:hAnsi="宋体" w:cs="宋体" w:hint="eastAsia"/>
          <w:sz w:val="24"/>
        </w:rPr>
        <w:t>财务要求：见投标人须知前附表。</w:t>
      </w:r>
    </w:p>
    <w:p w:rsidR="00897AC8" w:rsidRDefault="00A32530">
      <w:pPr>
        <w:numPr>
          <w:ilvl w:val="0"/>
          <w:numId w:val="3"/>
        </w:numPr>
        <w:adjustRightInd w:val="0"/>
        <w:snapToGrid w:val="0"/>
        <w:spacing w:line="360" w:lineRule="auto"/>
        <w:ind w:firstLineChars="200" w:firstLine="480"/>
        <w:rPr>
          <w:rFonts w:ascii="宋体" w:hAnsi="宋体" w:cs="宋体"/>
          <w:sz w:val="24"/>
        </w:rPr>
      </w:pPr>
      <w:r>
        <w:rPr>
          <w:rFonts w:ascii="宋体" w:hAnsi="宋体" w:cs="宋体" w:hint="eastAsia"/>
          <w:sz w:val="24"/>
        </w:rPr>
        <w:t>社保要求：见投标人须知前附表。</w:t>
      </w:r>
    </w:p>
    <w:p w:rsidR="00897AC8" w:rsidRDefault="00A32530">
      <w:pPr>
        <w:pStyle w:val="BodyTextFirstIndent1"/>
        <w:ind w:firstLineChars="150" w:firstLine="360"/>
        <w:rPr>
          <w:rFonts w:ascii="宋体" w:hAnsi="宋体" w:cs="宋体"/>
          <w:sz w:val="24"/>
        </w:rPr>
      </w:pPr>
      <w:r>
        <w:rPr>
          <w:rFonts w:asciiTheme="minorEastAsia" w:eastAsiaTheme="minorEastAsia" w:hAnsiTheme="minorEastAsia" w:hint="eastAsia"/>
          <w:sz w:val="24"/>
        </w:rPr>
        <w:t>（5）业绩要求：</w:t>
      </w:r>
      <w:r>
        <w:rPr>
          <w:rFonts w:ascii="宋体" w:hAnsi="宋体" w:cs="宋体" w:hint="eastAsia"/>
          <w:sz w:val="24"/>
        </w:rPr>
        <w:t>见投标人须知前附表。</w:t>
      </w:r>
    </w:p>
    <w:p w:rsidR="00897AC8" w:rsidRDefault="00A32530">
      <w:pPr>
        <w:pStyle w:val="BodyTextFirstIndent1"/>
        <w:ind w:firstLineChars="150" w:firstLine="360"/>
        <w:rPr>
          <w:rFonts w:ascii="宋体" w:hAnsi="宋体" w:cs="宋体"/>
          <w:sz w:val="24"/>
        </w:rPr>
      </w:pPr>
      <w:r>
        <w:rPr>
          <w:rFonts w:ascii="宋体" w:hAnsi="宋体" w:cs="宋体" w:hint="eastAsia"/>
          <w:sz w:val="24"/>
        </w:rPr>
        <w:t>（6）信誉要求：见投标人须知前附表。</w:t>
      </w:r>
    </w:p>
    <w:p w:rsidR="00897AC8" w:rsidRDefault="00A32530">
      <w:pPr>
        <w:adjustRightInd w:val="0"/>
        <w:snapToGrid w:val="0"/>
        <w:spacing w:line="360" w:lineRule="auto"/>
        <w:ind w:firstLineChars="150" w:firstLine="360"/>
        <w:rPr>
          <w:rFonts w:ascii="宋体" w:hAnsi="宋体" w:cs="宋体"/>
          <w:sz w:val="24"/>
        </w:rPr>
      </w:pPr>
      <w:r>
        <w:rPr>
          <w:rFonts w:ascii="宋体" w:hAnsi="宋体" w:hint="eastAsia"/>
          <w:sz w:val="24"/>
        </w:rPr>
        <w:t>（7）其他要求：</w:t>
      </w:r>
      <w:r>
        <w:rPr>
          <w:rFonts w:ascii="宋体" w:hAnsi="宋体" w:cs="宋体" w:hint="eastAsia"/>
          <w:sz w:val="24"/>
        </w:rPr>
        <w:t>见投标人须知前附表。</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1.4.2 本项目不接受联合体投标。</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1.4.3 投标人不得存在下列情形之一：</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 xml:space="preserve">(l）为招标人不具有独立法人资格的附属机构（单位）; </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lastRenderedPageBreak/>
        <w:t>(2）为本项目前期准备提供设计或咨询服务的，但设计施工总承包的除外；</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(3）为本项目的监理人；</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(4）为本项目的代建人；</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(5）为本项目提供招标代理服务的；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(6）与本项目的监理人或代建人或招标代理机构同为一个法定代表人的；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(7）与本项目的监理人或代建人或招标代理机构相互控股或参股的；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(8）与本项目的监理人或代建人或招标代理机构相互任职或工作的；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(9）被责令停业的；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(10）被暂停或取消投标资格的；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(11）财产被接管或冻结的；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(12）在最近三年内有骗取中标或严重违约或重大工程质量问题的。</w:t>
      </w:r>
    </w:p>
    <w:p w:rsidR="00897AC8" w:rsidRDefault="00A32530">
      <w:pPr>
        <w:pStyle w:val="4"/>
        <w:adjustRightInd w:val="0"/>
        <w:snapToGrid w:val="0"/>
        <w:spacing w:line="400" w:lineRule="exact"/>
        <w:rPr>
          <w:rFonts w:cs="宋体" w:hint="default"/>
        </w:rPr>
      </w:pPr>
      <w:r>
        <w:rPr>
          <w:rFonts w:cs="宋体"/>
        </w:rPr>
        <w:t>1.5 费用承担</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投标人准备和参加投标活动发生的费用自理。</w:t>
      </w:r>
    </w:p>
    <w:p w:rsidR="00897AC8" w:rsidRDefault="00A32530">
      <w:pPr>
        <w:pStyle w:val="4"/>
        <w:adjustRightInd w:val="0"/>
        <w:snapToGrid w:val="0"/>
        <w:spacing w:line="400" w:lineRule="exact"/>
        <w:rPr>
          <w:rFonts w:cs="宋体" w:hint="default"/>
        </w:rPr>
      </w:pPr>
      <w:r>
        <w:rPr>
          <w:rFonts w:cs="宋体"/>
        </w:rPr>
        <w:t>1.6 保密</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参与招标投标活动的各方应对招标文件和投标文件中的商业和技术等秘密保密，违者应对由此造成的后果承担法律责任。</w:t>
      </w:r>
    </w:p>
    <w:p w:rsidR="00897AC8" w:rsidRDefault="00A32530">
      <w:pPr>
        <w:pStyle w:val="4"/>
        <w:adjustRightInd w:val="0"/>
        <w:snapToGrid w:val="0"/>
        <w:spacing w:line="400" w:lineRule="exact"/>
        <w:rPr>
          <w:rFonts w:cs="宋体" w:hint="default"/>
        </w:rPr>
      </w:pPr>
      <w:r>
        <w:rPr>
          <w:rFonts w:cs="宋体"/>
        </w:rPr>
        <w:t>1.7 语言文字</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除专用术语外，与招标投标有关的语言均使用中文。必要时专用术语应附有中文注释。</w:t>
      </w:r>
    </w:p>
    <w:p w:rsidR="00897AC8" w:rsidRDefault="00A32530">
      <w:pPr>
        <w:pStyle w:val="4"/>
        <w:adjustRightInd w:val="0"/>
        <w:snapToGrid w:val="0"/>
        <w:spacing w:line="400" w:lineRule="exact"/>
        <w:rPr>
          <w:rFonts w:cs="宋体" w:hint="default"/>
        </w:rPr>
      </w:pPr>
      <w:r>
        <w:rPr>
          <w:rFonts w:cs="宋体"/>
        </w:rPr>
        <w:t>1.8 计量单位</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所有计量均采用中华人民共和国法定计量单位。</w:t>
      </w:r>
    </w:p>
    <w:p w:rsidR="00897AC8" w:rsidRDefault="00A32530">
      <w:pPr>
        <w:pStyle w:val="4"/>
        <w:adjustRightInd w:val="0"/>
        <w:snapToGrid w:val="0"/>
        <w:spacing w:line="400" w:lineRule="exact"/>
        <w:rPr>
          <w:rFonts w:cs="宋体" w:hint="default"/>
        </w:rPr>
      </w:pPr>
      <w:r>
        <w:rPr>
          <w:rFonts w:cs="宋体"/>
        </w:rPr>
        <w:t>1.9 踏勘现场</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1.9.1 投标人须知前附表规定组织踏勘现场的，招标人按投标人须知前附表规定的时间、地点组织投标人踏勘项目现场。</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1.9.2 投标人踏勘现场发生的费用自理。</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1.9.3 除招标人的原因外，投标人自行负责在踏勘现场中所发生的人员伤亡和财产损失。</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1.9.4 招标人在踏勘现场中介绍的工程场地和相关的周边环境情况，供投标人在编制投标文件时参考，招标人不对投标人据此作出的判断和决策负责。</w:t>
      </w:r>
    </w:p>
    <w:p w:rsidR="00897AC8" w:rsidRDefault="00A32530">
      <w:pPr>
        <w:pStyle w:val="4"/>
        <w:adjustRightInd w:val="0"/>
        <w:snapToGrid w:val="0"/>
        <w:spacing w:line="400" w:lineRule="exact"/>
        <w:rPr>
          <w:rFonts w:cs="宋体" w:hint="default"/>
        </w:rPr>
      </w:pPr>
      <w:r>
        <w:rPr>
          <w:rFonts w:cs="宋体"/>
        </w:rPr>
        <w:lastRenderedPageBreak/>
        <w:t>1.10 投标预备会</w:t>
      </w:r>
      <w:r w:rsidR="0083088F">
        <w:rPr>
          <w:rFonts w:cs="宋体"/>
        </w:rPr>
        <w:t>（不召开）</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1.10.1 投标人须知前附表规定召开投标预备会的，招标人按投标人须知前附表规定的时间和地点召开投标预备会，澄清投标人提出的问题。</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1.10.2 投标人应在投标人须知前附表规定的时间前，以书面形式将提出的问题送达招标人，以便招标人在会议期间澄清。</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1.10.3 投标预备会后，招标人在投标人须知前附表规定的时间内，将对投标人所提问题的澄清，以书面方式通知所有购买招标文件的投标人。该澄清内容为招标文件的组成部分。</w:t>
      </w:r>
    </w:p>
    <w:p w:rsidR="00897AC8" w:rsidRDefault="00A32530">
      <w:pPr>
        <w:pStyle w:val="4"/>
        <w:adjustRightInd w:val="0"/>
        <w:snapToGrid w:val="0"/>
        <w:spacing w:line="400" w:lineRule="exact"/>
        <w:rPr>
          <w:rFonts w:cs="宋体" w:hint="default"/>
        </w:rPr>
      </w:pPr>
      <w:r>
        <w:rPr>
          <w:rFonts w:cs="宋体"/>
        </w:rPr>
        <w:t>1.11 分包</w:t>
      </w:r>
    </w:p>
    <w:p w:rsidR="00897AC8" w:rsidRPr="00D376DF" w:rsidRDefault="00A32530" w:rsidP="00D376DF">
      <w:pPr>
        <w:adjustRightInd w:val="0"/>
        <w:snapToGrid w:val="0"/>
        <w:spacing w:line="400" w:lineRule="exact"/>
        <w:ind w:firstLineChars="200" w:firstLine="480"/>
        <w:rPr>
          <w:rFonts w:ascii="宋体" w:hAnsi="宋体" w:cs="宋体"/>
          <w:sz w:val="24"/>
        </w:rPr>
      </w:pPr>
      <w:r w:rsidRPr="00D376DF">
        <w:rPr>
          <w:rFonts w:ascii="宋体" w:hAnsi="宋体" w:cs="宋体" w:hint="eastAsia"/>
          <w:sz w:val="24"/>
        </w:rPr>
        <w:t>投标人拟在中标后将中标项目的部分非主体、非关键性工作进行分包的，应符合投标人须知前附表规定的分包内容、分包金额和接受分包的条件</w:t>
      </w:r>
      <w:r w:rsidR="00F82CD2">
        <w:rPr>
          <w:rFonts w:ascii="宋体" w:hAnsi="宋体" w:cs="宋体" w:hint="eastAsia"/>
          <w:sz w:val="24"/>
        </w:rPr>
        <w:t>要求</w:t>
      </w:r>
      <w:r w:rsidRPr="00D376DF">
        <w:rPr>
          <w:rFonts w:ascii="宋体" w:hAnsi="宋体" w:cs="宋体" w:hint="eastAsia"/>
          <w:sz w:val="24"/>
        </w:rPr>
        <w:t>。</w:t>
      </w:r>
    </w:p>
    <w:p w:rsidR="00897AC8" w:rsidRDefault="00A32530">
      <w:pPr>
        <w:pStyle w:val="4"/>
        <w:adjustRightInd w:val="0"/>
        <w:snapToGrid w:val="0"/>
        <w:spacing w:line="400" w:lineRule="exact"/>
        <w:rPr>
          <w:rFonts w:cs="宋体" w:hint="default"/>
        </w:rPr>
      </w:pPr>
      <w:r>
        <w:rPr>
          <w:rFonts w:cs="宋体"/>
        </w:rPr>
        <w:t>1.12 偏离</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投标人须知前附表允许投标文件偏离招标文件某些要求的，偏离应当符合招标文件规定的偏离范围和幅度。</w:t>
      </w:r>
    </w:p>
    <w:p w:rsidR="00897AC8" w:rsidRDefault="00A32530">
      <w:pPr>
        <w:pStyle w:val="1"/>
        <w:adjustRightInd w:val="0"/>
        <w:snapToGrid w:val="0"/>
        <w:spacing w:line="400" w:lineRule="exact"/>
        <w:rPr>
          <w:rFonts w:ascii="宋体" w:hAnsi="宋体" w:cs="宋体"/>
          <w:bCs w:val="0"/>
          <w:sz w:val="24"/>
          <w:szCs w:val="24"/>
        </w:rPr>
      </w:pPr>
      <w:bookmarkStart w:id="31" w:name="_Toc36204655"/>
      <w:bookmarkStart w:id="32" w:name="_Toc36204722"/>
      <w:bookmarkStart w:id="33" w:name="_Toc36204866"/>
      <w:bookmarkStart w:id="34" w:name="_Toc36204984"/>
      <w:bookmarkStart w:id="35" w:name="_Toc36031697"/>
      <w:bookmarkStart w:id="36" w:name="_Toc24388369"/>
      <w:bookmarkStart w:id="37" w:name="_Toc24372576"/>
      <w:bookmarkStart w:id="38" w:name="_Toc13626"/>
      <w:bookmarkStart w:id="39" w:name="_Toc10809"/>
      <w:r>
        <w:rPr>
          <w:rFonts w:ascii="宋体" w:hAnsi="宋体" w:cs="宋体" w:hint="eastAsia"/>
          <w:sz w:val="24"/>
          <w:szCs w:val="24"/>
        </w:rPr>
        <w:t>2．招标文件</w:t>
      </w:r>
      <w:bookmarkEnd w:id="31"/>
      <w:bookmarkEnd w:id="32"/>
      <w:bookmarkEnd w:id="33"/>
      <w:bookmarkEnd w:id="34"/>
      <w:bookmarkEnd w:id="35"/>
      <w:bookmarkEnd w:id="36"/>
      <w:bookmarkEnd w:id="37"/>
      <w:bookmarkEnd w:id="38"/>
      <w:bookmarkEnd w:id="39"/>
    </w:p>
    <w:p w:rsidR="00897AC8" w:rsidRDefault="00A32530">
      <w:pPr>
        <w:pStyle w:val="4"/>
        <w:adjustRightInd w:val="0"/>
        <w:snapToGrid w:val="0"/>
        <w:spacing w:line="400" w:lineRule="exact"/>
        <w:rPr>
          <w:rFonts w:cs="宋体" w:hint="default"/>
        </w:rPr>
      </w:pPr>
      <w:r>
        <w:rPr>
          <w:rFonts w:cs="宋体"/>
        </w:rPr>
        <w:t>2.1 招标文件的组成</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本招标文件包括：</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(1）招标公告； </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(2）投标人须知；</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(3）评标办法；</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(4）合同条款及格式；</w:t>
      </w:r>
    </w:p>
    <w:p w:rsidR="00897AC8" w:rsidRDefault="00A32530">
      <w:pPr>
        <w:adjustRightInd w:val="0"/>
        <w:snapToGrid w:val="0"/>
        <w:spacing w:line="400" w:lineRule="exact"/>
        <w:rPr>
          <w:rFonts w:ascii="宋体" w:hAnsi="宋体" w:cs="宋体"/>
          <w:color w:val="000000" w:themeColor="text1"/>
          <w:sz w:val="24"/>
        </w:rPr>
      </w:pPr>
      <w:r>
        <w:rPr>
          <w:rFonts w:ascii="宋体" w:hAnsi="宋体" w:cs="宋体" w:hint="eastAsia"/>
          <w:color w:val="000000" w:themeColor="text1"/>
          <w:sz w:val="24"/>
        </w:rPr>
        <w:t xml:space="preserve">   （5）工程量清单</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(6）图纸；</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(7）技术标准和要求；</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(8）投标文件格式；</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根据本章第1.10款、第2.2 款和第2.3 款对招标文件所作的澄清、修改，构成招标文件的组成部分。</w:t>
      </w:r>
    </w:p>
    <w:p w:rsidR="00897AC8" w:rsidRDefault="00A32530">
      <w:pPr>
        <w:pStyle w:val="4"/>
        <w:adjustRightInd w:val="0"/>
        <w:snapToGrid w:val="0"/>
        <w:spacing w:line="400" w:lineRule="exact"/>
        <w:rPr>
          <w:rFonts w:cs="宋体" w:hint="default"/>
        </w:rPr>
      </w:pPr>
      <w:r>
        <w:rPr>
          <w:rFonts w:cs="宋体"/>
        </w:rPr>
        <w:t>2.2 招标文件的澄清</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lastRenderedPageBreak/>
        <w:t>2.2.1 投标人应仔细阅读和检查招标文件的全部内容。如有疑问，应在投标人须知前附表规定的时间前的电子交易系统中提出，要求招标人对招标文件予以澄清。</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2.2.2 招标文件的澄清将在投标人须知前附表规定的投标截止时间10天前在须知前附表规定的网站发布，但不指明澄清问题的来源。如果澄清发出的时间距投标截止时间不足10天，相应延长投标截止时间。</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2.2.3 投标人在收到澄清后，应在投标人须知前附表规定的时间内以书面形式通知招标人，确认己收到该澄清。</w:t>
      </w:r>
    </w:p>
    <w:p w:rsidR="00897AC8" w:rsidRDefault="00A32530">
      <w:pPr>
        <w:pStyle w:val="4"/>
        <w:adjustRightInd w:val="0"/>
        <w:snapToGrid w:val="0"/>
        <w:spacing w:line="400" w:lineRule="exact"/>
        <w:rPr>
          <w:rFonts w:cs="宋体" w:hint="default"/>
        </w:rPr>
      </w:pPr>
      <w:r>
        <w:rPr>
          <w:rFonts w:cs="宋体"/>
        </w:rPr>
        <w:t>2.3 招标文件的修改</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2.3.1 招标人可以修改招标文件。如果修改招标文件的时间距投标截止时间不足15天，相应延长投标截止时间。</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2.3.2 投标人收到修改内容后，应在投标人须知前附表规定的时间内以书面形式通知招标人，确认己收到该修改。</w:t>
      </w:r>
    </w:p>
    <w:p w:rsidR="00897AC8" w:rsidRDefault="00A32530">
      <w:pPr>
        <w:spacing w:line="360" w:lineRule="auto"/>
        <w:rPr>
          <w:b/>
          <w:sz w:val="24"/>
        </w:rPr>
      </w:pPr>
      <w:bookmarkStart w:id="40" w:name="_Toc36031698"/>
      <w:bookmarkStart w:id="41" w:name="_Toc24388370"/>
      <w:bookmarkStart w:id="42" w:name="_Toc24372577"/>
      <w:bookmarkStart w:id="43" w:name="_Toc27291"/>
      <w:bookmarkStart w:id="44" w:name="_Toc11720"/>
      <w:r>
        <w:rPr>
          <w:rFonts w:hint="eastAsia"/>
          <w:b/>
          <w:sz w:val="24"/>
        </w:rPr>
        <w:t>3</w:t>
      </w:r>
      <w:r>
        <w:rPr>
          <w:rFonts w:hint="eastAsia"/>
          <w:b/>
          <w:sz w:val="24"/>
        </w:rPr>
        <w:t>．投标文件</w:t>
      </w:r>
      <w:bookmarkEnd w:id="40"/>
      <w:bookmarkEnd w:id="41"/>
      <w:bookmarkEnd w:id="42"/>
      <w:bookmarkEnd w:id="43"/>
      <w:bookmarkEnd w:id="44"/>
    </w:p>
    <w:p w:rsidR="00897AC8" w:rsidRDefault="00A32530">
      <w:pPr>
        <w:spacing w:line="360" w:lineRule="auto"/>
        <w:rPr>
          <w:sz w:val="24"/>
        </w:rPr>
      </w:pPr>
      <w:r>
        <w:rPr>
          <w:sz w:val="24"/>
        </w:rPr>
        <w:t xml:space="preserve">3.1 </w:t>
      </w:r>
      <w:r>
        <w:rPr>
          <w:sz w:val="24"/>
        </w:rPr>
        <w:t>投标文件的组成</w:t>
      </w:r>
    </w:p>
    <w:p w:rsidR="00897AC8" w:rsidRDefault="00A32530">
      <w:pPr>
        <w:spacing w:line="360" w:lineRule="auto"/>
        <w:rPr>
          <w:sz w:val="24"/>
        </w:rPr>
      </w:pPr>
      <w:bookmarkStart w:id="45" w:name="_Toc481056279"/>
      <w:bookmarkStart w:id="46" w:name="_Toc7146"/>
      <w:bookmarkStart w:id="47" w:name="_Toc481050303"/>
      <w:bookmarkStart w:id="48" w:name="_Toc16543"/>
      <w:bookmarkStart w:id="49" w:name="_Toc1576"/>
      <w:bookmarkStart w:id="50" w:name="_Toc11261"/>
      <w:bookmarkStart w:id="51" w:name="_Toc30727"/>
      <w:r>
        <w:rPr>
          <w:rFonts w:hint="eastAsia"/>
          <w:sz w:val="24"/>
        </w:rPr>
        <w:t>3.1.1</w:t>
      </w:r>
      <w:r>
        <w:rPr>
          <w:rFonts w:hint="eastAsia"/>
          <w:sz w:val="24"/>
        </w:rPr>
        <w:t>投标文件应包括下列内容：</w:t>
      </w:r>
      <w:bookmarkEnd w:id="45"/>
      <w:bookmarkEnd w:id="46"/>
      <w:bookmarkEnd w:id="47"/>
      <w:bookmarkEnd w:id="48"/>
      <w:bookmarkEnd w:id="49"/>
      <w:bookmarkEnd w:id="50"/>
      <w:bookmarkEnd w:id="51"/>
    </w:p>
    <w:p w:rsidR="00897AC8" w:rsidRDefault="00A32530">
      <w:pPr>
        <w:spacing w:line="360" w:lineRule="auto"/>
        <w:rPr>
          <w:sz w:val="24"/>
        </w:rPr>
      </w:pPr>
      <w:r>
        <w:rPr>
          <w:rFonts w:hint="eastAsia"/>
          <w:sz w:val="24"/>
        </w:rPr>
        <w:t>一、投标函及投标函附录</w:t>
      </w:r>
    </w:p>
    <w:p w:rsidR="00897AC8" w:rsidRDefault="00A32530">
      <w:pPr>
        <w:spacing w:line="360" w:lineRule="auto"/>
        <w:rPr>
          <w:sz w:val="24"/>
        </w:rPr>
      </w:pPr>
      <w:r>
        <w:rPr>
          <w:rFonts w:hint="eastAsia"/>
          <w:sz w:val="24"/>
        </w:rPr>
        <w:t>二、法定代表人身份证明</w:t>
      </w:r>
    </w:p>
    <w:p w:rsidR="00897AC8" w:rsidRDefault="00A32530">
      <w:pPr>
        <w:spacing w:line="360" w:lineRule="auto"/>
        <w:rPr>
          <w:sz w:val="24"/>
        </w:rPr>
      </w:pPr>
      <w:r>
        <w:rPr>
          <w:rFonts w:hint="eastAsia"/>
          <w:sz w:val="24"/>
        </w:rPr>
        <w:t>三、授权委托书</w:t>
      </w:r>
    </w:p>
    <w:p w:rsidR="00897AC8" w:rsidRDefault="00A32530">
      <w:pPr>
        <w:spacing w:line="360" w:lineRule="auto"/>
        <w:rPr>
          <w:sz w:val="24"/>
        </w:rPr>
      </w:pPr>
      <w:r>
        <w:rPr>
          <w:rFonts w:hint="eastAsia"/>
          <w:sz w:val="24"/>
        </w:rPr>
        <w:t>四、已标价工程量清单</w:t>
      </w:r>
    </w:p>
    <w:p w:rsidR="00897AC8" w:rsidRDefault="00A32530">
      <w:pPr>
        <w:spacing w:line="360" w:lineRule="auto"/>
        <w:rPr>
          <w:sz w:val="24"/>
        </w:rPr>
      </w:pPr>
      <w:r>
        <w:rPr>
          <w:rFonts w:hint="eastAsia"/>
          <w:sz w:val="24"/>
        </w:rPr>
        <w:t>五、施工组织设计</w:t>
      </w:r>
    </w:p>
    <w:p w:rsidR="00897AC8" w:rsidRDefault="00A32530">
      <w:pPr>
        <w:spacing w:line="360" w:lineRule="auto"/>
        <w:rPr>
          <w:sz w:val="24"/>
        </w:rPr>
      </w:pPr>
      <w:r>
        <w:rPr>
          <w:rFonts w:hint="eastAsia"/>
          <w:sz w:val="24"/>
        </w:rPr>
        <w:t>六、项目管理机构</w:t>
      </w:r>
    </w:p>
    <w:p w:rsidR="00897AC8" w:rsidRDefault="00A32530">
      <w:pPr>
        <w:spacing w:line="360" w:lineRule="auto"/>
        <w:rPr>
          <w:sz w:val="24"/>
        </w:rPr>
      </w:pPr>
      <w:r>
        <w:rPr>
          <w:rFonts w:hint="eastAsia"/>
          <w:sz w:val="24"/>
        </w:rPr>
        <w:t>七、资格审查资料</w:t>
      </w:r>
    </w:p>
    <w:p w:rsidR="00897AC8" w:rsidRDefault="00A32530">
      <w:pPr>
        <w:spacing w:line="360" w:lineRule="auto"/>
        <w:rPr>
          <w:sz w:val="24"/>
        </w:rPr>
      </w:pPr>
      <w:r>
        <w:rPr>
          <w:rFonts w:hint="eastAsia"/>
          <w:sz w:val="24"/>
        </w:rPr>
        <w:t>八、服务承诺书</w:t>
      </w:r>
    </w:p>
    <w:p w:rsidR="00897AC8" w:rsidRDefault="00A32530">
      <w:pPr>
        <w:spacing w:line="360" w:lineRule="auto"/>
        <w:rPr>
          <w:sz w:val="24"/>
        </w:rPr>
      </w:pPr>
      <w:r>
        <w:rPr>
          <w:rFonts w:hint="eastAsia"/>
          <w:sz w:val="24"/>
        </w:rPr>
        <w:t>九、其他材料</w:t>
      </w:r>
    </w:p>
    <w:p w:rsidR="00897AC8" w:rsidRDefault="00A32530">
      <w:pPr>
        <w:spacing w:line="360" w:lineRule="auto"/>
        <w:rPr>
          <w:b/>
          <w:sz w:val="24"/>
        </w:rPr>
      </w:pPr>
      <w:r>
        <w:rPr>
          <w:b/>
          <w:sz w:val="24"/>
        </w:rPr>
        <w:t xml:space="preserve">3.2 </w:t>
      </w:r>
      <w:r>
        <w:rPr>
          <w:b/>
          <w:sz w:val="24"/>
        </w:rPr>
        <w:t>投标报价</w:t>
      </w:r>
    </w:p>
    <w:p w:rsidR="00897AC8" w:rsidRDefault="00A32530">
      <w:pPr>
        <w:spacing w:line="400" w:lineRule="exact"/>
        <w:ind w:firstLineChars="200" w:firstLine="480"/>
        <w:rPr>
          <w:rFonts w:ascii="宋体" w:hAnsi="宋体"/>
          <w:sz w:val="24"/>
        </w:rPr>
      </w:pPr>
      <w:r>
        <w:rPr>
          <w:rFonts w:ascii="宋体" w:hAnsi="宋体" w:hint="eastAsia"/>
          <w:sz w:val="24"/>
        </w:rPr>
        <w:t>3.2.1 投标人应按“投标文件格式”的要求在投标函中进行报价。</w:t>
      </w:r>
    </w:p>
    <w:p w:rsidR="00897AC8" w:rsidRDefault="00A32530">
      <w:pPr>
        <w:spacing w:line="400" w:lineRule="exact"/>
        <w:ind w:firstLineChars="200" w:firstLine="480"/>
        <w:rPr>
          <w:rFonts w:ascii="宋体" w:hAnsi="宋体"/>
          <w:sz w:val="24"/>
        </w:rPr>
      </w:pPr>
      <w:r>
        <w:rPr>
          <w:rFonts w:ascii="宋体" w:hAnsi="宋体" w:hint="eastAsia"/>
          <w:sz w:val="24"/>
        </w:rPr>
        <w:t>3.2.2 投标人在投标截止时间前修改投标函中的投标报价，应同时修改“投标函附录”中的相应报价。以上费用均保留小数点后二位。此修改须符合本章第4.3 款的有关要求。</w:t>
      </w:r>
    </w:p>
    <w:p w:rsidR="00897AC8" w:rsidRDefault="00A32530">
      <w:pPr>
        <w:spacing w:line="400" w:lineRule="exact"/>
        <w:ind w:firstLineChars="200" w:firstLine="480"/>
        <w:rPr>
          <w:rFonts w:ascii="宋体" w:hAnsi="宋体"/>
          <w:sz w:val="24"/>
        </w:rPr>
      </w:pPr>
      <w:r>
        <w:rPr>
          <w:rFonts w:ascii="宋体" w:hAnsi="宋体" w:hint="eastAsia"/>
          <w:sz w:val="24"/>
        </w:rPr>
        <w:t>3.2.3招标人设有最高投标限价的，投标人的投标报价不得超过最高投标限价，最高投标限价在投标人须知前附表中载明。</w:t>
      </w:r>
    </w:p>
    <w:p w:rsidR="00897AC8" w:rsidRDefault="00A32530">
      <w:pPr>
        <w:pStyle w:val="4"/>
        <w:adjustRightInd w:val="0"/>
        <w:snapToGrid w:val="0"/>
        <w:spacing w:line="400" w:lineRule="exact"/>
        <w:rPr>
          <w:rFonts w:cs="宋体" w:hint="default"/>
        </w:rPr>
      </w:pPr>
      <w:r>
        <w:rPr>
          <w:rFonts w:cs="宋体"/>
        </w:rPr>
        <w:lastRenderedPageBreak/>
        <w:t>3.3 投标有效期</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3.3.1 在投标人须知前附表规定的投标有效期内，投标人不得要求撤销或修改其投标文件。</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897AC8" w:rsidRDefault="00A32530">
      <w:pPr>
        <w:pStyle w:val="4"/>
        <w:adjustRightInd w:val="0"/>
        <w:snapToGrid w:val="0"/>
        <w:spacing w:line="400" w:lineRule="exact"/>
        <w:rPr>
          <w:rFonts w:cs="宋体" w:hint="default"/>
        </w:rPr>
      </w:pPr>
      <w:r>
        <w:rPr>
          <w:rFonts w:cs="宋体"/>
        </w:rPr>
        <w:t>3.4 投标保证金（本标段不提供）</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3.4.1 投标人在递交投标文件的同时，应按投标人须知前附表规定的金额、担保形式和第八章“投标文件格式”规定的投标保证金格式递交投标保证金，并作为其投标文件的组成部分。</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3.4.2 投标人不按本章第3.4.1 项要求提交投标保证金的，其投标文件作废标处理。</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3.4.3 开封市公共资源交易中心最迟应当在书面合同签订后5日内向中标人和未中标的投标人退还投标保证金及银行同期存款利息。</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3.4.4 有下列情形之一的，投标保证金将不予退还：</w:t>
      </w:r>
    </w:p>
    <w:p w:rsidR="00897AC8" w:rsidRDefault="00A32530">
      <w:pPr>
        <w:spacing w:line="420" w:lineRule="exact"/>
        <w:rPr>
          <w:rFonts w:ascii="宋体" w:hAnsi="宋体" w:cs="宋体"/>
          <w:sz w:val="24"/>
        </w:rPr>
      </w:pPr>
      <w:r>
        <w:rPr>
          <w:rFonts w:ascii="宋体" w:hAnsi="宋体" w:cs="宋体" w:hint="eastAsia"/>
          <w:sz w:val="24"/>
        </w:rPr>
        <w:t>（一）中标人拒绝按招标文件、投标文件及中标通知书要求与招标人签订合同；</w:t>
      </w:r>
    </w:p>
    <w:p w:rsidR="00897AC8" w:rsidRDefault="00A32530">
      <w:pPr>
        <w:spacing w:line="420" w:lineRule="exact"/>
        <w:rPr>
          <w:rFonts w:ascii="宋体" w:hAnsi="宋体" w:cs="宋体"/>
          <w:sz w:val="24"/>
        </w:rPr>
      </w:pPr>
      <w:r>
        <w:rPr>
          <w:rFonts w:ascii="宋体" w:hAnsi="宋体" w:cs="宋体" w:hint="eastAsia"/>
          <w:sz w:val="24"/>
        </w:rPr>
        <w:t>（二）中标人或投标人要求修改、补充和撤销投标文件的实质性内容或要求更改招标文件和中标通知书的实质性内容；</w:t>
      </w:r>
    </w:p>
    <w:p w:rsidR="00897AC8" w:rsidRDefault="00A32530">
      <w:pPr>
        <w:spacing w:line="420" w:lineRule="exact"/>
        <w:rPr>
          <w:rFonts w:ascii="宋体" w:hAnsi="宋体" w:cs="宋体"/>
          <w:sz w:val="24"/>
        </w:rPr>
      </w:pPr>
      <w:r>
        <w:rPr>
          <w:rFonts w:ascii="宋体" w:hAnsi="宋体" w:cs="宋体" w:hint="eastAsia"/>
          <w:sz w:val="24"/>
        </w:rPr>
        <w:t>（三）中标人拒绝按招标文件规定时间、金额、形式提交履约保证金；</w:t>
      </w:r>
    </w:p>
    <w:p w:rsidR="00897AC8" w:rsidRDefault="00A32530">
      <w:pPr>
        <w:adjustRightInd w:val="0"/>
        <w:snapToGrid w:val="0"/>
        <w:spacing w:line="400" w:lineRule="exact"/>
      </w:pPr>
      <w:r>
        <w:rPr>
          <w:rFonts w:ascii="宋体" w:hAnsi="宋体" w:cs="宋体" w:hint="eastAsia"/>
          <w:sz w:val="24"/>
        </w:rPr>
        <w:t>（四）法律法规和招标文件规定的其他情形。</w:t>
      </w:r>
    </w:p>
    <w:p w:rsidR="00897AC8" w:rsidRDefault="00A32530">
      <w:pPr>
        <w:adjustRightInd w:val="0"/>
        <w:snapToGrid w:val="0"/>
        <w:spacing w:line="400" w:lineRule="exact"/>
        <w:rPr>
          <w:rFonts w:ascii="宋体" w:hAnsi="宋体" w:cs="宋体"/>
          <w:b/>
          <w:bCs/>
          <w:sz w:val="24"/>
        </w:rPr>
      </w:pPr>
      <w:r>
        <w:rPr>
          <w:rFonts w:ascii="宋体" w:hAnsi="宋体" w:cs="宋体" w:hint="eastAsia"/>
          <w:b/>
          <w:bCs/>
          <w:sz w:val="24"/>
        </w:rPr>
        <w:t>3.5 资格审查资料</w:t>
      </w:r>
    </w:p>
    <w:p w:rsidR="00897AC8" w:rsidRDefault="00A32530">
      <w:pPr>
        <w:spacing w:line="420" w:lineRule="exact"/>
        <w:ind w:firstLineChars="100" w:firstLine="240"/>
        <w:rPr>
          <w:rFonts w:ascii="宋体" w:hAnsi="宋体" w:cs="宋体"/>
          <w:sz w:val="24"/>
        </w:rPr>
      </w:pPr>
      <w:r>
        <w:rPr>
          <w:rFonts w:ascii="宋体" w:hAnsi="宋体" w:cs="宋体" w:hint="eastAsia"/>
          <w:sz w:val="24"/>
        </w:rPr>
        <w:t>3.5.1“投标人基本情况表”应附企业法人营业执照、资质证书、 安全生产许可证等相关证件原件扫描件。</w:t>
      </w:r>
    </w:p>
    <w:p w:rsidR="00897AC8" w:rsidRDefault="00A32530">
      <w:pPr>
        <w:spacing w:line="420" w:lineRule="exact"/>
        <w:ind w:firstLineChars="100" w:firstLine="240"/>
        <w:rPr>
          <w:rFonts w:ascii="宋体" w:hAnsi="宋体" w:cs="宋体"/>
          <w:color w:val="000000" w:themeColor="text1"/>
          <w:sz w:val="24"/>
        </w:rPr>
      </w:pPr>
      <w:r>
        <w:rPr>
          <w:rFonts w:ascii="宋体" w:hAnsi="宋体" w:cs="宋体" w:hint="eastAsia"/>
          <w:sz w:val="24"/>
        </w:rPr>
        <w:t>3.5.2 “近年财务状况表”应附经会计师事务所或审计机构审计的财务会计报表，包括资产负债表、损益表、现金流量表、利润表和财务情况说明书的原件扫描件，具体年份要</w:t>
      </w:r>
      <w:r>
        <w:rPr>
          <w:rFonts w:ascii="宋体" w:hAnsi="宋体" w:cs="宋体" w:hint="eastAsia"/>
          <w:color w:val="000000" w:themeColor="text1"/>
          <w:sz w:val="24"/>
        </w:rPr>
        <w:t>求见投标人须知前附表。</w:t>
      </w:r>
    </w:p>
    <w:p w:rsidR="00897AC8" w:rsidRDefault="00A32530">
      <w:pPr>
        <w:spacing w:line="420" w:lineRule="exact"/>
        <w:ind w:firstLineChars="100" w:firstLine="240"/>
        <w:rPr>
          <w:rFonts w:ascii="宋体" w:hAnsi="宋体" w:cs="宋体"/>
          <w:color w:val="000000" w:themeColor="text1"/>
          <w:sz w:val="24"/>
        </w:rPr>
      </w:pPr>
      <w:r>
        <w:rPr>
          <w:rFonts w:ascii="宋体" w:hAnsi="宋体" w:cs="宋体" w:hint="eastAsia"/>
          <w:color w:val="000000" w:themeColor="text1"/>
          <w:sz w:val="24"/>
        </w:rPr>
        <w:t>3.5.3其他资格证明材料：按本招标文件要求附在投标文件中。</w:t>
      </w:r>
    </w:p>
    <w:p w:rsidR="00897AC8" w:rsidRDefault="00A32530">
      <w:pPr>
        <w:pStyle w:val="4"/>
        <w:adjustRightInd w:val="0"/>
        <w:snapToGrid w:val="0"/>
        <w:spacing w:line="400" w:lineRule="exact"/>
        <w:rPr>
          <w:rFonts w:cs="宋体" w:hint="default"/>
        </w:rPr>
      </w:pPr>
      <w:r>
        <w:rPr>
          <w:rFonts w:cs="宋体"/>
        </w:rPr>
        <w:t>3.6 备选投标方案</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投标人须知前附表规定不接受该备选投标方案。允许投标人递交备选投标方案的，只有中标人所递交的备选投标方案方可予以考虑。评标委员会认为中标人的各投标方案优于其按照招标文件要求编制的投标方案的，招标人可以接受该备选投标方案。</w:t>
      </w:r>
    </w:p>
    <w:p w:rsidR="00897AC8" w:rsidRDefault="00A32530">
      <w:pPr>
        <w:pStyle w:val="4"/>
        <w:adjustRightInd w:val="0"/>
        <w:snapToGrid w:val="0"/>
        <w:spacing w:line="400" w:lineRule="exact"/>
        <w:rPr>
          <w:rFonts w:cs="宋体" w:hint="default"/>
        </w:rPr>
      </w:pPr>
      <w:r>
        <w:rPr>
          <w:rFonts w:cs="宋体"/>
        </w:rPr>
        <w:lastRenderedPageBreak/>
        <w:t>3.7投标文件的编制</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3.7.1 投标文件应按第八章“投标文件格式”进行编写，如有必要，可以增加附页，作为投标文件的组成部分。其中，投标函附录在满足招标文件实质性要求的基础上，可以提出比招标文件要求更有利于招标人的承诺。</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3.7.2 投标文件应当对招标文件有关工期、投标有效期、质量要求、技术标准和要求、招标范围等实质性内容作出响应。</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3.7.3</w:t>
      </w:r>
      <w:r>
        <w:rPr>
          <w:rFonts w:ascii="宋体" w:hAnsi="宋体" w:cs="宋体" w:hint="eastAsia"/>
          <w:color w:val="000000"/>
          <w:kern w:val="0"/>
          <w:sz w:val="24"/>
          <w:shd w:val="clear" w:color="auto" w:fill="FFFFFF"/>
        </w:rPr>
        <w:t>电子投标文件需应用投标人的单位CA签章，法定代表人或授权委托人代理人签字的地方应用法定代表人或授权委托人代理人的CA签章;若委托代理人没有CA签章的，则投标文件需上传有委托代理人手写签名。</w:t>
      </w:r>
      <w:r>
        <w:rPr>
          <w:rFonts w:ascii="宋体" w:hAnsi="宋体" w:cs="宋体" w:hint="eastAsia"/>
          <w:sz w:val="24"/>
        </w:rPr>
        <w:t>签字或盖章的具体要求见投标人须知前附表。</w:t>
      </w:r>
    </w:p>
    <w:p w:rsidR="00897AC8" w:rsidRDefault="00A32530">
      <w:pPr>
        <w:pStyle w:val="1"/>
        <w:adjustRightInd w:val="0"/>
        <w:snapToGrid w:val="0"/>
        <w:spacing w:line="400" w:lineRule="exact"/>
        <w:ind w:firstLineChars="200" w:firstLine="480"/>
        <w:rPr>
          <w:rFonts w:ascii="宋体" w:hAnsi="宋体" w:cs="宋体"/>
          <w:sz w:val="24"/>
          <w:szCs w:val="24"/>
        </w:rPr>
      </w:pPr>
      <w:bookmarkStart w:id="52" w:name="_Toc24372578"/>
      <w:bookmarkStart w:id="53" w:name="_Toc24388371"/>
      <w:bookmarkStart w:id="54" w:name="_Toc36204723"/>
      <w:bookmarkStart w:id="55" w:name="_Toc36031699"/>
      <w:bookmarkStart w:id="56" w:name="_Toc36204656"/>
      <w:bookmarkStart w:id="57" w:name="_Toc36204867"/>
      <w:bookmarkStart w:id="58" w:name="_Toc36204985"/>
      <w:r>
        <w:rPr>
          <w:rFonts w:ascii="宋体" w:hAnsi="宋体" w:cs="宋体" w:hint="eastAsia"/>
          <w:b w:val="0"/>
          <w:sz w:val="24"/>
          <w:szCs w:val="24"/>
        </w:rPr>
        <w:t xml:space="preserve">3.7.4 </w:t>
      </w:r>
      <w:bookmarkStart w:id="59" w:name="_Toc17888"/>
      <w:bookmarkStart w:id="60" w:name="_Toc3854"/>
      <w:r>
        <w:rPr>
          <w:rFonts w:ascii="宋体" w:hAnsi="宋体" w:cs="宋体" w:hint="eastAsia"/>
          <w:b w:val="0"/>
          <w:sz w:val="24"/>
          <w:szCs w:val="24"/>
        </w:rPr>
        <w:t>加密的电子投标文件壹份（在会员系统指定位置上传）。</w:t>
      </w:r>
      <w:bookmarkEnd w:id="52"/>
      <w:bookmarkEnd w:id="53"/>
      <w:bookmarkEnd w:id="54"/>
      <w:bookmarkEnd w:id="55"/>
      <w:bookmarkEnd w:id="56"/>
      <w:bookmarkEnd w:id="57"/>
      <w:bookmarkEnd w:id="58"/>
    </w:p>
    <w:p w:rsidR="00897AC8" w:rsidRDefault="00A32530">
      <w:pPr>
        <w:pStyle w:val="1"/>
        <w:adjustRightInd w:val="0"/>
        <w:snapToGrid w:val="0"/>
        <w:spacing w:line="400" w:lineRule="exact"/>
        <w:rPr>
          <w:rFonts w:ascii="宋体" w:hAnsi="宋体" w:cs="宋体"/>
          <w:bCs w:val="0"/>
          <w:sz w:val="24"/>
          <w:szCs w:val="24"/>
        </w:rPr>
      </w:pPr>
      <w:bookmarkStart w:id="61" w:name="_Toc24372579"/>
      <w:bookmarkStart w:id="62" w:name="_Toc24388372"/>
      <w:bookmarkStart w:id="63" w:name="_Toc36204657"/>
      <w:bookmarkStart w:id="64" w:name="_Toc36204868"/>
      <w:bookmarkStart w:id="65" w:name="_Toc36204724"/>
      <w:bookmarkStart w:id="66" w:name="_Toc36031700"/>
      <w:bookmarkStart w:id="67" w:name="_Toc36204986"/>
      <w:r>
        <w:rPr>
          <w:rFonts w:ascii="宋体" w:hAnsi="宋体" w:cs="宋体" w:hint="eastAsia"/>
          <w:sz w:val="24"/>
          <w:szCs w:val="24"/>
        </w:rPr>
        <w:t>4．投标</w:t>
      </w:r>
      <w:bookmarkEnd w:id="59"/>
      <w:bookmarkEnd w:id="60"/>
      <w:bookmarkEnd w:id="61"/>
      <w:bookmarkEnd w:id="62"/>
      <w:bookmarkEnd w:id="63"/>
      <w:bookmarkEnd w:id="64"/>
      <w:bookmarkEnd w:id="65"/>
      <w:bookmarkEnd w:id="66"/>
      <w:bookmarkEnd w:id="67"/>
    </w:p>
    <w:p w:rsidR="00897AC8" w:rsidRDefault="00A32530">
      <w:pPr>
        <w:pStyle w:val="4"/>
        <w:adjustRightInd w:val="0"/>
        <w:snapToGrid w:val="0"/>
        <w:spacing w:line="400" w:lineRule="exact"/>
        <w:rPr>
          <w:rFonts w:cs="宋体" w:hint="default"/>
        </w:rPr>
      </w:pPr>
      <w:r>
        <w:rPr>
          <w:rFonts w:cs="宋体"/>
        </w:rPr>
        <w:t>4.2 投标文件的递交</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4.2.1 投标人应在投标人须知前附表第2.2.2 项规定的投标截止时间前递交投标文件。</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sz w:val="24"/>
        </w:rPr>
        <w:t xml:space="preserve">4.2.2 </w:t>
      </w:r>
      <w:r>
        <w:rPr>
          <w:rFonts w:ascii="宋体" w:hAnsi="宋体" w:cs="宋体" w:hint="eastAsia"/>
          <w:color w:val="000000" w:themeColor="text1"/>
          <w:sz w:val="24"/>
        </w:rPr>
        <w:t>投标人递交投标文件的地点：不适用。</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4.2.3 除投标人须知前附表另有规定外，投标人所递交的投标文件不予退还。</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4.2.4 逾期送达的或者未送达指定地点的投标文件，招标人不予受理。</w:t>
      </w:r>
    </w:p>
    <w:p w:rsidR="00897AC8" w:rsidRDefault="00A32530">
      <w:pPr>
        <w:adjustRightInd w:val="0"/>
        <w:snapToGrid w:val="0"/>
        <w:spacing w:line="400" w:lineRule="exact"/>
        <w:rPr>
          <w:rFonts w:ascii="宋体" w:hAnsi="宋体" w:cs="宋体"/>
          <w:b/>
          <w:sz w:val="24"/>
        </w:rPr>
      </w:pPr>
      <w:r>
        <w:rPr>
          <w:rFonts w:ascii="宋体" w:hAnsi="宋体" w:cs="宋体" w:hint="eastAsia"/>
          <w:b/>
          <w:sz w:val="24"/>
        </w:rPr>
        <w:t>4.3 投标文件的修改与撤回</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 xml:space="preserve">4.3.1 在本章投标人须知前附表第2.2.2 项规定的投标截止时间前，投标人可以修改或撤回已递交的投标文件。   </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4.3.2 投标人修改或撤回已递交投标文件应按照投标人须知前附表第3.7.3 项的要求签字或盖章。</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4.3.3 修改的内容为投标文件的组成部分。修改的投标文件应按照本招标文件规定进行编制、递交。</w:t>
      </w:r>
    </w:p>
    <w:p w:rsidR="00897AC8" w:rsidRDefault="00A32530">
      <w:pPr>
        <w:pStyle w:val="1"/>
        <w:adjustRightInd w:val="0"/>
        <w:snapToGrid w:val="0"/>
        <w:spacing w:line="400" w:lineRule="exact"/>
        <w:rPr>
          <w:rFonts w:ascii="宋体" w:hAnsi="宋体" w:cs="宋体"/>
          <w:bCs w:val="0"/>
          <w:sz w:val="24"/>
          <w:szCs w:val="24"/>
        </w:rPr>
      </w:pPr>
      <w:bookmarkStart w:id="68" w:name="_Toc36204987"/>
      <w:bookmarkStart w:id="69" w:name="_Toc26942"/>
      <w:bookmarkStart w:id="70" w:name="_Toc17252"/>
      <w:bookmarkStart w:id="71" w:name="_Toc24372580"/>
      <w:bookmarkStart w:id="72" w:name="_Toc36031701"/>
      <w:bookmarkStart w:id="73" w:name="_Toc36204725"/>
      <w:bookmarkStart w:id="74" w:name="_Toc36204658"/>
      <w:bookmarkStart w:id="75" w:name="_Toc24388373"/>
      <w:bookmarkStart w:id="76" w:name="_Toc36204869"/>
      <w:r>
        <w:rPr>
          <w:rFonts w:ascii="宋体" w:hAnsi="宋体" w:cs="宋体" w:hint="eastAsia"/>
          <w:sz w:val="24"/>
          <w:szCs w:val="24"/>
        </w:rPr>
        <w:t>5．开标</w:t>
      </w:r>
      <w:bookmarkEnd w:id="68"/>
      <w:bookmarkEnd w:id="69"/>
      <w:bookmarkEnd w:id="70"/>
      <w:bookmarkEnd w:id="71"/>
      <w:bookmarkEnd w:id="72"/>
      <w:bookmarkEnd w:id="73"/>
      <w:bookmarkEnd w:id="74"/>
      <w:bookmarkEnd w:id="75"/>
      <w:bookmarkEnd w:id="76"/>
    </w:p>
    <w:p w:rsidR="00897AC8" w:rsidRDefault="00A32530">
      <w:pPr>
        <w:pStyle w:val="4"/>
        <w:adjustRightInd w:val="0"/>
        <w:snapToGrid w:val="0"/>
        <w:spacing w:line="400" w:lineRule="exact"/>
        <w:rPr>
          <w:rFonts w:cs="宋体" w:hint="default"/>
        </w:rPr>
      </w:pPr>
      <w:r>
        <w:rPr>
          <w:rFonts w:cs="宋体"/>
        </w:rPr>
        <w:t>5.1 开标时间</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招标人在投标人须知前附表第2.2.2 项规定的投标截止时间（开标时间）公开开标。</w:t>
      </w:r>
    </w:p>
    <w:p w:rsidR="00897AC8" w:rsidRDefault="00A32530">
      <w:pPr>
        <w:pStyle w:val="4"/>
        <w:adjustRightInd w:val="0"/>
        <w:snapToGrid w:val="0"/>
        <w:spacing w:line="400" w:lineRule="exact"/>
        <w:rPr>
          <w:rFonts w:cs="宋体" w:hint="default"/>
        </w:rPr>
      </w:pPr>
      <w:r>
        <w:rPr>
          <w:rFonts w:cs="宋体"/>
        </w:rPr>
        <w:t>5.2 开标程序</w:t>
      </w:r>
    </w:p>
    <w:p w:rsidR="00897AC8" w:rsidRDefault="00A32530">
      <w:pPr>
        <w:widowControl/>
        <w:shd w:val="clear" w:color="auto" w:fill="FFFFFF"/>
        <w:spacing w:line="360" w:lineRule="auto"/>
        <w:ind w:leftChars="171" w:left="359" w:firstLineChars="200" w:firstLine="480"/>
        <w:rPr>
          <w:rFonts w:asciiTheme="minorEastAsia" w:eastAsiaTheme="minorEastAsia" w:hAnsiTheme="minorEastAsia" w:cs="宋体"/>
          <w:color w:val="000000" w:themeColor="text1"/>
          <w:sz w:val="24"/>
        </w:rPr>
      </w:pPr>
      <w:bookmarkStart w:id="77" w:name="_Toc106"/>
      <w:bookmarkStart w:id="78" w:name="_Toc13056"/>
      <w:r>
        <w:rPr>
          <w:rFonts w:asciiTheme="minorEastAsia" w:eastAsiaTheme="minorEastAsia" w:hAnsiTheme="minorEastAsia" w:hint="eastAsia"/>
          <w:color w:val="000000" w:themeColor="text1"/>
          <w:sz w:val="24"/>
          <w:shd w:val="clear" w:color="auto" w:fill="FFFFFF"/>
        </w:rPr>
        <w:lastRenderedPageBreak/>
        <w:t>本项目采用“远程不见面”开标方式，投标人无需到现场提交原件资料、无需到开封市公共资源交易中心现场参加开标会议；投标人应当在开标时间前,登录远程开标大厅,在线准时参加开标活动并按照开标程序解密投标文件、答疑澄清等。（系统解密时长默认为40分钟，错过解密时长者视为自动放弃本次投标。）</w:t>
      </w:r>
    </w:p>
    <w:p w:rsidR="00897AC8" w:rsidRDefault="00A32530">
      <w:pPr>
        <w:widowControl/>
        <w:shd w:val="clear" w:color="auto" w:fill="FFFFFF"/>
        <w:spacing w:line="360" w:lineRule="auto"/>
        <w:ind w:left="360" w:hangingChars="150" w:hanging="360"/>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 xml:space="preserve">      开标具体操作流程，详见</w:t>
      </w:r>
      <w:hyperlink r:id="rId16" w:history="1">
        <w:r>
          <w:rPr>
            <w:rStyle w:val="af1"/>
            <w:rFonts w:ascii="宋体" w:hAnsi="宋体" w:cs="宋体" w:hint="eastAsia"/>
            <w:color w:val="000000" w:themeColor="text1"/>
            <w:sz w:val="24"/>
            <w:shd w:val="clear" w:color="auto" w:fill="FFFFFF"/>
          </w:rPr>
          <w:t>开封市公共资源交易平台不见面开标系统操作手册-投标单位V1.0.pdf</w:t>
        </w:r>
      </w:hyperlink>
      <w:r>
        <w:rPr>
          <w:rFonts w:ascii="宋体" w:hAnsi="宋体" w:cs="宋体" w:hint="eastAsia"/>
          <w:color w:val="000000" w:themeColor="text1"/>
          <w:kern w:val="0"/>
          <w:sz w:val="24"/>
          <w:shd w:val="clear" w:color="auto" w:fill="FFFFFF"/>
        </w:rPr>
        <w:t>。</w:t>
      </w:r>
    </w:p>
    <w:p w:rsidR="00897AC8" w:rsidRDefault="00A32530">
      <w:pPr>
        <w:snapToGrid w:val="0"/>
        <w:spacing w:line="420" w:lineRule="exact"/>
        <w:rPr>
          <w:rFonts w:ascii="宋体" w:hAnsi="宋体" w:cs="宋体"/>
          <w:b/>
          <w:sz w:val="24"/>
        </w:rPr>
      </w:pPr>
      <w:r>
        <w:rPr>
          <w:rFonts w:ascii="宋体" w:hAnsi="宋体" w:cs="宋体" w:hint="eastAsia"/>
          <w:b/>
          <w:sz w:val="24"/>
        </w:rPr>
        <w:t>5.3开标异议</w:t>
      </w:r>
    </w:p>
    <w:p w:rsidR="00897AC8" w:rsidRDefault="00A32530">
      <w:pPr>
        <w:snapToGrid w:val="0"/>
        <w:spacing w:line="420" w:lineRule="exact"/>
        <w:ind w:firstLineChars="200" w:firstLine="508"/>
        <w:rPr>
          <w:rFonts w:ascii="宋体" w:hAnsi="宋体" w:cs="宋体"/>
          <w:b/>
          <w:sz w:val="24"/>
        </w:rPr>
      </w:pPr>
      <w:r>
        <w:rPr>
          <w:rFonts w:asciiTheme="minorEastAsia" w:eastAsiaTheme="minorEastAsia" w:hAnsiTheme="minorEastAsia" w:cs="仿宋" w:hint="eastAsia"/>
          <w:color w:val="000000" w:themeColor="text1"/>
          <w:spacing w:val="7"/>
          <w:sz w:val="24"/>
          <w:shd w:val="clear" w:color="auto" w:fill="FFFFFF"/>
        </w:rPr>
        <w:t>投标人对开标有异议者，应当在最后一个投标人完成解密5分钟内在开标大厅系统内提出质疑。招标人应当当场作出答复，并制作记录。未在规定时间内提出质疑，视为同意整个开标过程。</w:t>
      </w:r>
    </w:p>
    <w:p w:rsidR="00897AC8" w:rsidRDefault="00A32530">
      <w:pPr>
        <w:pStyle w:val="1"/>
        <w:adjustRightInd w:val="0"/>
        <w:snapToGrid w:val="0"/>
        <w:spacing w:line="400" w:lineRule="exact"/>
        <w:rPr>
          <w:rFonts w:ascii="宋体" w:hAnsi="宋体" w:cs="宋体"/>
          <w:bCs w:val="0"/>
          <w:sz w:val="24"/>
          <w:szCs w:val="24"/>
        </w:rPr>
      </w:pPr>
      <w:bookmarkStart w:id="79" w:name="_Toc24388374"/>
      <w:bookmarkStart w:id="80" w:name="_Toc24372581"/>
      <w:bookmarkStart w:id="81" w:name="_Toc36031702"/>
      <w:bookmarkStart w:id="82" w:name="_Toc36204870"/>
      <w:bookmarkStart w:id="83" w:name="_Toc36204726"/>
      <w:bookmarkStart w:id="84" w:name="_Toc36204659"/>
      <w:bookmarkStart w:id="85" w:name="_Toc36204988"/>
      <w:r>
        <w:rPr>
          <w:rFonts w:ascii="宋体" w:hAnsi="宋体" w:cs="宋体" w:hint="eastAsia"/>
          <w:sz w:val="24"/>
          <w:szCs w:val="24"/>
        </w:rPr>
        <w:t>6．评标</w:t>
      </w:r>
      <w:bookmarkEnd w:id="77"/>
      <w:bookmarkEnd w:id="78"/>
      <w:bookmarkEnd w:id="79"/>
      <w:bookmarkEnd w:id="80"/>
      <w:bookmarkEnd w:id="81"/>
      <w:bookmarkEnd w:id="82"/>
      <w:bookmarkEnd w:id="83"/>
      <w:bookmarkEnd w:id="84"/>
      <w:bookmarkEnd w:id="85"/>
    </w:p>
    <w:p w:rsidR="00897AC8" w:rsidRDefault="00A32530">
      <w:pPr>
        <w:pStyle w:val="4"/>
        <w:adjustRightInd w:val="0"/>
        <w:snapToGrid w:val="0"/>
        <w:spacing w:line="400" w:lineRule="exact"/>
        <w:rPr>
          <w:rFonts w:cs="宋体" w:hint="default"/>
        </w:rPr>
      </w:pPr>
      <w:r>
        <w:rPr>
          <w:rFonts w:cs="宋体"/>
        </w:rPr>
        <w:t>6.1 评标委员会</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6.1.1 评标由招标人依法组建的评标委员会负责。评标委员会由招标人代表，以及有关技术、经济等方面的专家组成。评标委员会成员人数以及技术、经济等方面专家的确定方式见投标人须知前附表。</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6.1.2 评标委员会成员有下列情形之一的，应当回避：</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(1）招标人或投标人的主要负责人的近亲属；</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(2）项目主管部门或者行政监督部门的人员：</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(3）与投标人有经济利益关系，可能影响对投标公正评审的；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rsidR="00897AC8" w:rsidRDefault="00A32530">
      <w:pPr>
        <w:pStyle w:val="4"/>
        <w:adjustRightInd w:val="0"/>
        <w:snapToGrid w:val="0"/>
        <w:spacing w:line="400" w:lineRule="exact"/>
        <w:rPr>
          <w:rFonts w:cs="宋体" w:hint="default"/>
        </w:rPr>
      </w:pPr>
      <w:r>
        <w:rPr>
          <w:rFonts w:cs="宋体"/>
        </w:rPr>
        <w:t>6.2 评标原则</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评标活动遵循公平、公正、科学和择优的原则。</w:t>
      </w:r>
    </w:p>
    <w:p w:rsidR="00897AC8" w:rsidRDefault="00A32530">
      <w:pPr>
        <w:pStyle w:val="4"/>
        <w:adjustRightInd w:val="0"/>
        <w:snapToGrid w:val="0"/>
        <w:spacing w:line="400" w:lineRule="exact"/>
        <w:rPr>
          <w:rFonts w:cs="宋体" w:hint="default"/>
        </w:rPr>
      </w:pPr>
      <w:r>
        <w:rPr>
          <w:rFonts w:cs="宋体"/>
        </w:rPr>
        <w:t>6.3 评标</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897AC8" w:rsidRDefault="00A32530">
      <w:pPr>
        <w:pStyle w:val="1"/>
        <w:adjustRightInd w:val="0"/>
        <w:snapToGrid w:val="0"/>
        <w:spacing w:line="400" w:lineRule="exact"/>
        <w:rPr>
          <w:rFonts w:ascii="宋体" w:hAnsi="宋体" w:cs="宋体"/>
          <w:bCs w:val="0"/>
          <w:sz w:val="24"/>
          <w:szCs w:val="24"/>
        </w:rPr>
      </w:pPr>
      <w:bookmarkStart w:id="86" w:name="_Toc10883"/>
      <w:bookmarkStart w:id="87" w:name="_Toc10564"/>
      <w:bookmarkStart w:id="88" w:name="_Toc24372582"/>
      <w:bookmarkStart w:id="89" w:name="_Toc36204660"/>
      <w:bookmarkStart w:id="90" w:name="_Toc24388375"/>
      <w:bookmarkStart w:id="91" w:name="_Toc36031703"/>
      <w:bookmarkStart w:id="92" w:name="_Toc36204871"/>
      <w:bookmarkStart w:id="93" w:name="_Toc36204989"/>
      <w:bookmarkStart w:id="94" w:name="_Toc36204727"/>
      <w:r>
        <w:rPr>
          <w:rFonts w:ascii="宋体" w:hAnsi="宋体" w:cs="宋体" w:hint="eastAsia"/>
          <w:sz w:val="24"/>
          <w:szCs w:val="24"/>
        </w:rPr>
        <w:lastRenderedPageBreak/>
        <w:t>7．合同授予</w:t>
      </w:r>
      <w:bookmarkEnd w:id="86"/>
      <w:bookmarkEnd w:id="87"/>
      <w:bookmarkEnd w:id="88"/>
      <w:bookmarkEnd w:id="89"/>
      <w:bookmarkEnd w:id="90"/>
      <w:bookmarkEnd w:id="91"/>
      <w:bookmarkEnd w:id="92"/>
      <w:bookmarkEnd w:id="93"/>
      <w:bookmarkEnd w:id="94"/>
    </w:p>
    <w:p w:rsidR="00897AC8" w:rsidRDefault="00A32530">
      <w:pPr>
        <w:pStyle w:val="4"/>
        <w:adjustRightInd w:val="0"/>
        <w:snapToGrid w:val="0"/>
        <w:spacing w:line="400" w:lineRule="exact"/>
        <w:rPr>
          <w:rFonts w:cs="宋体" w:hint="default"/>
        </w:rPr>
      </w:pPr>
      <w:r>
        <w:rPr>
          <w:rFonts w:cs="宋体"/>
        </w:rPr>
        <w:t>7.1 定标方式</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897AC8" w:rsidRDefault="00A32530">
      <w:pPr>
        <w:pStyle w:val="4"/>
        <w:adjustRightInd w:val="0"/>
        <w:snapToGrid w:val="0"/>
        <w:spacing w:line="400" w:lineRule="exact"/>
        <w:rPr>
          <w:rFonts w:cs="宋体" w:hint="default"/>
        </w:rPr>
      </w:pPr>
      <w:r>
        <w:rPr>
          <w:rFonts w:cs="宋体"/>
        </w:rPr>
        <w:t>7.2 中标通知</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在本章第3.3 款规定的投标有效期内，招标人以书面形式向中标人发出中标通知书，同时将中标结果通知未中标的投标人。</w:t>
      </w:r>
    </w:p>
    <w:p w:rsidR="00897AC8" w:rsidRDefault="00A32530">
      <w:pPr>
        <w:pStyle w:val="4"/>
        <w:adjustRightInd w:val="0"/>
        <w:snapToGrid w:val="0"/>
        <w:spacing w:line="400" w:lineRule="exact"/>
        <w:rPr>
          <w:rFonts w:cs="宋体" w:hint="default"/>
        </w:rPr>
      </w:pPr>
      <w:r>
        <w:rPr>
          <w:rFonts w:cs="宋体"/>
        </w:rPr>
        <w:t>7.3履约担保</w:t>
      </w:r>
    </w:p>
    <w:p w:rsidR="00897AC8" w:rsidRDefault="00A32530">
      <w:pPr>
        <w:spacing w:line="360" w:lineRule="auto"/>
        <w:ind w:firstLineChars="200" w:firstLine="480"/>
        <w:rPr>
          <w:color w:val="000000"/>
          <w:sz w:val="24"/>
        </w:rPr>
      </w:pPr>
      <w:r>
        <w:rPr>
          <w:rFonts w:hint="eastAsia"/>
          <w:color w:val="000000"/>
          <w:sz w:val="24"/>
        </w:rPr>
        <w:t xml:space="preserve">7.3.1 </w:t>
      </w:r>
      <w:r>
        <w:rPr>
          <w:rFonts w:hint="eastAsia"/>
          <w:color w:val="000000"/>
          <w:sz w:val="24"/>
        </w:rPr>
        <w:t>在签订合同前，中标人应按投标人须知前附表规定的金额、担保形式和招标文件第四章“合同条款及格式”规定的或者事先经过招标人书面认可的履约担保格式向招标人提交履约担保。</w:t>
      </w:r>
    </w:p>
    <w:p w:rsidR="00897AC8" w:rsidRDefault="00A32530">
      <w:pPr>
        <w:spacing w:line="360" w:lineRule="auto"/>
        <w:ind w:firstLineChars="200" w:firstLine="480"/>
        <w:rPr>
          <w:rFonts w:ascii="宋体" w:hAnsi="宋体"/>
          <w:color w:val="000000"/>
          <w:sz w:val="24"/>
        </w:rPr>
      </w:pPr>
      <w:r>
        <w:rPr>
          <w:rFonts w:hint="eastAsia"/>
          <w:color w:val="000000"/>
          <w:sz w:val="24"/>
        </w:rPr>
        <w:t xml:space="preserve">7.3.2 </w:t>
      </w:r>
      <w:r>
        <w:rPr>
          <w:rFonts w:hint="eastAsia"/>
          <w:color w:val="000000"/>
          <w:sz w:val="24"/>
        </w:rPr>
        <w:t>中标人不能按本章第</w:t>
      </w:r>
      <w:r>
        <w:rPr>
          <w:rFonts w:hint="eastAsia"/>
          <w:color w:val="000000"/>
          <w:sz w:val="24"/>
        </w:rPr>
        <w:t xml:space="preserve">7.3.1 </w:t>
      </w:r>
      <w:r>
        <w:rPr>
          <w:rFonts w:hint="eastAsia"/>
          <w:color w:val="000000"/>
          <w:sz w:val="24"/>
        </w:rPr>
        <w:t>项要求提交履约担保的，视为放弃中标，给招标人造成的损失，中标人还应当予以赔偿。</w:t>
      </w:r>
    </w:p>
    <w:p w:rsidR="00897AC8" w:rsidRDefault="00A32530">
      <w:pPr>
        <w:pStyle w:val="4"/>
        <w:adjustRightInd w:val="0"/>
        <w:snapToGrid w:val="0"/>
        <w:spacing w:line="400" w:lineRule="exact"/>
        <w:rPr>
          <w:rFonts w:cs="宋体" w:hint="default"/>
        </w:rPr>
      </w:pPr>
      <w:r>
        <w:rPr>
          <w:rFonts w:cs="宋体"/>
        </w:rPr>
        <w:t>7.4 签订合同</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7.4.1 招标人和中标人应当自中标通知书发出之日起30 天内，根据招标文件和中标人的投标文件订立书面合同。中标人无正当理由拒签合同的，招标人取消其中标资格；给招标人造成的损失超过投标保证金数额的，中标人还应当对超过部分予以赔偿。</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7.4.2 发出中标通知书后，招标人无正当理由拒签合同的；给中标人造成损失的，还应当赔偿损失。</w:t>
      </w:r>
    </w:p>
    <w:p w:rsidR="00897AC8" w:rsidRDefault="00A32530">
      <w:pPr>
        <w:pStyle w:val="1"/>
        <w:adjustRightInd w:val="0"/>
        <w:snapToGrid w:val="0"/>
        <w:spacing w:line="400" w:lineRule="exact"/>
        <w:rPr>
          <w:rFonts w:ascii="宋体" w:hAnsi="宋体" w:cs="宋体"/>
          <w:bCs w:val="0"/>
          <w:sz w:val="24"/>
          <w:szCs w:val="24"/>
        </w:rPr>
      </w:pPr>
      <w:bookmarkStart w:id="95" w:name="_Toc17166"/>
      <w:bookmarkStart w:id="96" w:name="_Toc30309"/>
      <w:bookmarkStart w:id="97" w:name="_Toc24372583"/>
      <w:bookmarkStart w:id="98" w:name="_Toc24388376"/>
      <w:bookmarkStart w:id="99" w:name="_Toc36031704"/>
      <w:bookmarkStart w:id="100" w:name="_Toc36204661"/>
      <w:bookmarkStart w:id="101" w:name="_Toc36204728"/>
      <w:bookmarkStart w:id="102" w:name="_Toc36204872"/>
      <w:bookmarkStart w:id="103" w:name="_Toc36204990"/>
      <w:r>
        <w:rPr>
          <w:rFonts w:ascii="宋体" w:hAnsi="宋体" w:cs="宋体" w:hint="eastAsia"/>
          <w:sz w:val="24"/>
          <w:szCs w:val="24"/>
        </w:rPr>
        <w:t>8．重新招标和不再招标</w:t>
      </w:r>
      <w:bookmarkEnd w:id="95"/>
      <w:bookmarkEnd w:id="96"/>
      <w:bookmarkEnd w:id="97"/>
      <w:bookmarkEnd w:id="98"/>
      <w:bookmarkEnd w:id="99"/>
      <w:bookmarkEnd w:id="100"/>
      <w:bookmarkEnd w:id="101"/>
      <w:bookmarkEnd w:id="102"/>
      <w:bookmarkEnd w:id="103"/>
    </w:p>
    <w:p w:rsidR="00897AC8" w:rsidRDefault="00A32530">
      <w:pPr>
        <w:pStyle w:val="4"/>
        <w:adjustRightInd w:val="0"/>
        <w:snapToGrid w:val="0"/>
        <w:spacing w:line="400" w:lineRule="exact"/>
        <w:rPr>
          <w:rFonts w:cs="宋体" w:hint="default"/>
        </w:rPr>
      </w:pPr>
      <w:r>
        <w:rPr>
          <w:rFonts w:cs="宋体"/>
        </w:rPr>
        <w:t>8.1 重新招标</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有下列情形之一的，招标人将重新招标：</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(l）投标截止时间止，投标人少于3 个的；</w:t>
      </w:r>
    </w:p>
    <w:p w:rsidR="00897AC8" w:rsidRDefault="00A32530">
      <w:pPr>
        <w:numPr>
          <w:ilvl w:val="0"/>
          <w:numId w:val="4"/>
        </w:numPr>
        <w:adjustRightInd w:val="0"/>
        <w:snapToGrid w:val="0"/>
        <w:spacing w:line="400" w:lineRule="exact"/>
        <w:ind w:firstLineChars="200" w:firstLine="480"/>
        <w:rPr>
          <w:rFonts w:ascii="宋体" w:hAnsi="宋体" w:cs="宋体"/>
          <w:sz w:val="24"/>
        </w:rPr>
      </w:pPr>
      <w:r>
        <w:rPr>
          <w:rFonts w:ascii="宋体" w:hAnsi="宋体" w:cs="宋体" w:hint="eastAsia"/>
          <w:sz w:val="24"/>
        </w:rPr>
        <w:t>经评标委员会评审后否决所有投标的；</w:t>
      </w:r>
    </w:p>
    <w:p w:rsidR="00897AC8" w:rsidRDefault="00A32530">
      <w:pPr>
        <w:pStyle w:val="4"/>
        <w:adjustRightInd w:val="0"/>
        <w:snapToGrid w:val="0"/>
        <w:spacing w:line="400" w:lineRule="exact"/>
        <w:rPr>
          <w:rFonts w:cs="宋体" w:hint="default"/>
        </w:rPr>
      </w:pPr>
      <w:r>
        <w:rPr>
          <w:rFonts w:cs="宋体"/>
        </w:rPr>
        <w:t>8.2 不再招标</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lastRenderedPageBreak/>
        <w:t>重新招标后投标人仍少于3 个或者所有投标被否决的，属于必须审批或核准的工程建设项目，经原审批或核准部门批准后不再进行招标。</w:t>
      </w:r>
    </w:p>
    <w:p w:rsidR="00897AC8" w:rsidRDefault="00A32530">
      <w:pPr>
        <w:pStyle w:val="1"/>
        <w:adjustRightInd w:val="0"/>
        <w:snapToGrid w:val="0"/>
        <w:spacing w:line="400" w:lineRule="exact"/>
        <w:rPr>
          <w:rFonts w:ascii="宋体" w:hAnsi="宋体" w:cs="宋体"/>
          <w:bCs w:val="0"/>
          <w:sz w:val="24"/>
          <w:szCs w:val="24"/>
        </w:rPr>
      </w:pPr>
      <w:bookmarkStart w:id="104" w:name="_Toc36204873"/>
      <w:bookmarkStart w:id="105" w:name="_Toc36031705"/>
      <w:bookmarkStart w:id="106" w:name="_Toc36204729"/>
      <w:bookmarkStart w:id="107" w:name="_Toc17369"/>
      <w:bookmarkStart w:id="108" w:name="_Toc16807"/>
      <w:bookmarkStart w:id="109" w:name="_Toc24388377"/>
      <w:bookmarkStart w:id="110" w:name="_Toc36204991"/>
      <w:bookmarkStart w:id="111" w:name="_Toc24372584"/>
      <w:bookmarkStart w:id="112" w:name="_Toc36204662"/>
      <w:r>
        <w:rPr>
          <w:rFonts w:ascii="宋体" w:hAnsi="宋体" w:cs="宋体" w:hint="eastAsia"/>
          <w:sz w:val="24"/>
          <w:szCs w:val="24"/>
        </w:rPr>
        <w:t>9．纪律和监督</w:t>
      </w:r>
      <w:bookmarkEnd w:id="104"/>
      <w:bookmarkEnd w:id="105"/>
      <w:bookmarkEnd w:id="106"/>
      <w:bookmarkEnd w:id="107"/>
      <w:bookmarkEnd w:id="108"/>
      <w:bookmarkEnd w:id="109"/>
      <w:bookmarkEnd w:id="110"/>
      <w:bookmarkEnd w:id="111"/>
      <w:bookmarkEnd w:id="112"/>
    </w:p>
    <w:p w:rsidR="00897AC8" w:rsidRDefault="00A32530">
      <w:pPr>
        <w:pStyle w:val="4"/>
        <w:adjustRightInd w:val="0"/>
        <w:snapToGrid w:val="0"/>
        <w:spacing w:line="400" w:lineRule="exact"/>
        <w:rPr>
          <w:rFonts w:cs="宋体" w:hint="default"/>
        </w:rPr>
      </w:pPr>
      <w:r>
        <w:rPr>
          <w:rFonts w:cs="宋体"/>
        </w:rPr>
        <w:t>9.1 对招标人的纪律要求</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897AC8" w:rsidRDefault="00A32530">
      <w:pPr>
        <w:pStyle w:val="4"/>
        <w:adjustRightInd w:val="0"/>
        <w:snapToGrid w:val="0"/>
        <w:spacing w:line="400" w:lineRule="exact"/>
        <w:rPr>
          <w:rFonts w:cs="宋体" w:hint="default"/>
        </w:rPr>
      </w:pPr>
      <w:r>
        <w:rPr>
          <w:rFonts w:cs="宋体"/>
        </w:rPr>
        <w:t>9.2 对投标人的纪律要求</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97AC8" w:rsidRDefault="00A32530">
      <w:pPr>
        <w:pStyle w:val="4"/>
        <w:adjustRightInd w:val="0"/>
        <w:snapToGrid w:val="0"/>
        <w:spacing w:line="400" w:lineRule="exact"/>
        <w:rPr>
          <w:rFonts w:cs="宋体" w:hint="default"/>
        </w:rPr>
      </w:pPr>
      <w:r>
        <w:rPr>
          <w:rFonts w:cs="宋体"/>
        </w:rPr>
        <w:t>9.3 对评标委员会成员的纪律要求</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97AC8" w:rsidRDefault="00A32530">
      <w:pPr>
        <w:pStyle w:val="4"/>
        <w:adjustRightInd w:val="0"/>
        <w:snapToGrid w:val="0"/>
        <w:spacing w:line="400" w:lineRule="exact"/>
        <w:rPr>
          <w:rFonts w:cs="宋体" w:hint="default"/>
        </w:rPr>
      </w:pPr>
      <w:r>
        <w:rPr>
          <w:rFonts w:cs="宋体"/>
        </w:rPr>
        <w:t>9.4 对与评标活动有关的工作人员的纪律要求</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97AC8" w:rsidRDefault="00A32530">
      <w:pPr>
        <w:pStyle w:val="4"/>
        <w:adjustRightInd w:val="0"/>
        <w:snapToGrid w:val="0"/>
        <w:spacing w:line="400" w:lineRule="exact"/>
        <w:rPr>
          <w:rFonts w:cs="宋体" w:hint="default"/>
        </w:rPr>
      </w:pPr>
      <w:r>
        <w:rPr>
          <w:rFonts w:cs="宋体"/>
        </w:rPr>
        <w:t>9.5 投诉</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897AC8" w:rsidRDefault="00A32530">
      <w:pPr>
        <w:pStyle w:val="1"/>
        <w:adjustRightInd w:val="0"/>
        <w:snapToGrid w:val="0"/>
        <w:spacing w:line="400" w:lineRule="exact"/>
        <w:rPr>
          <w:rFonts w:ascii="宋体" w:hAnsi="宋体" w:cs="宋体"/>
          <w:bCs w:val="0"/>
          <w:sz w:val="24"/>
          <w:szCs w:val="24"/>
        </w:rPr>
      </w:pPr>
      <w:bookmarkStart w:id="113" w:name="_Toc36204992"/>
      <w:bookmarkStart w:id="114" w:name="_Toc36204874"/>
      <w:bookmarkStart w:id="115" w:name="_Toc16544"/>
      <w:bookmarkStart w:id="116" w:name="_Toc30054"/>
      <w:bookmarkStart w:id="117" w:name="_Toc24372585"/>
      <w:bookmarkStart w:id="118" w:name="_Toc36031706"/>
      <w:bookmarkStart w:id="119" w:name="_Toc36204730"/>
      <w:bookmarkStart w:id="120" w:name="_Toc24388378"/>
      <w:bookmarkStart w:id="121" w:name="_Toc36204663"/>
      <w:r>
        <w:rPr>
          <w:rFonts w:ascii="宋体" w:hAnsi="宋体" w:cs="宋体" w:hint="eastAsia"/>
          <w:sz w:val="24"/>
          <w:szCs w:val="24"/>
        </w:rPr>
        <w:t>10.需要补充的其他内容</w:t>
      </w:r>
      <w:bookmarkEnd w:id="113"/>
      <w:bookmarkEnd w:id="114"/>
      <w:bookmarkEnd w:id="115"/>
      <w:bookmarkEnd w:id="116"/>
      <w:bookmarkEnd w:id="117"/>
      <w:bookmarkEnd w:id="118"/>
      <w:bookmarkEnd w:id="119"/>
      <w:bookmarkEnd w:id="120"/>
      <w:bookmarkEnd w:id="121"/>
    </w:p>
    <w:p w:rsidR="00897AC8" w:rsidRDefault="00A32530">
      <w:pPr>
        <w:adjustRightInd w:val="0"/>
        <w:snapToGrid w:val="0"/>
        <w:spacing w:line="400" w:lineRule="exact"/>
        <w:ind w:firstLineChars="200" w:firstLine="480"/>
        <w:rPr>
          <w:rFonts w:ascii="宋体" w:hAnsi="宋体" w:cs="宋体"/>
          <w:bCs/>
          <w:szCs w:val="32"/>
        </w:rPr>
      </w:pPr>
      <w:r>
        <w:rPr>
          <w:rFonts w:ascii="宋体" w:hAnsi="宋体" w:cs="宋体" w:hint="eastAsia"/>
          <w:sz w:val="24"/>
        </w:rPr>
        <w:t>需要补充的其他内容：见投标人须知前附表。</w:t>
      </w:r>
    </w:p>
    <w:p w:rsidR="00897AC8" w:rsidRDefault="00A32530">
      <w:pPr>
        <w:pStyle w:val="aa"/>
      </w:pPr>
      <w:r>
        <w:br w:type="page"/>
      </w:r>
      <w:bookmarkStart w:id="122" w:name="_Toc36204993"/>
      <w:bookmarkStart w:id="123" w:name="_Toc36204731"/>
      <w:bookmarkStart w:id="124" w:name="_Toc304_WPSOffice_Level1"/>
      <w:bookmarkStart w:id="125" w:name="_Toc256519726"/>
      <w:bookmarkStart w:id="126" w:name="_Toc481056337"/>
      <w:bookmarkStart w:id="127" w:name="_Toc254788512"/>
      <w:bookmarkStart w:id="128" w:name="_Toc7073"/>
      <w:bookmarkStart w:id="129" w:name="_Toc30393"/>
      <w:bookmarkStart w:id="130" w:name="_Toc28942"/>
      <w:bookmarkStart w:id="131" w:name="_Toc16133"/>
      <w:r>
        <w:rPr>
          <w:rFonts w:hint="eastAsia"/>
        </w:rPr>
        <w:lastRenderedPageBreak/>
        <w:t>第三章</w:t>
      </w:r>
      <w:r>
        <w:rPr>
          <w:rFonts w:hint="eastAsia"/>
        </w:rPr>
        <w:t xml:space="preserve"> </w:t>
      </w:r>
      <w:r>
        <w:rPr>
          <w:rFonts w:hint="eastAsia"/>
        </w:rPr>
        <w:t>评标办法</w:t>
      </w:r>
      <w:bookmarkStart w:id="132" w:name="_Toc247527624"/>
      <w:bookmarkStart w:id="133" w:name="_Toc247514023"/>
      <w:bookmarkStart w:id="134" w:name="_Toc339872852"/>
      <w:bookmarkStart w:id="135" w:name="_Toc152042376"/>
      <w:bookmarkStart w:id="136" w:name="_Toc144974566"/>
      <w:bookmarkStart w:id="137" w:name="_Toc152045599"/>
      <w:bookmarkEnd w:id="122"/>
      <w:bookmarkEnd w:id="123"/>
      <w:bookmarkEnd w:id="124"/>
      <w:bookmarkEnd w:id="125"/>
      <w:bookmarkEnd w:id="126"/>
      <w:bookmarkEnd w:id="127"/>
      <w:bookmarkEnd w:id="128"/>
      <w:bookmarkEnd w:id="129"/>
      <w:bookmarkEnd w:id="130"/>
      <w:bookmarkEnd w:id="131"/>
    </w:p>
    <w:p w:rsidR="00897AC8" w:rsidRDefault="00A32530">
      <w:pPr>
        <w:spacing w:line="400" w:lineRule="exact"/>
        <w:ind w:firstLineChars="200" w:firstLine="482"/>
        <w:jc w:val="center"/>
        <w:rPr>
          <w:sz w:val="24"/>
        </w:rPr>
      </w:pPr>
      <w:r>
        <w:rPr>
          <w:rFonts w:hint="eastAsia"/>
          <w:b/>
          <w:sz w:val="24"/>
        </w:rPr>
        <w:t>前附表</w:t>
      </w:r>
      <w:bookmarkEnd w:id="132"/>
      <w:bookmarkEnd w:id="133"/>
      <w:bookmarkEnd w:id="134"/>
      <w:bookmarkEnd w:id="135"/>
      <w:bookmarkEnd w:id="136"/>
      <w:bookmarkEnd w:id="137"/>
    </w:p>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72"/>
        <w:gridCol w:w="918"/>
        <w:gridCol w:w="75"/>
        <w:gridCol w:w="1029"/>
        <w:gridCol w:w="2014"/>
        <w:gridCol w:w="456"/>
        <w:gridCol w:w="5429"/>
        <w:gridCol w:w="72"/>
      </w:tblGrid>
      <w:tr w:rsidR="00897AC8">
        <w:tc>
          <w:tcPr>
            <w:tcW w:w="10065" w:type="dxa"/>
            <w:gridSpan w:val="8"/>
            <w:tcBorders>
              <w:top w:val="single" w:sz="4" w:space="0" w:color="auto"/>
              <w:bottom w:val="single" w:sz="4" w:space="0" w:color="auto"/>
              <w:right w:val="single" w:sz="4" w:space="0" w:color="auto"/>
            </w:tcBorders>
            <w:vAlign w:val="center"/>
          </w:tcPr>
          <w:p w:rsidR="00897AC8" w:rsidRDefault="00A32530">
            <w:pPr>
              <w:jc w:val="left"/>
              <w:rPr>
                <w:b/>
                <w:sz w:val="24"/>
              </w:rPr>
            </w:pPr>
            <w:r>
              <w:rPr>
                <w:rFonts w:ascii="宋体" w:hAnsi="宋体" w:hint="eastAsia"/>
                <w:b/>
                <w:sz w:val="24"/>
              </w:rPr>
              <w:t>2.1初步评审</w:t>
            </w:r>
          </w:p>
        </w:tc>
      </w:tr>
      <w:tr w:rsidR="00897AC8" w:rsidTr="00002CF0">
        <w:tc>
          <w:tcPr>
            <w:tcW w:w="2094" w:type="dxa"/>
            <w:gridSpan w:val="4"/>
            <w:tcBorders>
              <w:top w:val="single" w:sz="4" w:space="0" w:color="auto"/>
              <w:bottom w:val="single" w:sz="4" w:space="0" w:color="auto"/>
              <w:right w:val="single" w:sz="4" w:space="0" w:color="auto"/>
            </w:tcBorders>
            <w:vAlign w:val="center"/>
          </w:tcPr>
          <w:p w:rsidR="00897AC8" w:rsidRDefault="00A32530">
            <w:pPr>
              <w:spacing w:line="440" w:lineRule="exact"/>
              <w:jc w:val="center"/>
              <w:rPr>
                <w:b/>
                <w:sz w:val="24"/>
              </w:rPr>
            </w:pPr>
            <w:r>
              <w:rPr>
                <w:b/>
                <w:sz w:val="24"/>
              </w:rPr>
              <w:t>条款号</w:t>
            </w: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b/>
                <w:sz w:val="24"/>
              </w:rPr>
            </w:pPr>
            <w:r>
              <w:rPr>
                <w:b/>
                <w:sz w:val="24"/>
              </w:rPr>
              <w:t>评审因素</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b/>
                <w:sz w:val="24"/>
              </w:rPr>
            </w:pPr>
            <w:r>
              <w:rPr>
                <w:b/>
                <w:sz w:val="24"/>
              </w:rPr>
              <w:t>评审标准</w:t>
            </w:r>
          </w:p>
        </w:tc>
      </w:tr>
      <w:tr w:rsidR="00897AC8" w:rsidTr="00002CF0">
        <w:trPr>
          <w:trHeight w:val="405"/>
        </w:trPr>
        <w:tc>
          <w:tcPr>
            <w:tcW w:w="990" w:type="dxa"/>
            <w:gridSpan w:val="2"/>
            <w:vMerge w:val="restart"/>
            <w:tcBorders>
              <w:top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sz w:val="24"/>
              </w:rPr>
              <w:t>2.1.1</w:t>
            </w:r>
          </w:p>
        </w:tc>
        <w:tc>
          <w:tcPr>
            <w:tcW w:w="1104" w:type="dxa"/>
            <w:gridSpan w:val="2"/>
            <w:vMerge w:val="restart"/>
            <w:tcBorders>
              <w:top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sz w:val="24"/>
              </w:rPr>
              <w:t>形式评审标准</w:t>
            </w: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sz w:val="24"/>
              </w:rPr>
              <w:t>投标人名称</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rPr>
                <w:sz w:val="24"/>
              </w:rPr>
            </w:pPr>
            <w:r>
              <w:rPr>
                <w:sz w:val="24"/>
              </w:rPr>
              <w:t>与营业执照、</w:t>
            </w:r>
            <w:r>
              <w:rPr>
                <w:rFonts w:hint="eastAsia"/>
                <w:sz w:val="24"/>
              </w:rPr>
              <w:t>安全生产许可证、</w:t>
            </w:r>
            <w:r>
              <w:rPr>
                <w:sz w:val="24"/>
              </w:rPr>
              <w:t>资质证书一致</w:t>
            </w:r>
          </w:p>
        </w:tc>
      </w:tr>
      <w:tr w:rsidR="00897AC8" w:rsidTr="00002CF0">
        <w:tc>
          <w:tcPr>
            <w:tcW w:w="990" w:type="dxa"/>
            <w:gridSpan w:val="2"/>
            <w:vMerge/>
            <w:tcBorders>
              <w:top w:val="nil"/>
              <w:bottom w:val="single" w:sz="4" w:space="0" w:color="auto"/>
              <w:right w:val="single" w:sz="4" w:space="0" w:color="auto"/>
            </w:tcBorders>
            <w:vAlign w:val="center"/>
          </w:tcPr>
          <w:p w:rsidR="00897AC8" w:rsidRDefault="00897AC8">
            <w:pPr>
              <w:spacing w:line="440" w:lineRule="exact"/>
              <w:jc w:val="center"/>
              <w:rPr>
                <w:sz w:val="24"/>
              </w:rPr>
            </w:pPr>
          </w:p>
        </w:tc>
        <w:tc>
          <w:tcPr>
            <w:tcW w:w="1104" w:type="dxa"/>
            <w:gridSpan w:val="2"/>
            <w:vMerge/>
            <w:tcBorders>
              <w:top w:val="nil"/>
              <w:bottom w:val="single" w:sz="4" w:space="0" w:color="auto"/>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sz w:val="24"/>
              </w:rPr>
              <w:t>签字盖章</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rPr>
                <w:sz w:val="24"/>
              </w:rPr>
            </w:pPr>
            <w:r>
              <w:rPr>
                <w:rFonts w:hint="eastAsia"/>
                <w:sz w:val="24"/>
              </w:rPr>
              <w:t>符合招标文件规定</w:t>
            </w:r>
          </w:p>
        </w:tc>
      </w:tr>
      <w:tr w:rsidR="00897AC8" w:rsidTr="00002CF0">
        <w:trPr>
          <w:trHeight w:val="383"/>
        </w:trPr>
        <w:tc>
          <w:tcPr>
            <w:tcW w:w="990" w:type="dxa"/>
            <w:gridSpan w:val="2"/>
            <w:vMerge/>
            <w:tcBorders>
              <w:top w:val="nil"/>
              <w:bottom w:val="single" w:sz="4" w:space="0" w:color="auto"/>
              <w:right w:val="single" w:sz="4" w:space="0" w:color="auto"/>
            </w:tcBorders>
            <w:vAlign w:val="center"/>
          </w:tcPr>
          <w:p w:rsidR="00897AC8" w:rsidRDefault="00897AC8">
            <w:pPr>
              <w:spacing w:line="440" w:lineRule="exact"/>
              <w:jc w:val="center"/>
              <w:rPr>
                <w:sz w:val="24"/>
              </w:rPr>
            </w:pPr>
          </w:p>
        </w:tc>
        <w:tc>
          <w:tcPr>
            <w:tcW w:w="1104" w:type="dxa"/>
            <w:gridSpan w:val="2"/>
            <w:vMerge/>
            <w:tcBorders>
              <w:top w:val="nil"/>
              <w:bottom w:val="single" w:sz="4" w:space="0" w:color="auto"/>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sz w:val="24"/>
              </w:rPr>
              <w:t>投标文件格式</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rPr>
                <w:sz w:val="24"/>
                <w:highlight w:val="cyan"/>
              </w:rPr>
            </w:pPr>
            <w:r>
              <w:rPr>
                <w:rFonts w:ascii="宋体" w:hAnsi="宋体" w:cs="宋体" w:hint="eastAsia"/>
                <w:sz w:val="24"/>
              </w:rPr>
              <w:t>符合第</w:t>
            </w:r>
            <w:r>
              <w:rPr>
                <w:rFonts w:hint="eastAsia"/>
                <w:sz w:val="24"/>
              </w:rPr>
              <w:t>八</w:t>
            </w:r>
            <w:r>
              <w:rPr>
                <w:rFonts w:ascii="宋体" w:hAnsi="宋体" w:cs="宋体" w:hint="eastAsia"/>
                <w:sz w:val="24"/>
              </w:rPr>
              <w:t>章</w:t>
            </w:r>
            <w:r>
              <w:rPr>
                <w:sz w:val="24"/>
              </w:rPr>
              <w:t>“</w:t>
            </w:r>
            <w:r>
              <w:rPr>
                <w:rFonts w:ascii="宋体" w:hAnsi="宋体" w:cs="宋体" w:hint="eastAsia"/>
                <w:sz w:val="24"/>
              </w:rPr>
              <w:t>投标文件格式</w:t>
            </w:r>
            <w:r>
              <w:rPr>
                <w:sz w:val="24"/>
              </w:rPr>
              <w:t>”</w:t>
            </w:r>
            <w:r>
              <w:rPr>
                <w:rFonts w:ascii="宋体" w:hAnsi="宋体" w:cs="宋体" w:hint="eastAsia"/>
                <w:sz w:val="24"/>
              </w:rPr>
              <w:t>的要求，投标函及投标函附录需符合招标文件格式及要求</w:t>
            </w:r>
          </w:p>
        </w:tc>
      </w:tr>
      <w:tr w:rsidR="00897AC8" w:rsidTr="00002CF0">
        <w:trPr>
          <w:trHeight w:val="464"/>
        </w:trPr>
        <w:tc>
          <w:tcPr>
            <w:tcW w:w="990" w:type="dxa"/>
            <w:gridSpan w:val="2"/>
            <w:vMerge/>
            <w:tcBorders>
              <w:top w:val="nil"/>
              <w:bottom w:val="single" w:sz="4" w:space="0" w:color="auto"/>
              <w:right w:val="single" w:sz="4" w:space="0" w:color="auto"/>
            </w:tcBorders>
            <w:vAlign w:val="center"/>
          </w:tcPr>
          <w:p w:rsidR="00897AC8" w:rsidRDefault="00897AC8">
            <w:pPr>
              <w:spacing w:line="440" w:lineRule="exact"/>
              <w:jc w:val="center"/>
              <w:rPr>
                <w:sz w:val="24"/>
              </w:rPr>
            </w:pPr>
          </w:p>
        </w:tc>
        <w:tc>
          <w:tcPr>
            <w:tcW w:w="1104" w:type="dxa"/>
            <w:gridSpan w:val="2"/>
            <w:vMerge/>
            <w:tcBorders>
              <w:top w:val="nil"/>
              <w:bottom w:val="single" w:sz="4" w:space="0" w:color="auto"/>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sz w:val="24"/>
              </w:rPr>
              <w:t>报价唯一</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rPr>
                <w:sz w:val="24"/>
              </w:rPr>
            </w:pPr>
            <w:r>
              <w:rPr>
                <w:sz w:val="24"/>
              </w:rPr>
              <w:t>只能有一个有效报价</w:t>
            </w:r>
          </w:p>
        </w:tc>
      </w:tr>
      <w:tr w:rsidR="00897AC8" w:rsidTr="00002CF0">
        <w:trPr>
          <w:trHeight w:val="822"/>
        </w:trPr>
        <w:tc>
          <w:tcPr>
            <w:tcW w:w="990" w:type="dxa"/>
            <w:gridSpan w:val="2"/>
            <w:vMerge w:val="restart"/>
            <w:tcBorders>
              <w:top w:val="single" w:sz="4" w:space="0" w:color="auto"/>
              <w:right w:val="single" w:sz="4" w:space="0" w:color="auto"/>
            </w:tcBorders>
            <w:vAlign w:val="center"/>
          </w:tcPr>
          <w:p w:rsidR="00897AC8" w:rsidRDefault="00A32530">
            <w:pPr>
              <w:spacing w:line="440" w:lineRule="exact"/>
              <w:jc w:val="center"/>
              <w:rPr>
                <w:sz w:val="24"/>
              </w:rPr>
            </w:pPr>
            <w:r>
              <w:rPr>
                <w:sz w:val="24"/>
              </w:rPr>
              <w:t>2.1.2</w:t>
            </w:r>
          </w:p>
        </w:tc>
        <w:tc>
          <w:tcPr>
            <w:tcW w:w="1104" w:type="dxa"/>
            <w:gridSpan w:val="2"/>
            <w:vMerge w:val="restart"/>
            <w:tcBorders>
              <w:top w:val="single" w:sz="4" w:space="0" w:color="auto"/>
              <w:right w:val="single" w:sz="4" w:space="0" w:color="auto"/>
            </w:tcBorders>
            <w:vAlign w:val="center"/>
          </w:tcPr>
          <w:p w:rsidR="00897AC8" w:rsidRDefault="00A32530">
            <w:pPr>
              <w:spacing w:line="440" w:lineRule="exact"/>
              <w:jc w:val="center"/>
              <w:rPr>
                <w:sz w:val="24"/>
              </w:rPr>
            </w:pPr>
            <w:r>
              <w:rPr>
                <w:sz w:val="24"/>
              </w:rPr>
              <w:t>资格评审标准</w:t>
            </w:r>
          </w:p>
          <w:p w:rsidR="00897AC8" w:rsidRDefault="00897AC8">
            <w:pPr>
              <w:spacing w:line="440" w:lineRule="exact"/>
              <w:jc w:val="center"/>
              <w:rPr>
                <w:sz w:val="24"/>
              </w:rPr>
            </w:pPr>
          </w:p>
        </w:tc>
        <w:tc>
          <w:tcPr>
            <w:tcW w:w="2014" w:type="dxa"/>
            <w:tcBorders>
              <w:top w:val="single" w:sz="4" w:space="0" w:color="auto"/>
              <w:left w:val="single" w:sz="4" w:space="0" w:color="auto"/>
              <w:right w:val="single" w:sz="4" w:space="0" w:color="auto"/>
            </w:tcBorders>
            <w:vAlign w:val="center"/>
          </w:tcPr>
          <w:p w:rsidR="00897AC8" w:rsidRDefault="00A32530">
            <w:pPr>
              <w:spacing w:line="420" w:lineRule="exact"/>
              <w:jc w:val="center"/>
              <w:rPr>
                <w:sz w:val="24"/>
              </w:rPr>
            </w:pPr>
            <w:r>
              <w:rPr>
                <w:sz w:val="24"/>
              </w:rPr>
              <w:t>营业执照</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rsidP="00926C87">
            <w:pPr>
              <w:spacing w:line="420" w:lineRule="exact"/>
              <w:jc w:val="left"/>
              <w:rPr>
                <w:sz w:val="24"/>
              </w:rPr>
            </w:pPr>
            <w:r>
              <w:rPr>
                <w:rFonts w:hint="eastAsia"/>
                <w:sz w:val="24"/>
              </w:rPr>
              <w:t>需具备有效的营业执照</w:t>
            </w:r>
          </w:p>
        </w:tc>
      </w:tr>
      <w:tr w:rsidR="00897AC8" w:rsidTr="00002CF0">
        <w:trPr>
          <w:trHeight w:val="560"/>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20" w:lineRule="exact"/>
              <w:jc w:val="center"/>
              <w:rPr>
                <w:sz w:val="24"/>
              </w:rPr>
            </w:pPr>
            <w:r>
              <w:rPr>
                <w:rFonts w:hint="eastAsia"/>
                <w:sz w:val="24"/>
              </w:rPr>
              <w:t>资质证书</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pacing w:line="420" w:lineRule="exact"/>
              <w:rPr>
                <w:sz w:val="24"/>
              </w:rPr>
            </w:pPr>
            <w:r>
              <w:rPr>
                <w:rFonts w:hint="eastAsia"/>
                <w:sz w:val="24"/>
              </w:rPr>
              <w:t>投标人需具有市政公用工程施工总承包贰级及以上资质，具备有效的安全生产许可证</w:t>
            </w:r>
          </w:p>
        </w:tc>
      </w:tr>
      <w:tr w:rsidR="00897AC8" w:rsidTr="00002CF0">
        <w:trPr>
          <w:trHeight w:val="575"/>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rFonts w:hint="eastAsia"/>
                <w:sz w:val="24"/>
              </w:rPr>
              <w:t>人员要求</w:t>
            </w:r>
            <w:r>
              <w:rPr>
                <w:rFonts w:hint="eastAsia"/>
                <w:sz w:val="24"/>
              </w:rPr>
              <w:t xml:space="preserve"> </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pStyle w:val="a9"/>
              <w:shd w:val="clear" w:color="auto" w:fill="FFFFFF"/>
              <w:spacing w:beforeAutospacing="0" w:afterAutospacing="0" w:line="480" w:lineRule="exact"/>
              <w:rPr>
                <w:rFonts w:cs="宋体"/>
              </w:rPr>
            </w:pPr>
            <w:r>
              <w:rPr>
                <w:rFonts w:cs="宋体" w:hint="eastAsia"/>
              </w:rPr>
              <w:t>拟派项目经理具备市政专业二级注册建造师资格（不含临时执业资格），有效的安全生产考核合格证书（B证 ），且未在其他在建工程担任项目经理（出具无在建承诺书）；拟派技术负责人必须具有市政相关专业中级技术职称（提供可查询的网页版查询截图及可查询方式）。</w:t>
            </w:r>
          </w:p>
        </w:tc>
      </w:tr>
      <w:tr w:rsidR="00897AC8" w:rsidTr="00002CF0">
        <w:trPr>
          <w:trHeight w:val="770"/>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rFonts w:hint="eastAsia"/>
                <w:sz w:val="24"/>
              </w:rPr>
              <w:t>业绩要求</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napToGrid w:val="0"/>
              <w:spacing w:line="336" w:lineRule="auto"/>
              <w:rPr>
                <w:rFonts w:ascii="宋体" w:hAnsi="宋体" w:cs="宋体"/>
                <w:kern w:val="0"/>
                <w:sz w:val="24"/>
              </w:rPr>
            </w:pPr>
            <w:r>
              <w:rPr>
                <w:rFonts w:ascii="宋体" w:hAnsi="宋体" w:cs="Arial" w:hint="eastAsia"/>
                <w:kern w:val="0"/>
                <w:sz w:val="24"/>
                <w:shd w:val="clear" w:color="auto" w:fill="FFFFFF"/>
              </w:rPr>
              <w:t>投标人近年来完成1项单项工程达到1000万及以上河湖整治工程或排水工程类似业绩。（业绩须提供网页版中标公示，提供中标通知书、合同,时间以合同签订日期为准。）</w:t>
            </w:r>
          </w:p>
        </w:tc>
      </w:tr>
      <w:tr w:rsidR="00897AC8" w:rsidTr="00002CF0">
        <w:trPr>
          <w:trHeight w:val="372"/>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rFonts w:hint="eastAsia"/>
                <w:sz w:val="24"/>
              </w:rPr>
              <w:t>社保证明</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rsidP="00926C87">
            <w:pPr>
              <w:widowControl/>
              <w:adjustRightInd w:val="0"/>
              <w:snapToGrid w:val="0"/>
              <w:spacing w:line="360" w:lineRule="exact"/>
              <w:rPr>
                <w:rFonts w:ascii="宋体" w:hAnsi="宋体" w:cs="宋体"/>
                <w:kern w:val="0"/>
                <w:sz w:val="24"/>
              </w:rPr>
            </w:pPr>
            <w:r>
              <w:rPr>
                <w:rFonts w:asciiTheme="minorEastAsia" w:eastAsiaTheme="minorEastAsia" w:hAnsiTheme="minorEastAsia" w:cs="宋体" w:hint="eastAsia"/>
                <w:kern w:val="0"/>
                <w:sz w:val="24"/>
              </w:rPr>
              <w:t>投标人需提供拟派项目经理、技术负责人、授权委托人在本单位缴纳的近6个月的有效社保证明，（</w:t>
            </w:r>
            <w:r w:rsidR="00926C87">
              <w:rPr>
                <w:rFonts w:asciiTheme="minorEastAsia" w:eastAsiaTheme="minorEastAsia" w:hAnsiTheme="minorEastAsia" w:cs="宋体" w:hint="eastAsia"/>
                <w:kern w:val="0"/>
                <w:sz w:val="24"/>
              </w:rPr>
              <w:t>提供</w:t>
            </w:r>
            <w:r>
              <w:rPr>
                <w:rFonts w:asciiTheme="minorEastAsia" w:eastAsiaTheme="minorEastAsia" w:hAnsiTheme="minorEastAsia" w:cs="宋体" w:hint="eastAsia"/>
                <w:kern w:val="0"/>
                <w:sz w:val="24"/>
              </w:rPr>
              <w:t>网上查询网页截图</w:t>
            </w:r>
            <w:r w:rsidR="00926C87">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并提供可供查询方式</w:t>
            </w:r>
            <w:r w:rsidR="00926C87">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，出具时间不得早于公告发布时间，如有不在本公司参加社会保险，一经查实取消其投标资格</w:t>
            </w:r>
          </w:p>
        </w:tc>
      </w:tr>
      <w:tr w:rsidR="00897AC8" w:rsidTr="00002CF0">
        <w:trPr>
          <w:trHeight w:val="372"/>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rFonts w:hint="eastAsia"/>
                <w:sz w:val="24"/>
              </w:rPr>
              <w:t>财务状况</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rPr>
                <w:rFonts w:ascii="宋体" w:hAnsi="宋体" w:cs="宋体"/>
                <w:kern w:val="0"/>
                <w:sz w:val="24"/>
              </w:rPr>
            </w:pPr>
            <w:r>
              <w:rPr>
                <w:rFonts w:asciiTheme="minorEastAsia" w:eastAsiaTheme="minorEastAsia" w:hAnsiTheme="minorEastAsia" w:cs="宋体" w:hint="eastAsia"/>
                <w:kern w:val="0"/>
                <w:sz w:val="24"/>
              </w:rPr>
              <w:t>投标人2016、2017、2018年度财务状况良好，没有财产被接管冻结状况（提供2016、2017、2018年度经会计事务所审计的财务报告，新成立公司不够三年的从成立时间算起）。</w:t>
            </w:r>
          </w:p>
        </w:tc>
      </w:tr>
      <w:tr w:rsidR="00897AC8" w:rsidTr="00002CF0">
        <w:trPr>
          <w:trHeight w:val="1859"/>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rFonts w:hint="eastAsia"/>
                <w:sz w:val="24"/>
              </w:rPr>
              <w:t xml:space="preserve"> </w:t>
            </w:r>
            <w:r>
              <w:rPr>
                <w:rFonts w:hint="eastAsia"/>
                <w:sz w:val="24"/>
              </w:rPr>
              <w:t>信用查询</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根据《关于在招标投标活动中对失信被执行人实施联合惩戒的通知》（法[2016]285号）、建办厅[2017]32号要求，对在“信用中国”网站（www.creditchina.gov.cn）被列入失信被执行人（查询对象:企业、法定代表人、项目经理、项目技术负责人）、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并提供以上查询截图（开标时须附在投标文件中）。</w:t>
            </w:r>
          </w:p>
        </w:tc>
      </w:tr>
      <w:tr w:rsidR="00897AC8" w:rsidTr="00002CF0">
        <w:trPr>
          <w:trHeight w:val="530"/>
        </w:trPr>
        <w:tc>
          <w:tcPr>
            <w:tcW w:w="990" w:type="dxa"/>
            <w:gridSpan w:val="2"/>
            <w:vMerge w:val="restart"/>
            <w:tcBorders>
              <w:top w:val="single" w:sz="4" w:space="0" w:color="auto"/>
              <w:right w:val="single" w:sz="4" w:space="0" w:color="auto"/>
            </w:tcBorders>
            <w:vAlign w:val="center"/>
          </w:tcPr>
          <w:p w:rsidR="00897AC8" w:rsidRDefault="00897AC8">
            <w:pPr>
              <w:spacing w:line="440" w:lineRule="exact"/>
              <w:jc w:val="center"/>
              <w:rPr>
                <w:sz w:val="24"/>
              </w:rPr>
            </w:pPr>
          </w:p>
          <w:p w:rsidR="00897AC8" w:rsidRDefault="00A32530">
            <w:pPr>
              <w:spacing w:line="440" w:lineRule="exact"/>
              <w:jc w:val="center"/>
              <w:rPr>
                <w:sz w:val="24"/>
              </w:rPr>
            </w:pPr>
            <w:r>
              <w:rPr>
                <w:sz w:val="24"/>
              </w:rPr>
              <w:t>2.1.3</w:t>
            </w:r>
          </w:p>
        </w:tc>
        <w:tc>
          <w:tcPr>
            <w:tcW w:w="1104" w:type="dxa"/>
            <w:gridSpan w:val="2"/>
            <w:vMerge w:val="restart"/>
            <w:tcBorders>
              <w:top w:val="single" w:sz="4" w:space="0" w:color="auto"/>
              <w:right w:val="single" w:sz="4" w:space="0" w:color="auto"/>
            </w:tcBorders>
            <w:vAlign w:val="center"/>
          </w:tcPr>
          <w:p w:rsidR="00897AC8" w:rsidRDefault="00897AC8">
            <w:pPr>
              <w:spacing w:line="440" w:lineRule="exact"/>
              <w:jc w:val="center"/>
              <w:rPr>
                <w:sz w:val="24"/>
              </w:rPr>
            </w:pPr>
          </w:p>
          <w:p w:rsidR="00897AC8" w:rsidRDefault="00A32530">
            <w:pPr>
              <w:spacing w:line="440" w:lineRule="exact"/>
              <w:jc w:val="center"/>
              <w:rPr>
                <w:sz w:val="24"/>
              </w:rPr>
            </w:pPr>
            <w:r>
              <w:rPr>
                <w:sz w:val="24"/>
              </w:rPr>
              <w:t>响应性评审标准</w:t>
            </w: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rFonts w:hint="eastAsia"/>
                <w:sz w:val="24"/>
              </w:rPr>
              <w:t>投标总报价</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rFonts w:ascii="宋体" w:hAnsi="宋体" w:hint="eastAsia"/>
                <w:spacing w:val="-4"/>
                <w:sz w:val="24"/>
              </w:rPr>
              <w:t>投标总报价不能超过招标控制总价</w:t>
            </w:r>
          </w:p>
        </w:tc>
      </w:tr>
      <w:tr w:rsidR="00897AC8" w:rsidTr="00002CF0">
        <w:trPr>
          <w:trHeight w:val="470"/>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投标</w:t>
            </w:r>
            <w:r>
              <w:rPr>
                <w:rFonts w:hint="eastAsia"/>
                <w:sz w:val="24"/>
              </w:rPr>
              <w:t>范围</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符合</w:t>
            </w:r>
            <w:r>
              <w:rPr>
                <w:rFonts w:hint="eastAsia"/>
                <w:sz w:val="24"/>
              </w:rPr>
              <w:t>招标文件</w:t>
            </w:r>
            <w:r>
              <w:rPr>
                <w:sz w:val="24"/>
              </w:rPr>
              <w:t>规定</w:t>
            </w:r>
          </w:p>
        </w:tc>
      </w:tr>
      <w:tr w:rsidR="00897AC8" w:rsidTr="00002CF0">
        <w:trPr>
          <w:trHeight w:val="506"/>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工期</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符合</w:t>
            </w:r>
            <w:r>
              <w:rPr>
                <w:rFonts w:hint="eastAsia"/>
                <w:sz w:val="24"/>
              </w:rPr>
              <w:t>招标文件</w:t>
            </w:r>
            <w:r>
              <w:rPr>
                <w:sz w:val="24"/>
              </w:rPr>
              <w:t>规定</w:t>
            </w:r>
          </w:p>
        </w:tc>
      </w:tr>
      <w:tr w:rsidR="00897AC8" w:rsidTr="00002CF0">
        <w:trPr>
          <w:trHeight w:val="506"/>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rFonts w:hint="eastAsia"/>
                <w:sz w:val="24"/>
              </w:rPr>
              <w:t>绿化管养期</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符合</w:t>
            </w:r>
            <w:r>
              <w:rPr>
                <w:rFonts w:hint="eastAsia"/>
                <w:sz w:val="24"/>
              </w:rPr>
              <w:t>招标文件</w:t>
            </w:r>
            <w:r>
              <w:rPr>
                <w:sz w:val="24"/>
              </w:rPr>
              <w:t>规定</w:t>
            </w:r>
          </w:p>
        </w:tc>
      </w:tr>
      <w:tr w:rsidR="00897AC8" w:rsidTr="00002CF0">
        <w:trPr>
          <w:trHeight w:val="393"/>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质量</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符合</w:t>
            </w:r>
            <w:r>
              <w:rPr>
                <w:rFonts w:hint="eastAsia"/>
                <w:sz w:val="24"/>
              </w:rPr>
              <w:t>招标文件</w:t>
            </w:r>
            <w:r>
              <w:rPr>
                <w:sz w:val="24"/>
              </w:rPr>
              <w:t>规定</w:t>
            </w:r>
          </w:p>
        </w:tc>
      </w:tr>
      <w:tr w:rsidR="00897AC8" w:rsidTr="00002CF0">
        <w:trPr>
          <w:trHeight w:val="480"/>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rFonts w:hint="eastAsia"/>
                <w:sz w:val="24"/>
              </w:rPr>
              <w:t>投标有效期</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符合</w:t>
            </w:r>
            <w:r>
              <w:rPr>
                <w:rFonts w:hint="eastAsia"/>
                <w:sz w:val="24"/>
              </w:rPr>
              <w:t>招标文件</w:t>
            </w:r>
            <w:r>
              <w:rPr>
                <w:sz w:val="24"/>
              </w:rPr>
              <w:t>规定</w:t>
            </w:r>
          </w:p>
        </w:tc>
      </w:tr>
      <w:tr w:rsidR="00897AC8" w:rsidTr="00002CF0">
        <w:trPr>
          <w:trHeight w:val="428"/>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right w:val="single" w:sz="4" w:space="0" w:color="auto"/>
            </w:tcBorders>
            <w:vAlign w:val="center"/>
          </w:tcPr>
          <w:p w:rsidR="00897AC8" w:rsidRDefault="00A32530">
            <w:pPr>
              <w:jc w:val="center"/>
              <w:rPr>
                <w:rFonts w:ascii="宋体" w:hAnsi="宋体" w:cs="宋体"/>
                <w:sz w:val="24"/>
              </w:rPr>
            </w:pPr>
            <w:r>
              <w:rPr>
                <w:rFonts w:hAnsi="宋体" w:hint="eastAsia"/>
                <w:sz w:val="24"/>
              </w:rPr>
              <w:t>已标价工程量清单</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cs="宋体"/>
                <w:spacing w:val="-4"/>
                <w:sz w:val="24"/>
              </w:rPr>
            </w:pPr>
            <w:r>
              <w:rPr>
                <w:sz w:val="24"/>
              </w:rPr>
              <w:t>符合</w:t>
            </w:r>
            <w:r>
              <w:rPr>
                <w:rFonts w:hint="eastAsia"/>
                <w:sz w:val="24"/>
              </w:rPr>
              <w:t>招标文件</w:t>
            </w:r>
            <w:r>
              <w:rPr>
                <w:sz w:val="24"/>
              </w:rPr>
              <w:t>规定</w:t>
            </w:r>
          </w:p>
        </w:tc>
      </w:tr>
      <w:tr w:rsidR="00897AC8" w:rsidTr="00002CF0">
        <w:trPr>
          <w:trHeight w:val="428"/>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hAnsi="宋体"/>
                <w:sz w:val="24"/>
              </w:rPr>
            </w:pPr>
            <w:r>
              <w:rPr>
                <w:rFonts w:hAnsi="宋体" w:hint="eastAsia"/>
                <w:sz w:val="24"/>
              </w:rPr>
              <w:t>其他响应承诺</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符合</w:t>
            </w:r>
            <w:r>
              <w:rPr>
                <w:rFonts w:hint="eastAsia"/>
                <w:sz w:val="24"/>
              </w:rPr>
              <w:t>招标文件</w:t>
            </w:r>
            <w:r>
              <w:rPr>
                <w:sz w:val="24"/>
              </w:rPr>
              <w:t>规定</w:t>
            </w:r>
          </w:p>
        </w:tc>
      </w:tr>
      <w:tr w:rsidR="00897AC8" w:rsidTr="00002CF0">
        <w:trPr>
          <w:trHeight w:val="483"/>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right w:val="single" w:sz="4" w:space="0" w:color="auto"/>
            </w:tcBorders>
            <w:vAlign w:val="center"/>
          </w:tcPr>
          <w:p w:rsidR="00897AC8" w:rsidRDefault="00A32530">
            <w:pPr>
              <w:jc w:val="center"/>
              <w:rPr>
                <w:rFonts w:hAnsi="宋体"/>
                <w:sz w:val="24"/>
              </w:rPr>
            </w:pPr>
            <w:r>
              <w:rPr>
                <w:rFonts w:hAnsi="宋体" w:hint="eastAsia"/>
                <w:sz w:val="24"/>
              </w:rPr>
              <w:t>招标文件其他要求</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符合</w:t>
            </w:r>
            <w:r>
              <w:rPr>
                <w:rFonts w:hint="eastAsia"/>
                <w:sz w:val="24"/>
              </w:rPr>
              <w:t>招标文件</w:t>
            </w:r>
            <w:r>
              <w:rPr>
                <w:sz w:val="24"/>
              </w:rPr>
              <w:t>规定</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1178"/>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rFonts w:ascii="宋体" w:hAnsi="宋体"/>
                <w:sz w:val="24"/>
              </w:rPr>
            </w:pPr>
            <w:bookmarkStart w:id="138" w:name="_Toc18367"/>
            <w:bookmarkStart w:id="139" w:name="_Toc2761070"/>
            <w:bookmarkEnd w:id="23"/>
            <w:r>
              <w:rPr>
                <w:rFonts w:ascii="宋体" w:hAnsi="宋体" w:hint="eastAsia"/>
                <w:sz w:val="24"/>
              </w:rPr>
              <w:t>2.2.1</w:t>
            </w:r>
          </w:p>
        </w:tc>
        <w:tc>
          <w:tcPr>
            <w:tcW w:w="34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rPr>
                <w:rFonts w:ascii="宋体" w:hAnsi="宋体"/>
                <w:sz w:val="24"/>
              </w:rPr>
            </w:pPr>
            <w:r>
              <w:rPr>
                <w:rFonts w:ascii="宋体" w:hAnsi="宋体" w:cs="宋体" w:hint="eastAsia"/>
                <w:sz w:val="24"/>
              </w:rPr>
              <w:t>分值构成＝技术标+商务标+综合标(总分100分)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rPr>
                <w:rFonts w:ascii="宋体" w:hAnsi="宋体"/>
                <w:sz w:val="24"/>
              </w:rPr>
            </w:pPr>
            <w:r>
              <w:rPr>
                <w:rFonts w:ascii="宋体" w:hAnsi="宋体" w:cs="宋体" w:hint="eastAsia"/>
                <w:sz w:val="24"/>
              </w:rPr>
              <w:t>技术标</w:t>
            </w:r>
            <w:r>
              <w:rPr>
                <w:rFonts w:ascii="宋体" w:hAnsi="宋体" w:hint="eastAsia"/>
                <w:sz w:val="24"/>
              </w:rPr>
              <w:t>：35分、商务标：40分、综合标：25分</w:t>
            </w:r>
          </w:p>
          <w:p w:rsidR="00897AC8" w:rsidRDefault="00A32530">
            <w:pPr>
              <w:spacing w:line="360" w:lineRule="auto"/>
              <w:rPr>
                <w:rFonts w:ascii="宋体" w:hAnsi="宋体"/>
                <w:spacing w:val="-6"/>
                <w:sz w:val="24"/>
              </w:rPr>
            </w:pPr>
            <w:r>
              <w:rPr>
                <w:rFonts w:ascii="宋体" w:hAnsi="宋体" w:hint="eastAsia"/>
                <w:sz w:val="24"/>
              </w:rPr>
              <w:t>投标人的最终得分为所有评委对其打分的算术平均值。计分过程中按四舍五入的法则，取</w:t>
            </w:r>
            <w:r>
              <w:rPr>
                <w:rFonts w:ascii="宋体" w:hAnsi="宋体" w:cs="宋体" w:hint="eastAsia"/>
                <w:sz w:val="24"/>
              </w:rPr>
              <w:t>至小数点后3位，最终结果取至小数点后2位。</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336"/>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rFonts w:ascii="宋体" w:hAnsi="宋体"/>
                <w:sz w:val="24"/>
              </w:rPr>
            </w:pPr>
            <w:r>
              <w:rPr>
                <w:rFonts w:ascii="宋体" w:hAnsi="宋体" w:hint="eastAsia"/>
                <w:sz w:val="24"/>
              </w:rPr>
              <w:t>2.2.2</w:t>
            </w:r>
          </w:p>
        </w:tc>
        <w:tc>
          <w:tcPr>
            <w:tcW w:w="34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rFonts w:ascii="宋体" w:hAnsi="宋体"/>
                <w:sz w:val="24"/>
              </w:rPr>
            </w:pPr>
            <w:r>
              <w:rPr>
                <w:rFonts w:ascii="宋体" w:hAnsi="宋体"/>
                <w:sz w:val="24"/>
              </w:rPr>
              <w:t>评标基准价计算</w:t>
            </w:r>
            <w:r>
              <w:rPr>
                <w:rFonts w:ascii="宋体" w:hAnsi="宋体" w:hint="eastAsia"/>
                <w:sz w:val="24"/>
              </w:rPr>
              <w:t>方法</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left"/>
              <w:rPr>
                <w:rFonts w:ascii="宋体" w:hAnsi="宋体"/>
                <w:sz w:val="24"/>
              </w:rPr>
            </w:pPr>
            <w:r>
              <w:rPr>
                <w:rFonts w:ascii="宋体" w:hAnsi="宋体" w:hint="eastAsia"/>
                <w:sz w:val="24"/>
              </w:rPr>
              <w:t>1、投标人的投标报价在投标人最高限价100%～95%（含100%、95%）之间的参与评标基准值的计算。当投标报价小于投标人最高限价95%时，该投标报价不参与计算评标基准值, 在报价计分时仍予以</w:t>
            </w:r>
            <w:r>
              <w:rPr>
                <w:rFonts w:ascii="宋体" w:hAnsi="宋体" w:hint="eastAsia"/>
                <w:sz w:val="24"/>
              </w:rPr>
              <w:lastRenderedPageBreak/>
              <w:t>计分，投标人投标报价高于投标人最高限价时将被否决其投标。</w:t>
            </w:r>
          </w:p>
          <w:p w:rsidR="00897AC8" w:rsidRDefault="00A32530">
            <w:pPr>
              <w:spacing w:line="360" w:lineRule="auto"/>
              <w:rPr>
                <w:rFonts w:ascii="宋体" w:hAnsi="宋体"/>
                <w:sz w:val="24"/>
              </w:rPr>
            </w:pPr>
            <w:r>
              <w:rPr>
                <w:rFonts w:ascii="宋体" w:hAnsi="宋体" w:hint="eastAsia"/>
                <w:sz w:val="24"/>
              </w:rPr>
              <w:t>2、评标基准值=投标人最高限价的50%+参与评标基准值计算的投标报价算术平均值的50%；如果所有投标人投标报价均不在投标人最高限价100%～95%（含100%、95%）之间的，评标基准值=投标人最高限价</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55"/>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ind w:left="109" w:right="97" w:hanging="50"/>
              <w:jc w:val="center"/>
              <w:rPr>
                <w:rFonts w:ascii="宋体" w:hAnsi="宋体"/>
                <w:sz w:val="24"/>
              </w:rPr>
            </w:pPr>
            <w:r>
              <w:rPr>
                <w:rFonts w:ascii="宋体" w:hAnsi="宋体" w:hint="eastAsia"/>
                <w:spacing w:val="1"/>
                <w:sz w:val="24"/>
              </w:rPr>
              <w:lastRenderedPageBreak/>
              <w:t>2.2.3</w:t>
            </w:r>
          </w:p>
        </w:tc>
        <w:tc>
          <w:tcPr>
            <w:tcW w:w="34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ind w:left="109" w:right="97" w:hanging="50"/>
              <w:jc w:val="center"/>
              <w:rPr>
                <w:rFonts w:ascii="宋体" w:hAnsi="宋体"/>
                <w:sz w:val="24"/>
              </w:rPr>
            </w:pPr>
            <w:r>
              <w:rPr>
                <w:rFonts w:ascii="宋体" w:hAnsi="宋体" w:hint="eastAsia"/>
                <w:spacing w:val="1"/>
                <w:sz w:val="24"/>
              </w:rPr>
              <w:t>投标报价的偏差率计算公式</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rPr>
                <w:rFonts w:ascii="宋体" w:hAnsi="宋体" w:cs="宋体"/>
                <w:sz w:val="24"/>
              </w:rPr>
            </w:pPr>
            <w:r>
              <w:rPr>
                <w:rFonts w:ascii="宋体" w:hAnsi="宋体" w:hint="eastAsia"/>
                <w:sz w:val="24"/>
              </w:rPr>
              <w:t>偏差率= 100% ×（投标人报价 - 评标基准价）/评标基准价</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608"/>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rFonts w:ascii="宋体" w:hAnsi="宋体"/>
                <w:b/>
                <w:sz w:val="24"/>
              </w:rPr>
            </w:pPr>
            <w:r>
              <w:rPr>
                <w:rFonts w:ascii="宋体" w:hAnsi="宋体" w:hint="eastAsia"/>
                <w:b/>
                <w:sz w:val="24"/>
              </w:rPr>
              <w:t>条款号</w:t>
            </w:r>
          </w:p>
        </w:tc>
        <w:tc>
          <w:tcPr>
            <w:tcW w:w="34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rFonts w:ascii="宋体" w:hAnsi="宋体"/>
                <w:b/>
                <w:sz w:val="24"/>
              </w:rPr>
            </w:pPr>
            <w:r>
              <w:rPr>
                <w:rFonts w:ascii="宋体" w:hAnsi="宋体" w:hint="eastAsia"/>
                <w:b/>
                <w:sz w:val="24"/>
              </w:rPr>
              <w:t>评分因素</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b/>
                <w:sz w:val="24"/>
              </w:rPr>
            </w:pPr>
            <w:r>
              <w:rPr>
                <w:b/>
                <w:sz w:val="24"/>
              </w:rPr>
              <w:t>评分标准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1521"/>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sz w:val="24"/>
              </w:rPr>
            </w:pPr>
            <w:r>
              <w:rPr>
                <w:sz w:val="24"/>
              </w:rPr>
              <w:t>2.2.3(</w:t>
            </w:r>
            <w:r>
              <w:rPr>
                <w:rFonts w:hint="eastAsia"/>
                <w:sz w:val="24"/>
              </w:rPr>
              <w:t>1</w:t>
            </w:r>
            <w:r>
              <w:rPr>
                <w:sz w:val="24"/>
              </w:rPr>
              <w:t>)</w:t>
            </w:r>
          </w:p>
        </w:tc>
        <w:tc>
          <w:tcPr>
            <w:tcW w:w="1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rFonts w:ascii="宋体" w:hAnsi="宋体"/>
                <w:sz w:val="24"/>
              </w:rPr>
            </w:pPr>
            <w:r>
              <w:rPr>
                <w:rFonts w:ascii="宋体" w:hAnsi="宋体" w:hint="eastAsia"/>
                <w:sz w:val="24"/>
              </w:rPr>
              <w:t>商务标</w:t>
            </w:r>
          </w:p>
          <w:p w:rsidR="00897AC8" w:rsidRDefault="00A32530">
            <w:pPr>
              <w:spacing w:line="360" w:lineRule="auto"/>
              <w:jc w:val="center"/>
              <w:rPr>
                <w:rFonts w:ascii="宋体" w:hAnsi="宋体"/>
                <w:sz w:val="24"/>
              </w:rPr>
            </w:pPr>
            <w:r>
              <w:rPr>
                <w:rFonts w:ascii="宋体" w:hAnsi="宋体"/>
                <w:sz w:val="24"/>
              </w:rPr>
              <w:t>评分标准</w:t>
            </w:r>
          </w:p>
          <w:p w:rsidR="00897AC8" w:rsidRDefault="00A32530">
            <w:pPr>
              <w:spacing w:line="360" w:lineRule="auto"/>
              <w:rPr>
                <w:rFonts w:ascii="宋体" w:hAnsi="宋体"/>
                <w:sz w:val="24"/>
              </w:rPr>
            </w:pPr>
            <w:r>
              <w:rPr>
                <w:rFonts w:ascii="宋体" w:hAnsi="宋体" w:hint="eastAsia"/>
                <w:sz w:val="24"/>
              </w:rPr>
              <w:t>40分</w:t>
            </w: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rFonts w:ascii="宋体" w:hAnsi="宋体"/>
                <w:sz w:val="24"/>
              </w:rPr>
            </w:pPr>
            <w:r>
              <w:rPr>
                <w:rFonts w:ascii="宋体" w:hAnsi="宋体" w:hint="eastAsia"/>
                <w:sz w:val="24"/>
              </w:rPr>
              <w:t>投标报价</w:t>
            </w:r>
          </w:p>
          <w:p w:rsidR="00897AC8" w:rsidRDefault="00A32530">
            <w:pPr>
              <w:spacing w:line="360" w:lineRule="auto"/>
              <w:jc w:val="center"/>
              <w:rPr>
                <w:rFonts w:ascii="宋体" w:hAnsi="宋体"/>
                <w:sz w:val="24"/>
              </w:rPr>
            </w:pPr>
            <w:r>
              <w:rPr>
                <w:rFonts w:ascii="宋体" w:hAnsi="宋体" w:hint="eastAsia"/>
                <w:sz w:val="24"/>
              </w:rPr>
              <w:t xml:space="preserve"> 得分(40分)</w:t>
            </w:r>
          </w:p>
          <w:p w:rsidR="00897AC8" w:rsidRDefault="00897AC8">
            <w:pPr>
              <w:spacing w:line="360" w:lineRule="auto"/>
              <w:jc w:val="center"/>
              <w:rPr>
                <w:rFonts w:ascii="宋体" w:hAnsi="宋体"/>
                <w:sz w:val="24"/>
              </w:rPr>
            </w:pP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rPr>
                <w:rFonts w:ascii="宋体" w:hAnsi="宋体" w:cs="宋体"/>
                <w:sz w:val="24"/>
              </w:rPr>
            </w:pPr>
            <w:r>
              <w:rPr>
                <w:rFonts w:ascii="宋体" w:hAnsi="宋体" w:cs="宋体" w:hint="eastAsia"/>
                <w:sz w:val="24"/>
              </w:rPr>
              <w:t>投标报价与评标基准价相等得基本分25分。当投标报价低于评标基准价时，每低1%在基本分25分的基础上加3分，最多加15分；当投标报价低于评标基准价5%以上（不含5%）时，每再低1%在满分40分的基础上扣4分，扣完为止；当投标报价高于评标基准价时，每高1%在基本分25分的基础上扣3分，扣完为止。</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1306"/>
          <w:jc w:val="center"/>
        </w:trPr>
        <w:tc>
          <w:tcPr>
            <w:tcW w:w="993"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rPr>
                <w:sz w:val="24"/>
              </w:rPr>
            </w:pPr>
            <w:r>
              <w:rPr>
                <w:rFonts w:hint="eastAsia"/>
                <w:sz w:val="24"/>
              </w:rPr>
              <w:t>2.2.3</w:t>
            </w:r>
            <w:r>
              <w:rPr>
                <w:rFonts w:hint="eastAsia"/>
                <w:sz w:val="24"/>
              </w:rPr>
              <w:t>（</w:t>
            </w:r>
            <w:r>
              <w:rPr>
                <w:rFonts w:hint="eastAsia"/>
                <w:sz w:val="24"/>
              </w:rPr>
              <w:t>2</w:t>
            </w:r>
            <w:r>
              <w:rPr>
                <w:rFonts w:hint="eastAsia"/>
                <w:sz w:val="24"/>
              </w:rPr>
              <w:t>）</w:t>
            </w:r>
          </w:p>
        </w:tc>
        <w:tc>
          <w:tcPr>
            <w:tcW w:w="10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rPr>
                <w:sz w:val="24"/>
              </w:rPr>
            </w:pPr>
            <w:r>
              <w:rPr>
                <w:rFonts w:hint="eastAsia"/>
                <w:sz w:val="24"/>
              </w:rPr>
              <w:t>施工组织设计（</w:t>
            </w:r>
            <w:r>
              <w:rPr>
                <w:rFonts w:hint="eastAsia"/>
                <w:sz w:val="24"/>
              </w:rPr>
              <w:t>35</w:t>
            </w:r>
            <w:r>
              <w:rPr>
                <w:rFonts w:hint="eastAsia"/>
                <w:sz w:val="24"/>
              </w:rPr>
              <w:t>分）</w:t>
            </w: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tabs>
                <w:tab w:val="left" w:pos="-138"/>
                <w:tab w:val="left" w:pos="145"/>
                <w:tab w:val="left" w:pos="429"/>
                <w:tab w:val="left" w:pos="571"/>
              </w:tabs>
              <w:rPr>
                <w:rFonts w:ascii="宋体" w:cs="宋体"/>
                <w:spacing w:val="-8"/>
                <w:sz w:val="24"/>
              </w:rPr>
            </w:pPr>
            <w:r>
              <w:rPr>
                <w:rFonts w:ascii="宋体" w:hAnsi="宋体" w:hint="eastAsia"/>
                <w:color w:val="000000" w:themeColor="text1"/>
                <w:sz w:val="24"/>
              </w:rPr>
              <w:t>1.项目管理机构设置（4分）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pStyle w:val="BodyTextFirstIndent1"/>
              <w:ind w:firstLine="0"/>
              <w:rPr>
                <w:rFonts w:asciiTheme="minorEastAsia" w:eastAsiaTheme="minorEastAsia" w:hAnsiTheme="minorEastAsia"/>
                <w:sz w:val="24"/>
              </w:rPr>
            </w:pPr>
            <w:r>
              <w:rPr>
                <w:rFonts w:asciiTheme="minorEastAsia" w:eastAsiaTheme="minorEastAsia" w:hAnsiTheme="minorEastAsia" w:hint="eastAsia"/>
                <w:sz w:val="24"/>
              </w:rPr>
              <w:t>1、现场管理机构有组织机构设置合理性得0～2分。（共2分）</w:t>
            </w:r>
          </w:p>
          <w:p w:rsidR="00897AC8" w:rsidRDefault="00A32530">
            <w:pPr>
              <w:pStyle w:val="BodyTextFirstIndent1"/>
              <w:ind w:firstLine="0"/>
              <w:rPr>
                <w:rFonts w:asciiTheme="minorEastAsia" w:eastAsiaTheme="minorEastAsia" w:hAnsiTheme="minorEastAsia"/>
                <w:sz w:val="24"/>
              </w:rPr>
            </w:pPr>
            <w:r>
              <w:rPr>
                <w:rFonts w:asciiTheme="minorEastAsia" w:eastAsiaTheme="minorEastAsia" w:hAnsiTheme="minorEastAsia" w:hint="eastAsia"/>
                <w:sz w:val="24"/>
              </w:rPr>
              <w:t>2、拟派的项目管理人员中需具有市政工程相关专业施工员、质量员、资料员、材料员、安全员、造价员、技术员、机械员8名，提供身份证、资格证书复印件，配备齐全得2分，缺一名扣0.5分，扣完为止。（共2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60"/>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tabs>
                <w:tab w:val="left" w:pos="-138"/>
                <w:tab w:val="left" w:pos="145"/>
                <w:tab w:val="left" w:pos="429"/>
                <w:tab w:val="left" w:pos="571"/>
              </w:tabs>
              <w:rPr>
                <w:rFonts w:ascii="宋体" w:cs="宋体"/>
                <w:spacing w:val="-8"/>
                <w:sz w:val="24"/>
              </w:rPr>
            </w:pPr>
            <w:r>
              <w:rPr>
                <w:rFonts w:ascii="宋体" w:hAnsi="宋体" w:hint="eastAsia"/>
                <w:color w:val="000000" w:themeColor="text1"/>
                <w:sz w:val="24"/>
              </w:rPr>
              <w:t>2.施工方案与技术措施（8分）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jc w:val="left"/>
              <w:rPr>
                <w:rFonts w:ascii="宋体" w:hAnsi="宋体" w:cs="宋体"/>
                <w:color w:val="000000" w:themeColor="text1"/>
                <w:sz w:val="24"/>
              </w:rPr>
            </w:pPr>
            <w:r>
              <w:rPr>
                <w:rFonts w:ascii="宋体" w:hAnsi="宋体" w:cs="宋体" w:hint="eastAsia"/>
                <w:color w:val="000000" w:themeColor="text1"/>
                <w:sz w:val="24"/>
              </w:rPr>
              <w:t>1、施工方案和技术措施针对性切实性得0-2分；（共2分）</w:t>
            </w:r>
          </w:p>
          <w:p w:rsidR="00897AC8" w:rsidRDefault="00A32530">
            <w:pPr>
              <w:jc w:val="left"/>
              <w:rPr>
                <w:rFonts w:asciiTheme="minorEastAsia" w:eastAsiaTheme="minorEastAsia" w:hAnsiTheme="minorEastAsia"/>
                <w:sz w:val="24"/>
              </w:rPr>
            </w:pPr>
            <w:r>
              <w:rPr>
                <w:rFonts w:ascii="宋体" w:hAnsi="宋体" w:cs="宋体" w:hint="eastAsia"/>
                <w:color w:val="000000" w:themeColor="text1"/>
                <w:sz w:val="24"/>
              </w:rPr>
              <w:t>2、</w:t>
            </w:r>
            <w:r>
              <w:rPr>
                <w:rFonts w:asciiTheme="minorEastAsia" w:eastAsiaTheme="minorEastAsia" w:hAnsiTheme="minorEastAsia" w:hint="eastAsia"/>
                <w:sz w:val="24"/>
              </w:rPr>
              <w:t>施工方案中必须包含：绿化养护维修方案；围堰排水方案；雨季施工方案；河坡整治、清淤方案、污泥处置方案；施工现场用电治理方案。缺少一项扣1分，扣完为止（6分）。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585"/>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tabs>
                <w:tab w:val="left" w:pos="-138"/>
                <w:tab w:val="left" w:pos="145"/>
                <w:tab w:val="left" w:pos="429"/>
                <w:tab w:val="left" w:pos="571"/>
              </w:tabs>
              <w:rPr>
                <w:rFonts w:ascii="宋体" w:cs="宋体"/>
                <w:spacing w:val="-8"/>
                <w:sz w:val="24"/>
              </w:rPr>
            </w:pPr>
            <w:r>
              <w:rPr>
                <w:rFonts w:ascii="宋体" w:hAnsi="宋体" w:hint="eastAsia"/>
                <w:color w:val="000000" w:themeColor="text1"/>
                <w:sz w:val="24"/>
              </w:rPr>
              <w:t>3.质量管理体系与措施（4分）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jc w:val="left"/>
              <w:rPr>
                <w:rFonts w:asciiTheme="minorEastAsia" w:eastAsiaTheme="minorEastAsia" w:hAnsiTheme="minorEastAsia"/>
                <w:sz w:val="24"/>
              </w:rPr>
            </w:pPr>
            <w:r>
              <w:rPr>
                <w:rFonts w:asciiTheme="minorEastAsia" w:eastAsiaTheme="minorEastAsia" w:hAnsiTheme="minorEastAsia" w:hint="eastAsia"/>
                <w:sz w:val="24"/>
              </w:rPr>
              <w:t>1、质量管理体系有效性得0～2分。（共2分）</w:t>
            </w:r>
          </w:p>
          <w:p w:rsidR="00897AC8" w:rsidRDefault="00A32530">
            <w:pPr>
              <w:jc w:val="left"/>
              <w:rPr>
                <w:rFonts w:asciiTheme="minorEastAsia" w:eastAsiaTheme="minorEastAsia" w:hAnsiTheme="minorEastAsia"/>
                <w:sz w:val="24"/>
              </w:rPr>
            </w:pPr>
            <w:r>
              <w:rPr>
                <w:rFonts w:asciiTheme="minorEastAsia" w:eastAsiaTheme="minorEastAsia" w:hAnsiTheme="minorEastAsia" w:hint="eastAsia"/>
                <w:sz w:val="24"/>
              </w:rPr>
              <w:t>2、质量管理措施中必须有技术交底、工序自检、工序和隐蔽工程验收、见证取样、材料检验、主要工序质量管理办法等措施。缺一项扣0.5分，扣完</w:t>
            </w:r>
            <w:r>
              <w:rPr>
                <w:rFonts w:asciiTheme="minorEastAsia" w:eastAsiaTheme="minorEastAsia" w:hAnsiTheme="minorEastAsia" w:hint="eastAsia"/>
                <w:sz w:val="24"/>
              </w:rPr>
              <w:lastRenderedPageBreak/>
              <w:t>为止。（共2分）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615"/>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tabs>
                <w:tab w:val="left" w:pos="-138"/>
                <w:tab w:val="left" w:pos="145"/>
                <w:tab w:val="left" w:pos="429"/>
                <w:tab w:val="left" w:pos="571"/>
              </w:tabs>
              <w:rPr>
                <w:rFonts w:ascii="宋体"/>
                <w:sz w:val="24"/>
              </w:rPr>
            </w:pPr>
            <w:r>
              <w:rPr>
                <w:rFonts w:ascii="宋体" w:hAnsi="宋体" w:hint="eastAsia"/>
                <w:color w:val="000000" w:themeColor="text1"/>
                <w:sz w:val="24"/>
              </w:rPr>
              <w:t>4.安全管理体系与措施（4分）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jc w:val="left"/>
              <w:rPr>
                <w:rFonts w:asciiTheme="minorEastAsia" w:eastAsiaTheme="minorEastAsia" w:hAnsiTheme="minorEastAsia"/>
                <w:sz w:val="24"/>
              </w:rPr>
            </w:pPr>
            <w:r>
              <w:rPr>
                <w:rFonts w:asciiTheme="minorEastAsia" w:eastAsiaTheme="minorEastAsia" w:hAnsiTheme="minorEastAsia" w:hint="eastAsia"/>
                <w:sz w:val="24"/>
              </w:rPr>
              <w:t>1、安全管理体系与措施的针对性、有效性得0～2分。（共2分）</w:t>
            </w:r>
          </w:p>
          <w:p w:rsidR="00897AC8" w:rsidRDefault="00A32530">
            <w:pPr>
              <w:pStyle w:val="BodyTextFirstIndent1"/>
              <w:ind w:firstLine="0"/>
              <w:rPr>
                <w:rFonts w:asciiTheme="minorEastAsia" w:eastAsiaTheme="minorEastAsia" w:hAnsiTheme="minorEastAsia"/>
                <w:sz w:val="24"/>
              </w:rPr>
            </w:pPr>
            <w:r>
              <w:rPr>
                <w:rFonts w:asciiTheme="minorEastAsia" w:eastAsiaTheme="minorEastAsia" w:hAnsiTheme="minorEastAsia" w:hint="eastAsia"/>
                <w:sz w:val="24"/>
              </w:rPr>
              <w:t>2、必须包含安全管理机构及专职安全员；围挡设置方案；现场交通安全管理制度；安全用电方案；消防安全方案；安全应急方案。缺少一项扣0.5分，扣完为止。(共2分）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60"/>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tabs>
                <w:tab w:val="left" w:pos="-138"/>
                <w:tab w:val="left" w:pos="145"/>
                <w:tab w:val="left" w:pos="429"/>
                <w:tab w:val="left" w:pos="571"/>
              </w:tabs>
              <w:rPr>
                <w:rFonts w:ascii="宋体"/>
                <w:sz w:val="24"/>
              </w:rPr>
            </w:pPr>
            <w:r>
              <w:rPr>
                <w:rFonts w:ascii="宋体" w:hAnsi="宋体" w:hint="eastAsia"/>
                <w:color w:val="000000" w:themeColor="text1"/>
                <w:sz w:val="24"/>
              </w:rPr>
              <w:t>5.环境保护管理体系与措施（3分）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1、环境保护管理体系与措施根据环境保护管理体系与措施针对性、合理性得0</w:t>
            </w:r>
            <w:r>
              <w:rPr>
                <w:rFonts w:asciiTheme="minorEastAsia" w:eastAsiaTheme="minorEastAsia" w:hAnsiTheme="minorEastAsia" w:hint="eastAsia"/>
                <w:sz w:val="24"/>
              </w:rPr>
              <w:t>～</w:t>
            </w:r>
            <w:r>
              <w:rPr>
                <w:rFonts w:asciiTheme="minorEastAsia" w:eastAsiaTheme="minorEastAsia" w:hAnsiTheme="minorEastAsia" w:cs="宋体" w:hint="eastAsia"/>
                <w:color w:val="000000" w:themeColor="text1"/>
                <w:sz w:val="24"/>
              </w:rPr>
              <w:t>2分。（共2分）</w:t>
            </w:r>
          </w:p>
          <w:p w:rsidR="00897AC8" w:rsidRDefault="00A32530">
            <w:pPr>
              <w:pStyle w:val="BodyTextFirstIndent1"/>
              <w:ind w:firstLine="0"/>
              <w:jc w:val="left"/>
              <w:rPr>
                <w:rFonts w:asciiTheme="minorEastAsia" w:eastAsiaTheme="minorEastAsia" w:hAnsiTheme="minorEastAsia"/>
                <w:sz w:val="24"/>
              </w:rPr>
            </w:pPr>
            <w:r>
              <w:rPr>
                <w:rFonts w:asciiTheme="minorEastAsia" w:eastAsiaTheme="minorEastAsia" w:hAnsiTheme="minorEastAsia" w:hint="eastAsia"/>
                <w:sz w:val="24"/>
              </w:rPr>
              <w:t>2、必须包含扬尘污染防治方案和做到6个100%的措施办法、建筑垃圾处置方案、噪音控制方案。缺少一项扣0.5分，扣完为止。（共1分）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60"/>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A32530">
            <w:pPr>
              <w:tabs>
                <w:tab w:val="left" w:pos="-138"/>
                <w:tab w:val="left" w:pos="145"/>
                <w:tab w:val="left" w:pos="429"/>
                <w:tab w:val="left" w:pos="571"/>
              </w:tabs>
              <w:rPr>
                <w:rFonts w:ascii="宋体" w:cs="宋体"/>
                <w:sz w:val="24"/>
              </w:rPr>
            </w:pPr>
            <w:r>
              <w:rPr>
                <w:rFonts w:ascii="宋体" w:hAnsi="宋体" w:hint="eastAsia"/>
                <w:color w:val="000000" w:themeColor="text1"/>
                <w:sz w:val="24"/>
              </w:rPr>
              <w:t>6.工程进度计划与措施（3分）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jc w:val="left"/>
              <w:rPr>
                <w:rFonts w:asciiTheme="minorEastAsia" w:eastAsiaTheme="minorEastAsia" w:hAnsiTheme="minorEastAsia"/>
                <w:sz w:val="24"/>
              </w:rPr>
            </w:pPr>
            <w:r>
              <w:rPr>
                <w:rFonts w:asciiTheme="minorEastAsia" w:eastAsiaTheme="minorEastAsia" w:hAnsiTheme="minorEastAsia" w:hint="eastAsia"/>
                <w:sz w:val="24"/>
              </w:rPr>
              <w:t xml:space="preserve"> 1、工程进度计划合理性和措施的针对性、合理性，得0-2分。（共2分）</w:t>
            </w:r>
          </w:p>
          <w:p w:rsidR="00897AC8" w:rsidRDefault="00A32530">
            <w:pPr>
              <w:pStyle w:val="BodyTextFirstIndent1"/>
              <w:ind w:firstLine="0"/>
              <w:rPr>
                <w:rFonts w:asciiTheme="minorEastAsia" w:eastAsiaTheme="minorEastAsia" w:hAnsiTheme="minorEastAsia"/>
                <w:sz w:val="24"/>
              </w:rPr>
            </w:pPr>
            <w:r>
              <w:rPr>
                <w:rFonts w:asciiTheme="minorEastAsia" w:eastAsiaTheme="minorEastAsia" w:hAnsiTheme="minorEastAsia" w:cs="宋体" w:hint="eastAsia"/>
                <w:color w:val="000000" w:themeColor="text1"/>
                <w:sz w:val="24"/>
              </w:rPr>
              <w:t xml:space="preserve">2、必须包含进度计划图，周施工计划办证、工期保证措施，缺少一项扣0.5分，扣完为止。（共1分）                        </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60"/>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A32530">
            <w:pPr>
              <w:tabs>
                <w:tab w:val="left" w:pos="-138"/>
                <w:tab w:val="left" w:pos="145"/>
                <w:tab w:val="left" w:pos="429"/>
                <w:tab w:val="left" w:pos="571"/>
              </w:tabs>
              <w:jc w:val="center"/>
              <w:rPr>
                <w:rFonts w:ascii="宋体" w:cs="宋体"/>
                <w:spacing w:val="-8"/>
                <w:sz w:val="24"/>
              </w:rPr>
            </w:pPr>
            <w:r>
              <w:rPr>
                <w:rFonts w:ascii="宋体" w:hAnsi="宋体" w:hint="eastAsia"/>
                <w:color w:val="000000" w:themeColor="text1"/>
                <w:sz w:val="24"/>
              </w:rPr>
              <w:t>7.资源配备计划（4分）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1、拟投入资源配备计划（设施设备必须包含扬尘治理设备：洒水车、雾炮车、自动喷淋系统、冲洗设备，以上设备齐全得2分，</w:t>
            </w:r>
            <w:r>
              <w:rPr>
                <w:rFonts w:asciiTheme="minorEastAsia" w:eastAsiaTheme="minorEastAsia" w:hAnsiTheme="minorEastAsia" w:cs="宋体" w:hint="eastAsia"/>
                <w:color w:val="000000" w:themeColor="text1"/>
                <w:szCs w:val="21"/>
              </w:rPr>
              <w:t>缺少一项扣1分，扣完为止。（共2分）</w:t>
            </w:r>
            <w:r>
              <w:rPr>
                <w:rFonts w:asciiTheme="minorEastAsia" w:eastAsiaTheme="minorEastAsia" w:hAnsiTheme="minorEastAsia" w:cs="宋体" w:hint="eastAsia"/>
                <w:color w:val="000000" w:themeColor="text1"/>
                <w:sz w:val="24"/>
              </w:rPr>
              <w:t>；</w:t>
            </w:r>
          </w:p>
          <w:p w:rsidR="00897AC8" w:rsidRDefault="00A32530">
            <w:pPr>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2、拟投入的劳动力计划、数量、时间安排合理性得0</w:t>
            </w:r>
            <w:r>
              <w:rPr>
                <w:rFonts w:asciiTheme="minorEastAsia" w:eastAsiaTheme="minorEastAsia" w:hAnsiTheme="minorEastAsia" w:hint="eastAsia"/>
                <w:sz w:val="24"/>
              </w:rPr>
              <w:t>～</w:t>
            </w:r>
            <w:r>
              <w:rPr>
                <w:rFonts w:asciiTheme="minorEastAsia" w:eastAsiaTheme="minorEastAsia" w:hAnsiTheme="minorEastAsia" w:cs="宋体" w:hint="eastAsia"/>
                <w:color w:val="000000" w:themeColor="text1"/>
                <w:sz w:val="24"/>
              </w:rPr>
              <w:t>2分.(共2分）；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862"/>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pStyle w:val="Default"/>
              <w:jc w:val="center"/>
              <w:rPr>
                <w:rFonts w:asciiTheme="minorEastAsia" w:eastAsiaTheme="minorEastAsia" w:hAnsiTheme="minorEastAsia"/>
                <w:color w:val="auto"/>
                <w:kern w:val="2"/>
              </w:rPr>
            </w:pPr>
            <w:r>
              <w:rPr>
                <w:rFonts w:asciiTheme="minorEastAsia" w:eastAsiaTheme="minorEastAsia" w:hAnsiTheme="minorEastAsia" w:hint="eastAsia"/>
                <w:color w:val="auto"/>
                <w:kern w:val="2"/>
              </w:rPr>
              <w:t>8.试验、检测仪器设备（2分）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t>试验、检测仪器设备和措施合理，符合项目要求且合理得1.5</w:t>
            </w:r>
            <w:r>
              <w:rPr>
                <w:rFonts w:asciiTheme="minorEastAsia" w:eastAsiaTheme="minorEastAsia" w:hAnsiTheme="minorEastAsia" w:hint="eastAsia"/>
              </w:rPr>
              <w:t>～</w:t>
            </w:r>
            <w:r>
              <w:rPr>
                <w:rFonts w:asciiTheme="minorEastAsia" w:eastAsiaTheme="minorEastAsia" w:hAnsiTheme="minorEastAsia" w:hint="eastAsia"/>
                <w:color w:val="auto"/>
                <w:kern w:val="2"/>
              </w:rPr>
              <w:t>2分；基本合理得1</w:t>
            </w:r>
            <w:r>
              <w:rPr>
                <w:rFonts w:asciiTheme="minorEastAsia" w:eastAsiaTheme="minorEastAsia" w:hAnsiTheme="minorEastAsia" w:hint="eastAsia"/>
              </w:rPr>
              <w:t>～</w:t>
            </w:r>
            <w:r>
              <w:rPr>
                <w:rFonts w:asciiTheme="minorEastAsia" w:eastAsiaTheme="minorEastAsia" w:hAnsiTheme="minorEastAsia" w:hint="eastAsia"/>
                <w:color w:val="auto"/>
                <w:kern w:val="2"/>
              </w:rPr>
              <w:t>1.5分，不合理得0</w:t>
            </w:r>
            <w:r>
              <w:rPr>
                <w:rFonts w:asciiTheme="minorEastAsia" w:eastAsiaTheme="minorEastAsia" w:hAnsiTheme="minorEastAsia" w:hint="eastAsia"/>
              </w:rPr>
              <w:t>～</w:t>
            </w:r>
            <w:r>
              <w:rPr>
                <w:rFonts w:asciiTheme="minorEastAsia" w:eastAsiaTheme="minorEastAsia" w:hAnsiTheme="minorEastAsia" w:hint="eastAsia"/>
                <w:color w:val="auto"/>
                <w:kern w:val="2"/>
              </w:rPr>
              <w:t>1分。</w:t>
            </w:r>
            <w:r>
              <w:rPr>
                <w:rFonts w:hAnsi="宋体" w:hint="eastAsia"/>
                <w:color w:val="000000" w:themeColor="text1"/>
              </w:rPr>
              <w:t>(共2分）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862"/>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A32530">
            <w:pPr>
              <w:tabs>
                <w:tab w:val="left" w:pos="-138"/>
                <w:tab w:val="left" w:pos="145"/>
                <w:tab w:val="left" w:pos="429"/>
                <w:tab w:val="left" w:pos="571"/>
              </w:tabs>
              <w:rPr>
                <w:rFonts w:asciiTheme="minorEastAsia" w:eastAsiaTheme="minorEastAsia" w:hAnsiTheme="minorEastAsia"/>
              </w:rPr>
            </w:pPr>
            <w:r>
              <w:rPr>
                <w:rFonts w:ascii="宋体" w:hAnsi="宋体" w:hint="eastAsia"/>
                <w:color w:val="000000" w:themeColor="text1"/>
                <w:sz w:val="24"/>
              </w:rPr>
              <w:t>9.施工总平面布置（2分）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pStyle w:val="Default"/>
              <w:rPr>
                <w:rFonts w:asciiTheme="minorEastAsia" w:eastAsiaTheme="minorEastAsia" w:hAnsiTheme="minorEastAsia"/>
                <w:color w:val="auto"/>
                <w:kern w:val="2"/>
              </w:rPr>
            </w:pPr>
            <w:r>
              <w:rPr>
                <w:rFonts w:ascii="Calibri" w:hint="eastAsia"/>
                <w:color w:val="auto"/>
                <w:kern w:val="2"/>
              </w:rPr>
              <w:t>总平</w:t>
            </w:r>
            <w:r>
              <w:rPr>
                <w:rFonts w:asciiTheme="minorEastAsia" w:eastAsiaTheme="minorEastAsia" w:hAnsiTheme="minorEastAsia" w:hint="eastAsia"/>
                <w:color w:val="auto"/>
                <w:kern w:val="2"/>
              </w:rPr>
              <w:t>面图布置安排科学合理，符合项目要求且合理得0</w:t>
            </w:r>
            <w:r>
              <w:rPr>
                <w:rFonts w:asciiTheme="minorEastAsia" w:eastAsiaTheme="minorEastAsia" w:hAnsiTheme="minorEastAsia" w:hint="eastAsia"/>
              </w:rPr>
              <w:t>～</w:t>
            </w:r>
            <w:r>
              <w:rPr>
                <w:rFonts w:asciiTheme="minorEastAsia" w:eastAsiaTheme="minorEastAsia" w:hAnsiTheme="minorEastAsia" w:hint="eastAsia"/>
                <w:color w:val="auto"/>
                <w:kern w:val="2"/>
              </w:rPr>
              <w:t>2分。</w:t>
            </w:r>
            <w:r>
              <w:rPr>
                <w:rFonts w:asciiTheme="minorEastAsia" w:eastAsiaTheme="minorEastAsia" w:hAnsiTheme="minorEastAsia" w:hint="eastAsia"/>
                <w:color w:val="000000" w:themeColor="text1"/>
              </w:rPr>
              <w:t>(共2分）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846"/>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97AC8" w:rsidRDefault="00A32530">
            <w:pPr>
              <w:pStyle w:val="Default"/>
              <w:jc w:val="both"/>
              <w:rPr>
                <w:rFonts w:hAnsi="宋体"/>
              </w:rPr>
            </w:pPr>
            <w:r>
              <w:rPr>
                <w:rFonts w:ascii="Calibri" w:hint="eastAsia"/>
                <w:color w:val="auto"/>
                <w:kern w:val="2"/>
              </w:rPr>
              <w:t>10.</w:t>
            </w:r>
            <w:r>
              <w:rPr>
                <w:rFonts w:ascii="Calibri" w:hint="eastAsia"/>
                <w:color w:val="auto"/>
                <w:kern w:val="2"/>
              </w:rPr>
              <w:t>节能措施（</w:t>
            </w:r>
            <w:r>
              <w:rPr>
                <w:rFonts w:ascii="Calibri" w:hint="eastAsia"/>
                <w:color w:val="auto"/>
                <w:kern w:val="2"/>
              </w:rPr>
              <w:t>1</w:t>
            </w:r>
            <w:r>
              <w:rPr>
                <w:rFonts w:ascii="Calibri" w:hint="eastAsia"/>
                <w:color w:val="auto"/>
                <w:kern w:val="2"/>
              </w:rPr>
              <w:t>分）</w:t>
            </w:r>
          </w:p>
        </w:tc>
        <w:tc>
          <w:tcPr>
            <w:tcW w:w="5429"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97AC8" w:rsidRDefault="00A32530">
            <w:pPr>
              <w:pStyle w:val="Default"/>
              <w:rPr>
                <w:rFonts w:ascii="Calibri"/>
                <w:color w:val="auto"/>
                <w:kern w:val="2"/>
              </w:rPr>
            </w:pPr>
            <w:r>
              <w:rPr>
                <w:rFonts w:ascii="Calibri" w:hint="eastAsia"/>
                <w:color w:val="auto"/>
                <w:kern w:val="2"/>
              </w:rPr>
              <w:t>在确保工程质量、安全生产、降低成本、缩短工期等方面采取切实可行的新技术、新材料、、新工艺和节能措施。（</w:t>
            </w:r>
            <w:r>
              <w:rPr>
                <w:rFonts w:asciiTheme="majorEastAsia" w:eastAsiaTheme="majorEastAsia" w:hAnsiTheme="majorEastAsia" w:hint="eastAsia"/>
                <w:color w:val="auto"/>
                <w:kern w:val="2"/>
              </w:rPr>
              <w:t>0-1分）。共1分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320"/>
          <w:jc w:val="center"/>
        </w:trPr>
        <w:tc>
          <w:tcPr>
            <w:tcW w:w="993"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jc w:val="left"/>
              <w:rPr>
                <w:sz w:val="24"/>
              </w:rPr>
            </w:pPr>
            <w:r>
              <w:rPr>
                <w:sz w:val="24"/>
              </w:rPr>
              <w:t>2.2.3(3)</w:t>
            </w:r>
          </w:p>
        </w:tc>
        <w:tc>
          <w:tcPr>
            <w:tcW w:w="102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hAnsi="宋体"/>
                <w:sz w:val="24"/>
              </w:rPr>
            </w:pPr>
            <w:r>
              <w:rPr>
                <w:rFonts w:ascii="宋体" w:hAnsi="宋体" w:hint="eastAsia"/>
                <w:sz w:val="24"/>
              </w:rPr>
              <w:t>综合标</w:t>
            </w:r>
          </w:p>
          <w:p w:rsidR="00897AC8" w:rsidRDefault="00A32530">
            <w:pPr>
              <w:spacing w:line="360" w:lineRule="auto"/>
              <w:rPr>
                <w:rFonts w:ascii="宋体" w:hAnsi="宋体"/>
                <w:sz w:val="24"/>
              </w:rPr>
            </w:pPr>
            <w:r>
              <w:rPr>
                <w:rFonts w:ascii="宋体" w:hAnsi="宋体" w:hint="eastAsia"/>
                <w:sz w:val="24"/>
              </w:rPr>
              <w:t>25分</w:t>
            </w: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kern w:val="0"/>
                <w:sz w:val="24"/>
              </w:rPr>
            </w:pPr>
            <w:r>
              <w:rPr>
                <w:rFonts w:ascii="宋体" w:hint="eastAsia"/>
                <w:kern w:val="0"/>
                <w:sz w:val="24"/>
              </w:rPr>
              <w:t>企业业绩（4分）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hAnsi="宋体" w:cs="宋体"/>
                <w:sz w:val="24"/>
              </w:rPr>
            </w:pPr>
            <w:r>
              <w:rPr>
                <w:rFonts w:ascii="宋体" w:hAnsi="宋体" w:cs="宋体" w:hint="eastAsia"/>
                <w:sz w:val="24"/>
              </w:rPr>
              <w:t>2017年1月1日以来，企业承建过单项合同金额在2000万元（含2000万元）及以上的河湖整治或排水工程业绩（需提供该项目中标公示网页版、中标通知书、合同协议书和工程竣工验收证明书的扫描件，时间以合同签订日期为准；与资格要求类似业绩不可重复。），有一项得2分，共4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461"/>
          <w:jc w:val="center"/>
        </w:trPr>
        <w:tc>
          <w:tcPr>
            <w:tcW w:w="993" w:type="dxa"/>
            <w:gridSpan w:val="2"/>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jc w:val="left"/>
              <w:rPr>
                <w:sz w:val="24"/>
              </w:rPr>
            </w:pPr>
          </w:p>
        </w:tc>
        <w:tc>
          <w:tcPr>
            <w:tcW w:w="1029" w:type="dxa"/>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rPr>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kern w:val="0"/>
                <w:sz w:val="24"/>
              </w:rPr>
            </w:pPr>
            <w:r>
              <w:rPr>
                <w:rFonts w:ascii="宋体" w:hint="eastAsia"/>
                <w:kern w:val="0"/>
                <w:sz w:val="24"/>
              </w:rPr>
              <w:t>项目经理业绩（3分）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kern w:val="0"/>
                <w:sz w:val="24"/>
                <w:highlight w:val="yellow"/>
              </w:rPr>
            </w:pPr>
            <w:r>
              <w:rPr>
                <w:rFonts w:ascii="宋体" w:hAnsi="宋体" w:cs="宋体" w:hint="eastAsia"/>
                <w:sz w:val="24"/>
              </w:rPr>
              <w:t>2017年1月1日以来，项目经理承担过单项合同金额在2000万元（含2000万元）及以上的河湖整治或排水工程业绩的每个得1.5分，最多得3分（需提供该项目中标公示网页版、中标通知书、合同协议书和工程竣工验收证明书的扫描件，时间以合同签订日期为准；项目经理业绩与企业业绩不可重复计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16"/>
          <w:jc w:val="center"/>
        </w:trPr>
        <w:tc>
          <w:tcPr>
            <w:tcW w:w="993" w:type="dxa"/>
            <w:gridSpan w:val="2"/>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jc w:val="left"/>
              <w:rPr>
                <w:sz w:val="24"/>
              </w:rPr>
            </w:pPr>
          </w:p>
        </w:tc>
        <w:tc>
          <w:tcPr>
            <w:tcW w:w="1029" w:type="dxa"/>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rPr>
                <w:rFonts w:ascii="宋体" w:hAnsi="宋体"/>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kern w:val="0"/>
                <w:sz w:val="24"/>
              </w:rPr>
            </w:pPr>
            <w:r>
              <w:rPr>
                <w:rFonts w:ascii="宋体" w:hint="eastAsia"/>
                <w:kern w:val="0"/>
                <w:sz w:val="24"/>
              </w:rPr>
              <w:t>技术负责人业绩（3分）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hAnsi="宋体" w:cs="宋体"/>
                <w:sz w:val="24"/>
              </w:rPr>
            </w:pPr>
            <w:r>
              <w:rPr>
                <w:rFonts w:ascii="宋体" w:hAnsi="宋体" w:cs="宋体" w:hint="eastAsia"/>
                <w:sz w:val="24"/>
              </w:rPr>
              <w:t>2017年1月1日以来，技术负责人承担过单项合同金额在2000万元（含2000万元）及以上的河湖整治或排水工程业绩的每个得1.5分，最多得3分（需提供该项目中标公示网页版、中标通知书、合同协议书和工程竣工验收证明书的扫描件，时间以合同签订日期为准；技术负责人业绩与企业业绩不可重复计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475"/>
          <w:jc w:val="center"/>
        </w:trPr>
        <w:tc>
          <w:tcPr>
            <w:tcW w:w="993" w:type="dxa"/>
            <w:gridSpan w:val="2"/>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jc w:val="left"/>
              <w:rPr>
                <w:sz w:val="24"/>
              </w:rPr>
            </w:pPr>
          </w:p>
        </w:tc>
        <w:tc>
          <w:tcPr>
            <w:tcW w:w="1029" w:type="dxa"/>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rPr>
                <w:rFonts w:ascii="宋体" w:hAnsi="宋体"/>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kern w:val="0"/>
                <w:sz w:val="24"/>
              </w:rPr>
            </w:pPr>
            <w:r>
              <w:rPr>
                <w:rFonts w:ascii="宋体" w:hint="eastAsia"/>
                <w:kern w:val="0"/>
                <w:sz w:val="24"/>
              </w:rPr>
              <w:t>项目经理（1分）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hAnsi="宋体" w:cs="宋体"/>
                <w:sz w:val="24"/>
              </w:rPr>
            </w:pPr>
            <w:r>
              <w:rPr>
                <w:rFonts w:ascii="宋体" w:hAnsi="宋体" w:cs="宋体" w:hint="eastAsia"/>
                <w:sz w:val="24"/>
              </w:rPr>
              <w:t>项目经理为一级建造师得1分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475"/>
          <w:jc w:val="center"/>
        </w:trPr>
        <w:tc>
          <w:tcPr>
            <w:tcW w:w="993" w:type="dxa"/>
            <w:gridSpan w:val="2"/>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jc w:val="left"/>
              <w:rPr>
                <w:sz w:val="24"/>
              </w:rPr>
            </w:pPr>
          </w:p>
        </w:tc>
        <w:tc>
          <w:tcPr>
            <w:tcW w:w="1029" w:type="dxa"/>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rPr>
                <w:rFonts w:ascii="宋体" w:hAnsi="宋体"/>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kern w:val="0"/>
                <w:sz w:val="24"/>
              </w:rPr>
            </w:pPr>
            <w:r>
              <w:rPr>
                <w:rFonts w:ascii="宋体" w:hint="eastAsia"/>
                <w:kern w:val="0"/>
                <w:sz w:val="24"/>
              </w:rPr>
              <w:t>项目技术负责人（1分）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hAnsi="宋体" w:cs="宋体"/>
                <w:sz w:val="24"/>
              </w:rPr>
            </w:pPr>
            <w:r>
              <w:rPr>
                <w:rFonts w:ascii="宋体" w:hAnsi="宋体" w:cs="宋体" w:hint="eastAsia"/>
                <w:sz w:val="24"/>
              </w:rPr>
              <w:t>项目技术负责人为高级工程师得1分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475"/>
          <w:jc w:val="center"/>
        </w:trPr>
        <w:tc>
          <w:tcPr>
            <w:tcW w:w="993" w:type="dxa"/>
            <w:gridSpan w:val="2"/>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jc w:val="left"/>
              <w:rPr>
                <w:sz w:val="24"/>
              </w:rPr>
            </w:pPr>
          </w:p>
        </w:tc>
        <w:tc>
          <w:tcPr>
            <w:tcW w:w="1029" w:type="dxa"/>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rPr>
                <w:rFonts w:ascii="宋体" w:hAnsi="宋体"/>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kern w:val="0"/>
                <w:sz w:val="24"/>
              </w:rPr>
            </w:pPr>
            <w:r>
              <w:rPr>
                <w:rFonts w:ascii="宋体" w:hint="eastAsia"/>
                <w:kern w:val="0"/>
                <w:sz w:val="24"/>
              </w:rPr>
              <w:t>企业荣誉（3分）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hAnsi="宋体" w:cs="宋体"/>
                <w:sz w:val="24"/>
              </w:rPr>
            </w:pPr>
            <w:r>
              <w:rPr>
                <w:rFonts w:hint="eastAsia"/>
                <w:sz w:val="24"/>
              </w:rPr>
              <w:t>投标人企</w:t>
            </w:r>
            <w:r>
              <w:rPr>
                <w:rFonts w:asciiTheme="majorEastAsia" w:eastAsiaTheme="majorEastAsia" w:hAnsiTheme="majorEastAsia" w:hint="eastAsia"/>
                <w:sz w:val="24"/>
              </w:rPr>
              <w:t>业2017年1月1日以来承担的排水工程或河湖整治工程获得国家级工程质量奖的，得3分；省级工程质量奖的，得2分；市级工程质量奖的，得1分。（以获奖证书和发证机关签发的文件为准）</w:t>
            </w:r>
            <w:r>
              <w:rPr>
                <w:rFonts w:hint="eastAsia"/>
                <w:sz w:val="24"/>
              </w:rPr>
              <w:t>此项不累加</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1588"/>
          <w:jc w:val="center"/>
        </w:trPr>
        <w:tc>
          <w:tcPr>
            <w:tcW w:w="993" w:type="dxa"/>
            <w:gridSpan w:val="2"/>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jc w:val="left"/>
              <w:rPr>
                <w:sz w:val="24"/>
              </w:rPr>
            </w:pPr>
          </w:p>
        </w:tc>
        <w:tc>
          <w:tcPr>
            <w:tcW w:w="102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rPr>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jc w:val="center"/>
              <w:rPr>
                <w:rFonts w:ascii="宋体" w:hAnsi="宋体" w:cs="宋体"/>
                <w:sz w:val="24"/>
              </w:rPr>
            </w:pPr>
            <w:r>
              <w:rPr>
                <w:rFonts w:ascii="宋体" w:hAnsi="宋体" w:cs="宋体" w:hint="eastAsia"/>
                <w:sz w:val="24"/>
              </w:rPr>
              <w:t>服务承诺</w:t>
            </w:r>
          </w:p>
          <w:p w:rsidR="00897AC8" w:rsidRDefault="00A32530">
            <w:pPr>
              <w:spacing w:line="360" w:lineRule="auto"/>
              <w:jc w:val="center"/>
              <w:rPr>
                <w:rFonts w:ascii="宋体" w:hAnsi="宋体"/>
                <w:sz w:val="24"/>
              </w:rPr>
            </w:pPr>
            <w:r>
              <w:rPr>
                <w:rFonts w:ascii="宋体" w:hAnsi="宋体" w:cs="宋体" w:hint="eastAsia"/>
                <w:sz w:val="24"/>
              </w:rPr>
              <w:t>（10分）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pStyle w:val="Default"/>
              <w:rPr>
                <w:rFonts w:asciiTheme="minorEastAsia" w:eastAsiaTheme="minorEastAsia" w:hAnsiTheme="minorEastAsia"/>
                <w:color w:val="auto"/>
                <w:kern w:val="2"/>
              </w:rPr>
            </w:pPr>
            <w:r>
              <w:rPr>
                <w:rFonts w:ascii="Calibri" w:hint="eastAsia"/>
                <w:color w:val="auto"/>
                <w:kern w:val="2"/>
              </w:rPr>
              <w:t>1</w:t>
            </w:r>
            <w:r>
              <w:rPr>
                <w:rFonts w:ascii="Calibri" w:hint="eastAsia"/>
                <w:color w:val="auto"/>
                <w:kern w:val="2"/>
              </w:rPr>
              <w:t>、承</w:t>
            </w:r>
            <w:r>
              <w:rPr>
                <w:rFonts w:asciiTheme="minorEastAsia" w:eastAsiaTheme="minorEastAsia" w:hAnsiTheme="minorEastAsia" w:hint="eastAsia"/>
                <w:color w:val="auto"/>
                <w:kern w:val="2"/>
              </w:rPr>
              <w:t>诺在资金征收等工作受阻的情况下，保证工程部间断施工得1分；</w:t>
            </w:r>
          </w:p>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t>2、承诺施工期间加强安全防护，保证不发生各种安全事故，并承担由此发生的费用，得1分；</w:t>
            </w:r>
          </w:p>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t>3、承诺保证不拖欠工人工资，不造成上访事件，得1分；</w:t>
            </w:r>
          </w:p>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t>4、承诺施工及质保期内出现质量问题，自接到维修通知24小时内响应，并在招标人要求时间内免费完成维修，得1分；</w:t>
            </w:r>
          </w:p>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lastRenderedPageBreak/>
              <w:t>5、疫情防控期间措施承诺，保证施工现场零疫情，如果出现疫情施工单位承担一切责任，得1分；</w:t>
            </w:r>
          </w:p>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t>6、承诺主动协调周边环境，保证施工现场顺利进行，得1分；</w:t>
            </w:r>
          </w:p>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t>7、承诺项目经理、技术负责人参加甲方组织工程周例会，一次无故不参加会议者，暂缓拨付工程款壹万元，得1分；</w:t>
            </w:r>
          </w:p>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t>8、承诺</w:t>
            </w:r>
            <w:r>
              <w:rPr>
                <w:rFonts w:asciiTheme="minorEastAsia" w:eastAsiaTheme="minorEastAsia" w:hAnsiTheme="minorEastAsia" w:hint="eastAsia"/>
                <w:color w:val="auto"/>
              </w:rPr>
              <w:t>项目部综合考核。（每周项目部组织一次综合考核。企业申报计划，以商定计划为依据。企业施工过程中，完不成周计划暂缓拨付节点工程款10万。）得</w:t>
            </w:r>
            <w:r>
              <w:rPr>
                <w:rFonts w:asciiTheme="minorEastAsia" w:eastAsiaTheme="minorEastAsia" w:hAnsiTheme="minorEastAsia" w:hint="eastAsia"/>
                <w:color w:val="auto"/>
                <w:kern w:val="2"/>
              </w:rPr>
              <w:t>2分。</w:t>
            </w:r>
          </w:p>
          <w:p w:rsidR="00897AC8" w:rsidRDefault="00A32530">
            <w:pPr>
              <w:pStyle w:val="Default"/>
              <w:rPr>
                <w:rFonts w:ascii="Calibri"/>
                <w:color w:val="auto"/>
                <w:kern w:val="2"/>
                <w:sz w:val="21"/>
                <w:szCs w:val="21"/>
              </w:rPr>
            </w:pPr>
            <w:r>
              <w:rPr>
                <w:rFonts w:asciiTheme="minorEastAsia" w:eastAsiaTheme="minorEastAsia" w:hAnsiTheme="minorEastAsia" w:hint="eastAsia"/>
                <w:color w:val="auto"/>
                <w:kern w:val="2"/>
              </w:rPr>
              <w:t>9、承诺中标后严格按照以上承诺执行，如违反上述承诺，愿意接受业主及相关单位的处罚，得1分</w:t>
            </w:r>
            <w:r>
              <w:rPr>
                <w:rFonts w:ascii="Calibri" w:hint="eastAsia"/>
                <w:color w:val="auto"/>
                <w:kern w:val="2"/>
              </w:rPr>
              <w:t>；</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1588"/>
          <w:jc w:val="center"/>
        </w:trPr>
        <w:tc>
          <w:tcPr>
            <w:tcW w:w="9921"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400" w:lineRule="exact"/>
              <w:ind w:firstLine="420"/>
              <w:rPr>
                <w:rFonts w:ascii="宋体" w:hAnsi="宋体"/>
                <w:sz w:val="24"/>
              </w:rPr>
            </w:pPr>
            <w:r>
              <w:rPr>
                <w:rFonts w:ascii="宋体" w:hAnsi="宋体" w:hint="eastAsia"/>
                <w:sz w:val="24"/>
              </w:rPr>
              <w:lastRenderedPageBreak/>
              <w:t>注：投标人综合得分=技术标得分+商务标得分＋综合标得分。</w:t>
            </w:r>
          </w:p>
          <w:p w:rsidR="00897AC8" w:rsidRDefault="00A32530">
            <w:pPr>
              <w:spacing w:line="400" w:lineRule="exact"/>
              <w:ind w:firstLine="420"/>
              <w:rPr>
                <w:rFonts w:ascii="宋体" w:hAnsi="宋体"/>
                <w:sz w:val="24"/>
              </w:rPr>
            </w:pPr>
            <w:r>
              <w:rPr>
                <w:rFonts w:ascii="宋体" w:hAnsi="宋体" w:hint="eastAsia"/>
                <w:sz w:val="24"/>
              </w:rPr>
              <w:t xml:space="preserve">    投标人的最终得分：</w:t>
            </w:r>
          </w:p>
          <w:p w:rsidR="00897AC8" w:rsidRDefault="00A32530">
            <w:pPr>
              <w:spacing w:line="400" w:lineRule="exact"/>
              <w:rPr>
                <w:rFonts w:ascii="宋体" w:hAnsi="宋体"/>
                <w:sz w:val="24"/>
              </w:rPr>
            </w:pPr>
            <w:r>
              <w:rPr>
                <w:rFonts w:ascii="宋体" w:hAnsi="宋体" w:hint="eastAsia"/>
                <w:sz w:val="24"/>
              </w:rPr>
              <w:t xml:space="preserve">　　</w:t>
            </w:r>
            <w:r>
              <w:rPr>
                <w:rFonts w:ascii="宋体" w:hAnsi="宋体"/>
                <w:sz w:val="24"/>
              </w:rPr>
              <w:t>1</w:t>
            </w:r>
            <w:r>
              <w:rPr>
                <w:rFonts w:ascii="宋体" w:hAnsi="宋体" w:hint="eastAsia"/>
                <w:sz w:val="24"/>
              </w:rPr>
              <w:t>、所有评委计分结果的算术平均值，作为该投标人的最终得分。</w:t>
            </w:r>
          </w:p>
          <w:p w:rsidR="00897AC8" w:rsidRDefault="00A32530">
            <w:pPr>
              <w:spacing w:line="360" w:lineRule="auto"/>
              <w:rPr>
                <w:rFonts w:ascii="宋体" w:hAnsi="宋体"/>
                <w:sz w:val="24"/>
              </w:rPr>
            </w:pPr>
            <w:r>
              <w:rPr>
                <w:rFonts w:ascii="宋体" w:hAnsi="宋体" w:hint="eastAsia"/>
                <w:sz w:val="24"/>
              </w:rPr>
              <w:t xml:space="preserve">    2、本办法计算过程中分值按四舍五入保留三位小数，结果按四舍五入保留两位小数。</w:t>
            </w:r>
          </w:p>
        </w:tc>
      </w:tr>
    </w:tbl>
    <w:p w:rsidR="00897AC8" w:rsidRDefault="00897AC8">
      <w:pPr>
        <w:rPr>
          <w:sz w:val="24"/>
        </w:rPr>
        <w:sectPr w:rsidR="00897AC8">
          <w:headerReference w:type="default" r:id="rId17"/>
          <w:footerReference w:type="default" r:id="rId18"/>
          <w:endnotePr>
            <w:numFmt w:val="decimal"/>
          </w:endnotePr>
          <w:pgSz w:w="11906" w:h="16838"/>
          <w:pgMar w:top="1418" w:right="1134" w:bottom="1418" w:left="1134" w:header="851" w:footer="992" w:gutter="0"/>
          <w:pgNumType w:start="1"/>
          <w:cols w:space="720"/>
        </w:sectPr>
      </w:pPr>
    </w:p>
    <w:p w:rsidR="00897AC8" w:rsidRDefault="00A32530">
      <w:pPr>
        <w:pStyle w:val="2TimesNewRoman5020"/>
        <w:ind w:left="0"/>
        <w:rPr>
          <w:rFonts w:ascii="宋体" w:hAnsi="宋体"/>
          <w:b/>
          <w:i w:val="0"/>
          <w:iCs w:val="0"/>
          <w:sz w:val="24"/>
          <w:szCs w:val="24"/>
        </w:rPr>
      </w:pPr>
      <w:bookmarkStart w:id="140" w:name="_Toc9375"/>
      <w:bookmarkStart w:id="141" w:name="_Toc152042377"/>
      <w:bookmarkStart w:id="142" w:name="_Toc469668587"/>
      <w:bookmarkStart w:id="143" w:name="_Toc434848806"/>
      <w:bookmarkStart w:id="144" w:name="_Toc326826384"/>
      <w:bookmarkStart w:id="145" w:name="_Toc349217642"/>
      <w:bookmarkStart w:id="146" w:name="_Toc27773"/>
      <w:bookmarkStart w:id="147" w:name="_Toc144974567"/>
      <w:bookmarkStart w:id="148" w:name="_Toc152045600"/>
      <w:bookmarkStart w:id="149" w:name="_Toc297300746"/>
      <w:bookmarkEnd w:id="140"/>
      <w:bookmarkEnd w:id="141"/>
      <w:bookmarkEnd w:id="142"/>
      <w:bookmarkEnd w:id="143"/>
      <w:bookmarkEnd w:id="144"/>
      <w:bookmarkEnd w:id="145"/>
      <w:bookmarkEnd w:id="146"/>
      <w:bookmarkEnd w:id="147"/>
      <w:bookmarkEnd w:id="148"/>
      <w:bookmarkEnd w:id="149"/>
      <w:r>
        <w:rPr>
          <w:rFonts w:ascii="宋体" w:hAnsi="宋体" w:hint="eastAsia"/>
          <w:b/>
          <w:i w:val="0"/>
          <w:iCs w:val="0"/>
          <w:sz w:val="24"/>
          <w:szCs w:val="24"/>
        </w:rPr>
        <w:lastRenderedPageBreak/>
        <w:t>1. 评标方法</w:t>
      </w:r>
    </w:p>
    <w:p w:rsidR="00897AC8" w:rsidRDefault="00A32530">
      <w:pPr>
        <w:pStyle w:val="2TimesNewRoman5020"/>
        <w:ind w:leftChars="100" w:firstLineChars="200" w:firstLine="480"/>
        <w:rPr>
          <w:rFonts w:ascii="宋体" w:hAnsi="宋体"/>
          <w:i w:val="0"/>
          <w:sz w:val="24"/>
          <w:szCs w:val="24"/>
        </w:rPr>
      </w:pPr>
      <w:bookmarkStart w:id="150" w:name="_Toc144974568"/>
      <w:bookmarkStart w:id="151" w:name="_Toc31546"/>
      <w:bookmarkStart w:id="152" w:name="_Toc152042378"/>
      <w:bookmarkStart w:id="153" w:name="_Toc434848807"/>
      <w:bookmarkStart w:id="154" w:name="_Toc349217643"/>
      <w:bookmarkStart w:id="155" w:name="_Toc469668588"/>
      <w:bookmarkStart w:id="156" w:name="_Toc297300747"/>
      <w:bookmarkStart w:id="157" w:name="_Toc152045601"/>
      <w:bookmarkStart w:id="158" w:name="_Toc326826385"/>
      <w:bookmarkStart w:id="159" w:name="_Toc2755"/>
      <w:bookmarkEnd w:id="150"/>
      <w:bookmarkEnd w:id="151"/>
      <w:bookmarkEnd w:id="152"/>
      <w:bookmarkEnd w:id="153"/>
      <w:bookmarkEnd w:id="154"/>
      <w:bookmarkEnd w:id="155"/>
      <w:bookmarkEnd w:id="156"/>
      <w:bookmarkEnd w:id="157"/>
      <w:bookmarkEnd w:id="158"/>
      <w:bookmarkEnd w:id="159"/>
      <w:r>
        <w:rPr>
          <w:rFonts w:ascii="宋体" w:hAnsi="宋体" w:hint="eastAsia"/>
          <w:i w:val="0"/>
          <w:sz w:val="24"/>
          <w:szCs w:val="24"/>
        </w:rPr>
        <w:t>本次评标采用综合评估法。评标委员会对满足招标文件实质性要求的投标文件，按照本章规定的评分标准进行打分，并按得分由高到低顺序推荐1-3名中标候选人，但投标报价低于其成本的除外。综合评分相等时，以投标报价低的优先；投标报价也相等的，由招标人摇号确定。</w:t>
      </w:r>
    </w:p>
    <w:p w:rsidR="00897AC8" w:rsidRDefault="00A32530">
      <w:pPr>
        <w:pStyle w:val="2TimesNewRoman5020"/>
        <w:rPr>
          <w:rFonts w:ascii="宋体" w:hAnsi="宋体"/>
          <w:b/>
          <w:i w:val="0"/>
          <w:iCs w:val="0"/>
          <w:sz w:val="24"/>
          <w:szCs w:val="24"/>
        </w:rPr>
      </w:pPr>
      <w:r>
        <w:rPr>
          <w:rFonts w:ascii="宋体" w:hAnsi="宋体" w:hint="eastAsia"/>
          <w:b/>
          <w:i w:val="0"/>
          <w:iCs w:val="0"/>
          <w:sz w:val="24"/>
          <w:szCs w:val="24"/>
        </w:rPr>
        <w:t>2. 评审标准</w:t>
      </w:r>
    </w:p>
    <w:p w:rsidR="00897AC8" w:rsidRDefault="00A32530">
      <w:pPr>
        <w:pStyle w:val="378020"/>
        <w:rPr>
          <w:rFonts w:ascii="宋体" w:eastAsia="宋体" w:hAnsi="宋体"/>
          <w:bCs/>
          <w:sz w:val="24"/>
          <w:szCs w:val="24"/>
        </w:rPr>
      </w:pPr>
      <w:bookmarkStart w:id="160" w:name="_Toc12711"/>
      <w:bookmarkStart w:id="161" w:name="_Toc326826386"/>
      <w:bookmarkStart w:id="162" w:name="_Toc152045602"/>
      <w:bookmarkStart w:id="163" w:name="_Toc152042379"/>
      <w:bookmarkStart w:id="164" w:name="_Toc469668589"/>
      <w:bookmarkStart w:id="165" w:name="_Toc434848808"/>
      <w:bookmarkStart w:id="166" w:name="_Toc349217644"/>
      <w:bookmarkStart w:id="167" w:name="_Toc297300748"/>
      <w:bookmarkStart w:id="168" w:name="_Toc19530"/>
      <w:bookmarkStart w:id="169" w:name="_Toc144974569"/>
      <w:bookmarkStart w:id="170" w:name="_Toc36204994"/>
      <w:bookmarkStart w:id="171" w:name="_Toc36204876"/>
      <w:bookmarkStart w:id="172" w:name="_Toc36204732"/>
      <w:bookmarkStart w:id="173" w:name="_Toc36204665"/>
      <w:bookmarkEnd w:id="160"/>
      <w:bookmarkEnd w:id="161"/>
      <w:bookmarkEnd w:id="162"/>
      <w:bookmarkEnd w:id="163"/>
      <w:bookmarkEnd w:id="164"/>
      <w:bookmarkEnd w:id="165"/>
      <w:bookmarkEnd w:id="166"/>
      <w:bookmarkEnd w:id="167"/>
      <w:bookmarkEnd w:id="168"/>
      <w:bookmarkEnd w:id="169"/>
      <w:r>
        <w:rPr>
          <w:rFonts w:ascii="宋体" w:eastAsia="宋体" w:hAnsi="宋体" w:hint="eastAsia"/>
          <w:bCs/>
          <w:sz w:val="24"/>
          <w:szCs w:val="24"/>
        </w:rPr>
        <w:t>2.1  初步评审标准</w:t>
      </w:r>
      <w:bookmarkEnd w:id="170"/>
      <w:bookmarkEnd w:id="171"/>
      <w:bookmarkEnd w:id="172"/>
      <w:bookmarkEnd w:id="173"/>
    </w:p>
    <w:p w:rsidR="00897AC8" w:rsidRDefault="00A32530">
      <w:pPr>
        <w:spacing w:line="380" w:lineRule="exact"/>
        <w:ind w:firstLine="420"/>
        <w:rPr>
          <w:rFonts w:ascii="宋体" w:hAnsi="宋体"/>
          <w:sz w:val="24"/>
        </w:rPr>
      </w:pPr>
      <w:r>
        <w:rPr>
          <w:rFonts w:ascii="宋体" w:hAnsi="宋体" w:hint="eastAsia"/>
          <w:sz w:val="24"/>
        </w:rPr>
        <w:t>2.1.1  形式评审标准：见评标办法前附表。</w:t>
      </w:r>
    </w:p>
    <w:p w:rsidR="00897AC8" w:rsidRDefault="00A32530">
      <w:pPr>
        <w:spacing w:line="380" w:lineRule="exact"/>
        <w:ind w:firstLine="420"/>
        <w:rPr>
          <w:rFonts w:ascii="宋体" w:hAnsi="宋体"/>
          <w:sz w:val="24"/>
        </w:rPr>
      </w:pPr>
      <w:r>
        <w:rPr>
          <w:rFonts w:ascii="宋体" w:hAnsi="宋体" w:hint="eastAsia"/>
          <w:sz w:val="24"/>
        </w:rPr>
        <w:t>2.1.2  资格评审标准：见评标办法前附表。</w:t>
      </w:r>
    </w:p>
    <w:p w:rsidR="00897AC8" w:rsidRDefault="00A32530">
      <w:pPr>
        <w:spacing w:line="380" w:lineRule="exact"/>
        <w:ind w:firstLine="420"/>
        <w:rPr>
          <w:rFonts w:ascii="宋体" w:hAnsi="宋体"/>
          <w:sz w:val="24"/>
        </w:rPr>
      </w:pPr>
      <w:r>
        <w:rPr>
          <w:rFonts w:ascii="宋体" w:hAnsi="宋体" w:hint="eastAsia"/>
          <w:sz w:val="24"/>
        </w:rPr>
        <w:t>2.1.3  响应性评审标准：见评标办法前附表。</w:t>
      </w:r>
    </w:p>
    <w:p w:rsidR="00897AC8" w:rsidRDefault="00A32530">
      <w:pPr>
        <w:pStyle w:val="4"/>
        <w:spacing w:line="360" w:lineRule="exact"/>
        <w:rPr>
          <w:rFonts w:hint="default"/>
          <w:b w:val="0"/>
        </w:rPr>
      </w:pPr>
      <w:r>
        <w:rPr>
          <w:b w:val="0"/>
        </w:rPr>
        <w:t>2.2 分值构成与评分标准</w:t>
      </w:r>
    </w:p>
    <w:p w:rsidR="00897AC8" w:rsidRDefault="00A32530">
      <w:pPr>
        <w:spacing w:line="360" w:lineRule="exact"/>
        <w:ind w:firstLine="420"/>
        <w:rPr>
          <w:rFonts w:ascii="宋体" w:hAnsi="宋体"/>
          <w:sz w:val="24"/>
        </w:rPr>
      </w:pPr>
      <w:r>
        <w:rPr>
          <w:rFonts w:ascii="宋体" w:hAnsi="宋体" w:hint="eastAsia"/>
          <w:sz w:val="24"/>
        </w:rPr>
        <w:t>2.2.1 分值构成</w:t>
      </w:r>
    </w:p>
    <w:p w:rsidR="00897AC8" w:rsidRDefault="00A32530">
      <w:pPr>
        <w:spacing w:line="360" w:lineRule="exact"/>
        <w:ind w:firstLine="420"/>
        <w:rPr>
          <w:rFonts w:ascii="宋体" w:hAnsi="宋体"/>
          <w:sz w:val="24"/>
        </w:rPr>
      </w:pPr>
      <w:r>
        <w:rPr>
          <w:rFonts w:ascii="宋体" w:hAnsi="宋体" w:hint="eastAsia"/>
          <w:sz w:val="24"/>
        </w:rPr>
        <w:t>（1）技术标：见评标办法前附表；</w:t>
      </w:r>
    </w:p>
    <w:p w:rsidR="00897AC8" w:rsidRDefault="00A32530">
      <w:pPr>
        <w:spacing w:line="360" w:lineRule="exact"/>
        <w:ind w:firstLine="420"/>
        <w:rPr>
          <w:rFonts w:ascii="宋体" w:hAnsi="宋体"/>
          <w:sz w:val="24"/>
        </w:rPr>
      </w:pPr>
      <w:r>
        <w:rPr>
          <w:rFonts w:ascii="宋体" w:hAnsi="宋体" w:hint="eastAsia"/>
          <w:sz w:val="24"/>
        </w:rPr>
        <w:t>（2）商务标：见评标办法前附表；</w:t>
      </w:r>
    </w:p>
    <w:p w:rsidR="00897AC8" w:rsidRDefault="00A32530">
      <w:pPr>
        <w:spacing w:line="360" w:lineRule="exact"/>
        <w:ind w:firstLine="420"/>
        <w:rPr>
          <w:rFonts w:ascii="宋体" w:hAnsi="宋体"/>
          <w:sz w:val="24"/>
        </w:rPr>
      </w:pPr>
      <w:r>
        <w:rPr>
          <w:rFonts w:ascii="宋体" w:hAnsi="宋体" w:hint="eastAsia"/>
          <w:sz w:val="24"/>
        </w:rPr>
        <w:t>（3）综合标：见评标办法前附表。</w:t>
      </w:r>
    </w:p>
    <w:p w:rsidR="00897AC8" w:rsidRDefault="00A32530">
      <w:pPr>
        <w:spacing w:line="360" w:lineRule="exact"/>
        <w:ind w:firstLine="420"/>
        <w:rPr>
          <w:rFonts w:ascii="宋体" w:hAnsi="宋体"/>
          <w:sz w:val="24"/>
        </w:rPr>
      </w:pPr>
      <w:r>
        <w:rPr>
          <w:rFonts w:ascii="宋体" w:hAnsi="宋体" w:hint="eastAsia"/>
          <w:sz w:val="24"/>
        </w:rPr>
        <w:t>2.2.2 评标基准价计算</w:t>
      </w:r>
    </w:p>
    <w:p w:rsidR="00897AC8" w:rsidRDefault="00A32530">
      <w:pPr>
        <w:spacing w:line="360" w:lineRule="exact"/>
        <w:ind w:firstLine="420"/>
        <w:rPr>
          <w:rFonts w:ascii="宋体" w:hAnsi="宋体"/>
          <w:sz w:val="24"/>
        </w:rPr>
      </w:pPr>
      <w:r>
        <w:rPr>
          <w:rFonts w:ascii="宋体" w:hAnsi="宋体" w:hint="eastAsia"/>
          <w:sz w:val="24"/>
        </w:rPr>
        <w:t>评标基准价计算方法：见评标办法前附表。</w:t>
      </w:r>
    </w:p>
    <w:p w:rsidR="00897AC8" w:rsidRDefault="00A32530">
      <w:pPr>
        <w:spacing w:line="360" w:lineRule="exact"/>
        <w:ind w:firstLine="420"/>
        <w:rPr>
          <w:rFonts w:ascii="宋体" w:hAnsi="宋体"/>
          <w:sz w:val="24"/>
        </w:rPr>
      </w:pPr>
      <w:r>
        <w:rPr>
          <w:rFonts w:ascii="宋体" w:hAnsi="宋体" w:hint="eastAsia"/>
          <w:sz w:val="24"/>
        </w:rPr>
        <w:t>2.2.3评分标准</w:t>
      </w:r>
    </w:p>
    <w:p w:rsidR="00897AC8" w:rsidRDefault="00A32530">
      <w:pPr>
        <w:tabs>
          <w:tab w:val="left" w:pos="1080"/>
        </w:tabs>
        <w:spacing w:line="400" w:lineRule="exact"/>
        <w:ind w:firstLine="420"/>
        <w:rPr>
          <w:rFonts w:ascii="宋体" w:hAnsi="宋体"/>
          <w:sz w:val="24"/>
        </w:rPr>
      </w:pPr>
      <w:r>
        <w:rPr>
          <w:rFonts w:ascii="宋体" w:hAnsi="宋体" w:hint="eastAsia"/>
          <w:sz w:val="24"/>
        </w:rPr>
        <w:t>（1）技术标评分标准：见评标办法前附表；</w:t>
      </w:r>
    </w:p>
    <w:p w:rsidR="00897AC8" w:rsidRDefault="00A32530">
      <w:pPr>
        <w:tabs>
          <w:tab w:val="left" w:pos="1080"/>
        </w:tabs>
        <w:spacing w:line="400" w:lineRule="exact"/>
        <w:ind w:firstLine="420"/>
        <w:rPr>
          <w:rFonts w:ascii="宋体" w:hAnsi="宋体"/>
          <w:sz w:val="24"/>
        </w:rPr>
      </w:pPr>
      <w:r>
        <w:rPr>
          <w:rFonts w:ascii="宋体" w:hAnsi="宋体" w:hint="eastAsia"/>
          <w:sz w:val="24"/>
        </w:rPr>
        <w:t>（2）商务标评分标准：见评标办法前附表；</w:t>
      </w:r>
    </w:p>
    <w:p w:rsidR="00897AC8" w:rsidRDefault="00A32530">
      <w:pPr>
        <w:tabs>
          <w:tab w:val="left" w:pos="1080"/>
        </w:tabs>
        <w:spacing w:line="400" w:lineRule="exact"/>
        <w:ind w:firstLine="420"/>
        <w:rPr>
          <w:rFonts w:ascii="宋体" w:hAnsi="宋体"/>
          <w:sz w:val="24"/>
        </w:rPr>
      </w:pPr>
      <w:r>
        <w:rPr>
          <w:rFonts w:ascii="宋体" w:hAnsi="宋体" w:hint="eastAsia"/>
          <w:sz w:val="24"/>
        </w:rPr>
        <w:t>（3）综合标评分标准：见评标办法前附表。</w:t>
      </w:r>
    </w:p>
    <w:p w:rsidR="00897AC8" w:rsidRDefault="00A32530">
      <w:pPr>
        <w:pStyle w:val="2TimesNewRoman5020"/>
        <w:rPr>
          <w:rFonts w:ascii="宋体" w:hAnsi="宋体"/>
          <w:b/>
          <w:i w:val="0"/>
          <w:iCs w:val="0"/>
          <w:sz w:val="24"/>
          <w:szCs w:val="24"/>
        </w:rPr>
      </w:pPr>
      <w:bookmarkStart w:id="174" w:name="_Toc7141"/>
      <w:bookmarkStart w:id="175" w:name="_Toc152045604"/>
      <w:bookmarkStart w:id="176" w:name="_Toc469668590"/>
      <w:bookmarkStart w:id="177" w:name="_Toc152042381"/>
      <w:bookmarkStart w:id="178" w:name="_Toc326826388"/>
      <w:bookmarkStart w:id="179" w:name="_Toc297300750"/>
      <w:bookmarkStart w:id="180" w:name="_Toc434848809"/>
      <w:bookmarkStart w:id="181" w:name="_Toc349217646"/>
      <w:bookmarkStart w:id="182" w:name="_Toc144974571"/>
      <w:bookmarkEnd w:id="174"/>
      <w:bookmarkEnd w:id="175"/>
      <w:bookmarkEnd w:id="176"/>
      <w:bookmarkEnd w:id="177"/>
      <w:bookmarkEnd w:id="178"/>
      <w:bookmarkEnd w:id="179"/>
      <w:bookmarkEnd w:id="180"/>
      <w:bookmarkEnd w:id="181"/>
      <w:bookmarkEnd w:id="182"/>
      <w:r>
        <w:rPr>
          <w:rFonts w:ascii="宋体" w:hAnsi="宋体" w:hint="eastAsia"/>
          <w:b/>
          <w:i w:val="0"/>
          <w:iCs w:val="0"/>
          <w:sz w:val="24"/>
          <w:szCs w:val="24"/>
        </w:rPr>
        <w:t>3. 评标程序</w:t>
      </w:r>
    </w:p>
    <w:p w:rsidR="00897AC8" w:rsidRDefault="00A32530">
      <w:pPr>
        <w:pStyle w:val="378020"/>
        <w:rPr>
          <w:rFonts w:ascii="宋体" w:eastAsia="宋体" w:hAnsi="宋体"/>
          <w:b/>
          <w:sz w:val="24"/>
          <w:szCs w:val="24"/>
        </w:rPr>
      </w:pPr>
      <w:bookmarkStart w:id="183" w:name="_Toc297300751"/>
      <w:bookmarkStart w:id="184" w:name="_Toc434848810"/>
      <w:bookmarkStart w:id="185" w:name="_Toc326826389"/>
      <w:bookmarkStart w:id="186" w:name="_Toc349217647"/>
      <w:bookmarkStart w:id="187" w:name="_Toc152042382"/>
      <w:bookmarkStart w:id="188" w:name="_Toc144974572"/>
      <w:bookmarkStart w:id="189" w:name="_Toc24674"/>
      <w:bookmarkStart w:id="190" w:name="_Toc469668591"/>
      <w:bookmarkStart w:id="191" w:name="_Toc21786"/>
      <w:bookmarkStart w:id="192" w:name="_Toc152045605"/>
      <w:bookmarkStart w:id="193" w:name="_Toc36204666"/>
      <w:bookmarkStart w:id="194" w:name="_Toc36204995"/>
      <w:bookmarkStart w:id="195" w:name="_Toc36204733"/>
      <w:bookmarkStart w:id="196" w:name="_Toc36204877"/>
      <w:bookmarkEnd w:id="183"/>
      <w:bookmarkEnd w:id="184"/>
      <w:bookmarkEnd w:id="185"/>
      <w:bookmarkEnd w:id="186"/>
      <w:bookmarkEnd w:id="187"/>
      <w:bookmarkEnd w:id="188"/>
      <w:bookmarkEnd w:id="189"/>
      <w:bookmarkEnd w:id="190"/>
      <w:bookmarkEnd w:id="191"/>
      <w:bookmarkEnd w:id="192"/>
      <w:r>
        <w:rPr>
          <w:rFonts w:ascii="宋体" w:eastAsia="宋体" w:hAnsi="宋体" w:hint="eastAsia"/>
          <w:b/>
          <w:sz w:val="24"/>
          <w:szCs w:val="24"/>
        </w:rPr>
        <w:t>3.1  初步评审</w:t>
      </w:r>
      <w:bookmarkEnd w:id="193"/>
      <w:bookmarkEnd w:id="194"/>
      <w:bookmarkEnd w:id="195"/>
      <w:bookmarkEnd w:id="196"/>
    </w:p>
    <w:p w:rsidR="00897AC8" w:rsidRDefault="00A32530">
      <w:pPr>
        <w:spacing w:line="360" w:lineRule="exact"/>
        <w:ind w:firstLine="420"/>
        <w:rPr>
          <w:rFonts w:ascii="宋体" w:hAnsi="宋体"/>
          <w:sz w:val="24"/>
        </w:rPr>
      </w:pPr>
      <w:r>
        <w:rPr>
          <w:rFonts w:ascii="宋体" w:hAnsi="宋体" w:hint="eastAsia"/>
          <w:sz w:val="24"/>
        </w:rPr>
        <w:t>3.1.1  评标委员会依据本章第2.1.1 项-第2.1.3项规定的评审标准对投标文件进行初步评审,有一项不符合评审标准的，作废标处理。</w:t>
      </w:r>
    </w:p>
    <w:p w:rsidR="00897AC8" w:rsidRDefault="00A32530">
      <w:pPr>
        <w:spacing w:line="380" w:lineRule="exact"/>
        <w:ind w:firstLine="420"/>
        <w:rPr>
          <w:rFonts w:ascii="宋体" w:hAnsi="宋体"/>
          <w:sz w:val="24"/>
        </w:rPr>
      </w:pPr>
      <w:r>
        <w:rPr>
          <w:rFonts w:ascii="宋体" w:hAnsi="宋体" w:hint="eastAsia"/>
          <w:sz w:val="24"/>
        </w:rPr>
        <w:t>3.1.2  投标人有以下情形之一的，其投标作废标处理：</w:t>
      </w:r>
    </w:p>
    <w:p w:rsidR="00897AC8" w:rsidRPr="00A64F18" w:rsidRDefault="00A32530" w:rsidP="00A64F18">
      <w:pPr>
        <w:numPr>
          <w:ilvl w:val="0"/>
          <w:numId w:val="5"/>
        </w:numPr>
        <w:spacing w:line="380" w:lineRule="exact"/>
        <w:ind w:firstLine="420"/>
        <w:rPr>
          <w:rFonts w:ascii="宋体" w:hAnsi="宋体"/>
          <w:sz w:val="24"/>
        </w:rPr>
      </w:pPr>
      <w:r>
        <w:rPr>
          <w:rFonts w:ascii="宋体" w:hAnsi="宋体" w:hint="eastAsia"/>
          <w:sz w:val="24"/>
        </w:rPr>
        <w:t>存在“投标人须知”第1.12项规定的重大偏离的；</w:t>
      </w:r>
    </w:p>
    <w:p w:rsidR="00897AC8" w:rsidRDefault="00A32530">
      <w:pPr>
        <w:numPr>
          <w:ilvl w:val="0"/>
          <w:numId w:val="5"/>
        </w:numPr>
        <w:spacing w:line="380" w:lineRule="exact"/>
        <w:ind w:firstLine="420"/>
        <w:rPr>
          <w:rFonts w:ascii="宋体" w:hAnsi="宋体"/>
          <w:sz w:val="24"/>
        </w:rPr>
      </w:pPr>
      <w:r>
        <w:rPr>
          <w:rFonts w:ascii="宋体" w:hAnsi="宋体" w:hint="eastAsia"/>
          <w:sz w:val="24"/>
        </w:rPr>
        <w:t>串通投标或弄虚作假或有其他违法行为的；</w:t>
      </w:r>
    </w:p>
    <w:p w:rsidR="00897AC8" w:rsidRDefault="00A32530">
      <w:pPr>
        <w:spacing w:line="380" w:lineRule="exact"/>
        <w:ind w:firstLine="420"/>
        <w:rPr>
          <w:rFonts w:ascii="宋体" w:hAnsi="宋体"/>
          <w:sz w:val="24"/>
        </w:rPr>
      </w:pPr>
      <w:r>
        <w:rPr>
          <w:rFonts w:ascii="宋体" w:hAnsi="宋体" w:hint="eastAsia"/>
          <w:sz w:val="24"/>
        </w:rPr>
        <w:t>（</w:t>
      </w:r>
      <w:r w:rsidR="00A64F18">
        <w:rPr>
          <w:rFonts w:ascii="宋体" w:hAnsi="宋体" w:hint="eastAsia"/>
          <w:sz w:val="24"/>
        </w:rPr>
        <w:t>3</w:t>
      </w:r>
      <w:r>
        <w:rPr>
          <w:rFonts w:ascii="宋体" w:hAnsi="宋体" w:hint="eastAsia"/>
          <w:sz w:val="24"/>
        </w:rPr>
        <w:t>）不按评标委员会要求澄清、说明或补正的。</w:t>
      </w:r>
    </w:p>
    <w:p w:rsidR="00897AC8" w:rsidRDefault="00A32530">
      <w:pPr>
        <w:spacing w:line="380" w:lineRule="exact"/>
        <w:ind w:firstLine="420"/>
        <w:rPr>
          <w:rFonts w:ascii="宋体" w:hAnsi="宋体"/>
          <w:sz w:val="24"/>
        </w:rPr>
      </w:pPr>
      <w:r>
        <w:rPr>
          <w:rFonts w:ascii="宋体" w:hAnsi="宋体" w:hint="eastAsia"/>
          <w:sz w:val="24"/>
        </w:rPr>
        <w:t>（</w:t>
      </w:r>
      <w:r w:rsidR="00A64F18">
        <w:rPr>
          <w:rFonts w:ascii="宋体" w:hAnsi="宋体" w:hint="eastAsia"/>
          <w:sz w:val="24"/>
        </w:rPr>
        <w:t>4</w:t>
      </w:r>
      <w:r>
        <w:rPr>
          <w:rFonts w:ascii="宋体" w:hAnsi="宋体" w:hint="eastAsia"/>
          <w:sz w:val="24"/>
        </w:rPr>
        <w:t xml:space="preserve">）未按招标文件规定编制各项报价的； </w:t>
      </w:r>
    </w:p>
    <w:p w:rsidR="00897AC8" w:rsidRDefault="00A32530">
      <w:pPr>
        <w:spacing w:line="380" w:lineRule="exact"/>
        <w:ind w:firstLine="420"/>
        <w:rPr>
          <w:rFonts w:ascii="宋体" w:hAnsi="宋体"/>
          <w:sz w:val="24"/>
        </w:rPr>
      </w:pPr>
      <w:r>
        <w:rPr>
          <w:rFonts w:ascii="宋体" w:hAnsi="宋体" w:hint="eastAsia"/>
          <w:sz w:val="24"/>
        </w:rPr>
        <w:t>（</w:t>
      </w:r>
      <w:r w:rsidR="00A64F18">
        <w:rPr>
          <w:rFonts w:ascii="宋体" w:hAnsi="宋体" w:hint="eastAsia"/>
          <w:sz w:val="24"/>
        </w:rPr>
        <w:t>5</w:t>
      </w:r>
      <w:r>
        <w:rPr>
          <w:rFonts w:ascii="宋体" w:hAnsi="宋体" w:hint="eastAsia"/>
          <w:sz w:val="24"/>
        </w:rPr>
        <w:t>）投标总价超出招标控制总价、投标报价超出招标控制价的。</w:t>
      </w:r>
    </w:p>
    <w:p w:rsidR="00897AC8" w:rsidRDefault="00A32530">
      <w:pPr>
        <w:spacing w:line="380" w:lineRule="exact"/>
        <w:ind w:firstLine="420"/>
        <w:rPr>
          <w:rFonts w:ascii="宋体" w:hAnsi="宋体"/>
          <w:sz w:val="24"/>
        </w:rPr>
      </w:pPr>
      <w:r>
        <w:rPr>
          <w:rFonts w:ascii="宋体" w:hAnsi="宋体" w:hint="eastAsia"/>
          <w:sz w:val="24"/>
        </w:rPr>
        <w:lastRenderedPageBreak/>
        <w:t>3.1.3  投标报价有算术错误的，评标委员会按以下原则对投标报价进行修正，修正的价格经投标人书面确认后具有约束力。投标人不接受修正价格的，其投标作废标处理。</w:t>
      </w:r>
    </w:p>
    <w:p w:rsidR="00897AC8" w:rsidRDefault="00A32530">
      <w:pPr>
        <w:tabs>
          <w:tab w:val="left" w:pos="360"/>
          <w:tab w:val="left" w:pos="540"/>
        </w:tabs>
        <w:spacing w:line="380" w:lineRule="exact"/>
        <w:ind w:firstLine="420"/>
        <w:rPr>
          <w:rFonts w:ascii="宋体" w:hAnsi="宋体"/>
          <w:sz w:val="24"/>
        </w:rPr>
      </w:pPr>
      <w:bookmarkStart w:id="197" w:name="_Toc152042383"/>
      <w:bookmarkEnd w:id="197"/>
      <w:r>
        <w:rPr>
          <w:rFonts w:ascii="宋体" w:hAnsi="宋体" w:hint="eastAsia"/>
          <w:sz w:val="24"/>
        </w:rPr>
        <w:t>（1）投标文件中的大写金额与小写金额不一致的，以大写金额为准；</w:t>
      </w:r>
    </w:p>
    <w:p w:rsidR="00897AC8" w:rsidRDefault="00A32530">
      <w:pPr>
        <w:spacing w:line="380" w:lineRule="exact"/>
        <w:ind w:firstLine="420"/>
        <w:rPr>
          <w:rFonts w:ascii="宋体" w:hAnsi="宋体"/>
          <w:sz w:val="24"/>
        </w:rPr>
      </w:pPr>
      <w:r>
        <w:rPr>
          <w:rFonts w:ascii="宋体" w:hAnsi="宋体" w:hint="eastAsia"/>
          <w:sz w:val="24"/>
        </w:rPr>
        <w:t xml:space="preserve">（2）总价金额与依据单价计算出的结果不一致的，以单价金额为准修正总价，但单价金额小数点有明显错误的除外。 </w:t>
      </w:r>
    </w:p>
    <w:p w:rsidR="00897AC8" w:rsidRDefault="00A32530">
      <w:pPr>
        <w:pStyle w:val="378020"/>
        <w:rPr>
          <w:rFonts w:ascii="宋体" w:eastAsia="宋体" w:hAnsi="宋体"/>
          <w:sz w:val="24"/>
          <w:szCs w:val="24"/>
        </w:rPr>
      </w:pPr>
      <w:bookmarkStart w:id="198" w:name="_Toc469668592"/>
      <w:bookmarkStart w:id="199" w:name="_Toc152045606"/>
      <w:bookmarkStart w:id="200" w:name="_Toc434848811"/>
      <w:bookmarkStart w:id="201" w:name="_Toc326826390"/>
      <w:bookmarkStart w:id="202" w:name="_Toc144974573"/>
      <w:bookmarkStart w:id="203" w:name="_Toc297300752"/>
      <w:bookmarkStart w:id="204" w:name="_Toc152042384"/>
      <w:bookmarkStart w:id="205" w:name="_Toc17903"/>
      <w:bookmarkStart w:id="206" w:name="_Toc349217648"/>
      <w:bookmarkStart w:id="207" w:name="_Toc25751"/>
      <w:bookmarkStart w:id="208" w:name="_Toc36204667"/>
      <w:bookmarkStart w:id="209" w:name="_Toc36204734"/>
      <w:bookmarkStart w:id="210" w:name="_Toc36204878"/>
      <w:bookmarkStart w:id="211" w:name="_Toc36204996"/>
      <w:bookmarkEnd w:id="198"/>
      <w:bookmarkEnd w:id="199"/>
      <w:bookmarkEnd w:id="200"/>
      <w:bookmarkEnd w:id="201"/>
      <w:bookmarkEnd w:id="202"/>
      <w:bookmarkEnd w:id="203"/>
      <w:bookmarkEnd w:id="204"/>
      <w:bookmarkEnd w:id="205"/>
      <w:bookmarkEnd w:id="206"/>
      <w:bookmarkEnd w:id="207"/>
      <w:r>
        <w:rPr>
          <w:rFonts w:ascii="宋体" w:eastAsia="宋体" w:hAnsi="宋体" w:hint="eastAsia"/>
          <w:b/>
          <w:sz w:val="24"/>
          <w:szCs w:val="24"/>
        </w:rPr>
        <w:t>3.2</w:t>
      </w:r>
      <w:r>
        <w:rPr>
          <w:rFonts w:ascii="宋体" w:eastAsia="宋体" w:hAnsi="宋体" w:hint="eastAsia"/>
          <w:sz w:val="24"/>
          <w:szCs w:val="24"/>
        </w:rPr>
        <w:t xml:space="preserve">  详细评审</w:t>
      </w:r>
      <w:bookmarkEnd w:id="208"/>
      <w:bookmarkEnd w:id="209"/>
      <w:bookmarkEnd w:id="210"/>
      <w:bookmarkEnd w:id="211"/>
    </w:p>
    <w:p w:rsidR="00897AC8" w:rsidRDefault="00A32530">
      <w:pPr>
        <w:spacing w:line="400" w:lineRule="exact"/>
        <w:ind w:firstLine="420"/>
        <w:rPr>
          <w:rFonts w:ascii="宋体" w:hAnsi="宋体"/>
          <w:sz w:val="24"/>
        </w:rPr>
      </w:pPr>
      <w:r>
        <w:rPr>
          <w:rFonts w:ascii="宋体" w:hAnsi="宋体"/>
          <w:sz w:val="24"/>
        </w:rPr>
        <w:t xml:space="preserve">3.2.1 </w:t>
      </w:r>
      <w:r>
        <w:rPr>
          <w:rFonts w:ascii="宋体" w:hAnsi="宋体" w:hint="eastAsia"/>
          <w:sz w:val="24"/>
        </w:rPr>
        <w:t>评标委员会按本章第</w:t>
      </w:r>
      <w:r>
        <w:rPr>
          <w:rFonts w:ascii="宋体" w:hAnsi="宋体"/>
          <w:sz w:val="24"/>
        </w:rPr>
        <w:t xml:space="preserve">2.2 </w:t>
      </w:r>
      <w:r>
        <w:rPr>
          <w:rFonts w:ascii="宋体" w:hAnsi="宋体" w:hint="eastAsia"/>
          <w:sz w:val="24"/>
        </w:rPr>
        <w:t>款规定的量化因素和分值进行打分，并计算出综合评估得分。</w:t>
      </w:r>
    </w:p>
    <w:p w:rsidR="00897AC8" w:rsidRDefault="00A32530">
      <w:pPr>
        <w:spacing w:line="400" w:lineRule="exact"/>
        <w:ind w:firstLine="42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）按本章第</w:t>
      </w:r>
      <w:r>
        <w:rPr>
          <w:rFonts w:ascii="宋体" w:hAnsi="宋体"/>
          <w:sz w:val="24"/>
        </w:rPr>
        <w:t>2.2.</w:t>
      </w:r>
      <w:r>
        <w:rPr>
          <w:rFonts w:ascii="宋体" w:hAnsi="宋体" w:hint="eastAsia"/>
          <w:sz w:val="24"/>
        </w:rPr>
        <w:t>3（</w:t>
      </w:r>
      <w:r>
        <w:rPr>
          <w:rFonts w:ascii="宋体" w:hAnsi="宋体"/>
          <w:sz w:val="24"/>
        </w:rPr>
        <w:t>1</w:t>
      </w:r>
      <w:r>
        <w:rPr>
          <w:rFonts w:ascii="宋体" w:hAnsi="宋体" w:hint="eastAsia"/>
          <w:sz w:val="24"/>
        </w:rPr>
        <w:t>）目规定的评审因素和分值对商务标计算出得分</w:t>
      </w:r>
      <w:r>
        <w:rPr>
          <w:rFonts w:ascii="宋体" w:hAnsi="宋体"/>
          <w:sz w:val="24"/>
        </w:rPr>
        <w:t>A</w:t>
      </w:r>
      <w:r>
        <w:rPr>
          <w:rFonts w:ascii="宋体" w:hAnsi="宋体" w:hint="eastAsia"/>
          <w:sz w:val="24"/>
        </w:rPr>
        <w:t>；</w:t>
      </w:r>
    </w:p>
    <w:p w:rsidR="00897AC8" w:rsidRDefault="00A32530">
      <w:pPr>
        <w:spacing w:line="400" w:lineRule="exact"/>
        <w:ind w:firstLine="42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）按本章第</w:t>
      </w:r>
      <w:r>
        <w:rPr>
          <w:rFonts w:ascii="宋体" w:hAnsi="宋体"/>
          <w:sz w:val="24"/>
        </w:rPr>
        <w:t>2.2.</w:t>
      </w:r>
      <w:r>
        <w:rPr>
          <w:rFonts w:ascii="宋体" w:hAnsi="宋体" w:hint="eastAsia"/>
          <w:sz w:val="24"/>
        </w:rPr>
        <w:t>3（</w:t>
      </w:r>
      <w:r>
        <w:rPr>
          <w:rFonts w:ascii="宋体" w:hAnsi="宋体"/>
          <w:sz w:val="24"/>
        </w:rPr>
        <w:t>2</w:t>
      </w:r>
      <w:r>
        <w:rPr>
          <w:rFonts w:ascii="宋体" w:hAnsi="宋体" w:hint="eastAsia"/>
          <w:sz w:val="24"/>
        </w:rPr>
        <w:t>）目规定的评审因素和分值对技术标计算出得分</w:t>
      </w:r>
      <w:r>
        <w:rPr>
          <w:rFonts w:ascii="宋体" w:hAnsi="宋体"/>
          <w:sz w:val="24"/>
        </w:rPr>
        <w:t>B</w:t>
      </w:r>
      <w:r>
        <w:rPr>
          <w:rFonts w:ascii="宋体" w:hAnsi="宋体" w:hint="eastAsia"/>
          <w:sz w:val="24"/>
        </w:rPr>
        <w:t>；</w:t>
      </w:r>
    </w:p>
    <w:p w:rsidR="00897AC8" w:rsidRDefault="00A32530">
      <w:pPr>
        <w:spacing w:line="400" w:lineRule="exact"/>
        <w:ind w:firstLine="42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）按本章第</w:t>
      </w:r>
      <w:r>
        <w:rPr>
          <w:rFonts w:ascii="宋体" w:hAnsi="宋体"/>
          <w:sz w:val="24"/>
        </w:rPr>
        <w:t>2.2.</w:t>
      </w:r>
      <w:r>
        <w:rPr>
          <w:rFonts w:ascii="宋体" w:hAnsi="宋体" w:hint="eastAsia"/>
          <w:sz w:val="24"/>
        </w:rPr>
        <w:t>3（</w:t>
      </w:r>
      <w:r>
        <w:rPr>
          <w:rFonts w:ascii="宋体" w:hAnsi="宋体"/>
          <w:sz w:val="24"/>
        </w:rPr>
        <w:t>3</w:t>
      </w:r>
      <w:r>
        <w:rPr>
          <w:rFonts w:ascii="宋体" w:hAnsi="宋体" w:hint="eastAsia"/>
          <w:sz w:val="24"/>
        </w:rPr>
        <w:t>）目规定的评审因素和分值对综合标计算出得分</w:t>
      </w:r>
      <w:r>
        <w:rPr>
          <w:rFonts w:ascii="宋体" w:hAnsi="宋体"/>
          <w:sz w:val="24"/>
        </w:rPr>
        <w:t>C</w:t>
      </w:r>
      <w:r>
        <w:rPr>
          <w:rFonts w:ascii="宋体" w:hAnsi="宋体" w:hint="eastAsia"/>
          <w:sz w:val="24"/>
        </w:rPr>
        <w:t>。</w:t>
      </w:r>
    </w:p>
    <w:p w:rsidR="00897AC8" w:rsidRDefault="00A32530">
      <w:pPr>
        <w:spacing w:line="400" w:lineRule="exact"/>
        <w:ind w:firstLine="420"/>
        <w:rPr>
          <w:rFonts w:ascii="宋体" w:hAnsi="宋体"/>
          <w:sz w:val="24"/>
        </w:rPr>
      </w:pPr>
      <w:r>
        <w:rPr>
          <w:rFonts w:ascii="宋体" w:hAnsi="宋体"/>
          <w:sz w:val="24"/>
        </w:rPr>
        <w:t xml:space="preserve">3.2.2 </w:t>
      </w:r>
      <w:r>
        <w:rPr>
          <w:rFonts w:ascii="宋体" w:hAnsi="宋体" w:hint="eastAsia"/>
          <w:sz w:val="24"/>
        </w:rPr>
        <w:t>评分分值计算保留小数点后两位，小数点后第三位“四舍五入”。</w:t>
      </w:r>
    </w:p>
    <w:p w:rsidR="00897AC8" w:rsidRDefault="00A32530">
      <w:pPr>
        <w:spacing w:line="400" w:lineRule="exact"/>
        <w:ind w:firstLine="420"/>
        <w:rPr>
          <w:rFonts w:ascii="宋体" w:hAnsi="宋体"/>
          <w:sz w:val="24"/>
        </w:rPr>
      </w:pPr>
      <w:r>
        <w:rPr>
          <w:rFonts w:ascii="宋体" w:hAnsi="宋体"/>
          <w:sz w:val="24"/>
        </w:rPr>
        <w:t xml:space="preserve">3.2.3 </w:t>
      </w:r>
      <w:r>
        <w:rPr>
          <w:rFonts w:ascii="宋体" w:hAnsi="宋体" w:hint="eastAsia"/>
          <w:sz w:val="24"/>
        </w:rPr>
        <w:t>投标人得分</w:t>
      </w:r>
      <w:r>
        <w:rPr>
          <w:rFonts w:ascii="宋体" w:hAnsi="宋体"/>
          <w:sz w:val="24"/>
        </w:rPr>
        <w:t>=A+B+C</w:t>
      </w:r>
      <w:r>
        <w:rPr>
          <w:rFonts w:ascii="宋体" w:hAnsi="宋体" w:hint="eastAsia"/>
          <w:sz w:val="24"/>
        </w:rPr>
        <w:t>。</w:t>
      </w:r>
    </w:p>
    <w:p w:rsidR="00897AC8" w:rsidRDefault="00A32530">
      <w:pPr>
        <w:spacing w:line="400" w:lineRule="exact"/>
        <w:ind w:firstLine="420"/>
        <w:rPr>
          <w:rFonts w:ascii="宋体" w:hAnsi="宋体"/>
          <w:sz w:val="24"/>
        </w:rPr>
      </w:pPr>
      <w:r>
        <w:rPr>
          <w:rFonts w:ascii="宋体" w:hAnsi="宋体"/>
          <w:sz w:val="24"/>
        </w:rPr>
        <w:t xml:space="preserve">3.2.4 </w:t>
      </w:r>
      <w:r>
        <w:rPr>
          <w:rFonts w:ascii="宋体" w:hAnsi="宋体" w:hint="eastAsia"/>
          <w:sz w:val="24"/>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无效标处理。</w:t>
      </w:r>
    </w:p>
    <w:p w:rsidR="00897AC8" w:rsidRDefault="00A32530">
      <w:pPr>
        <w:pStyle w:val="378020"/>
        <w:rPr>
          <w:rFonts w:asciiTheme="majorEastAsia" w:eastAsiaTheme="majorEastAsia" w:hAnsiTheme="majorEastAsia" w:cstheme="majorEastAsia"/>
          <w:sz w:val="24"/>
          <w:szCs w:val="24"/>
        </w:rPr>
      </w:pPr>
      <w:bookmarkStart w:id="212" w:name="_Toc349217649"/>
      <w:bookmarkStart w:id="213" w:name="_Toc326826391"/>
      <w:bookmarkStart w:id="214" w:name="_Toc21865"/>
      <w:bookmarkStart w:id="215" w:name="_Toc434848812"/>
      <w:bookmarkStart w:id="216" w:name="_Toc469668593"/>
      <w:bookmarkStart w:id="217" w:name="_Toc15878"/>
      <w:bookmarkStart w:id="218" w:name="_Toc144974575"/>
      <w:bookmarkStart w:id="219" w:name="_Toc152042385"/>
      <w:bookmarkStart w:id="220" w:name="_Toc297300753"/>
      <w:bookmarkStart w:id="221" w:name="_Toc152045607"/>
      <w:bookmarkStart w:id="222" w:name="_Toc36204668"/>
      <w:bookmarkStart w:id="223" w:name="_Toc36204735"/>
      <w:bookmarkStart w:id="224" w:name="_Toc36204879"/>
      <w:bookmarkStart w:id="225" w:name="_Toc36204997"/>
      <w:bookmarkEnd w:id="212"/>
      <w:bookmarkEnd w:id="213"/>
      <w:bookmarkEnd w:id="214"/>
      <w:bookmarkEnd w:id="215"/>
      <w:bookmarkEnd w:id="216"/>
      <w:bookmarkEnd w:id="217"/>
      <w:bookmarkEnd w:id="218"/>
      <w:bookmarkEnd w:id="219"/>
      <w:bookmarkEnd w:id="220"/>
      <w:bookmarkEnd w:id="221"/>
      <w:r>
        <w:rPr>
          <w:rFonts w:asciiTheme="majorEastAsia" w:eastAsiaTheme="majorEastAsia" w:hAnsiTheme="majorEastAsia" w:cstheme="majorEastAsia" w:hint="eastAsia"/>
          <w:b/>
          <w:sz w:val="24"/>
          <w:szCs w:val="24"/>
        </w:rPr>
        <w:t>3.3</w:t>
      </w:r>
      <w:r>
        <w:rPr>
          <w:rFonts w:asciiTheme="majorEastAsia" w:eastAsiaTheme="majorEastAsia" w:hAnsiTheme="majorEastAsia" w:cstheme="majorEastAsia" w:hint="eastAsia"/>
          <w:sz w:val="24"/>
          <w:szCs w:val="24"/>
        </w:rPr>
        <w:t xml:space="preserve">  投标文件的澄清和补正</w:t>
      </w:r>
      <w:bookmarkEnd w:id="222"/>
      <w:bookmarkEnd w:id="223"/>
      <w:bookmarkEnd w:id="224"/>
      <w:bookmarkEnd w:id="225"/>
    </w:p>
    <w:p w:rsidR="00897AC8" w:rsidRDefault="00A32530">
      <w:pPr>
        <w:tabs>
          <w:tab w:val="left" w:pos="1080"/>
        </w:tabs>
        <w:spacing w:line="400" w:lineRule="exact"/>
        <w:ind w:firstLine="420"/>
        <w:rPr>
          <w:rFonts w:ascii="宋体" w:hAnsi="宋体"/>
          <w:sz w:val="24"/>
        </w:rPr>
      </w:pPr>
      <w:r>
        <w:rPr>
          <w:rFonts w:ascii="宋体" w:hAnsi="宋体" w:hint="eastAsia"/>
          <w:sz w:val="24"/>
        </w:rPr>
        <w:t>3.3.1  在评标过程中，评标委员会可以书面形式要求投标人对所提交投标文件中不明确的内容进行书面澄清或说明，或者对细微偏差进行补正。评标委员会不接受投标人主动提出的澄清、说明或补正。</w:t>
      </w:r>
    </w:p>
    <w:p w:rsidR="00897AC8" w:rsidRDefault="00A32530">
      <w:pPr>
        <w:spacing w:line="400" w:lineRule="exact"/>
        <w:ind w:firstLine="420"/>
        <w:rPr>
          <w:rFonts w:ascii="宋体" w:hAnsi="宋体"/>
          <w:sz w:val="24"/>
        </w:rPr>
      </w:pPr>
      <w:r>
        <w:rPr>
          <w:rFonts w:ascii="宋体" w:hAnsi="宋体" w:hint="eastAsia"/>
          <w:sz w:val="24"/>
        </w:rPr>
        <w:t>3.3.2  澄清、说明和补正不得改变投标文件的实质性内容（算术性错误修正的除外）。投标人的书面澄清、说明和补正属于投标文件的组成部分。</w:t>
      </w:r>
    </w:p>
    <w:p w:rsidR="00897AC8" w:rsidRDefault="00A32530">
      <w:pPr>
        <w:tabs>
          <w:tab w:val="left" w:pos="540"/>
          <w:tab w:val="left" w:pos="1080"/>
        </w:tabs>
        <w:spacing w:line="400" w:lineRule="exact"/>
        <w:ind w:firstLine="420"/>
        <w:rPr>
          <w:rFonts w:ascii="宋体" w:hAnsi="宋体"/>
          <w:sz w:val="24"/>
        </w:rPr>
      </w:pPr>
      <w:r>
        <w:rPr>
          <w:rFonts w:ascii="宋体" w:hAnsi="宋体" w:hint="eastAsia"/>
          <w:sz w:val="24"/>
        </w:rPr>
        <w:t>3.3.3  评标委员会对投标人提交的澄清、说明或补正有疑问的，可以要求投标人进一步澄清、说明或补正，直至满足评标委员会的要求。</w:t>
      </w:r>
    </w:p>
    <w:p w:rsidR="00897AC8" w:rsidRDefault="00A32530">
      <w:pPr>
        <w:pStyle w:val="378020"/>
        <w:rPr>
          <w:rFonts w:ascii="宋体" w:eastAsia="宋体" w:hAnsi="宋体"/>
          <w:sz w:val="24"/>
          <w:szCs w:val="24"/>
        </w:rPr>
      </w:pPr>
      <w:bookmarkStart w:id="226" w:name="_Toc326826392"/>
      <w:bookmarkStart w:id="227" w:name="_Toc434848813"/>
      <w:bookmarkStart w:id="228" w:name="_Toc152045608"/>
      <w:bookmarkStart w:id="229" w:name="_Toc469668594"/>
      <w:bookmarkStart w:id="230" w:name="_Toc6917"/>
      <w:bookmarkStart w:id="231" w:name="_Toc152042386"/>
      <w:bookmarkStart w:id="232" w:name="_Toc14069"/>
      <w:bookmarkStart w:id="233" w:name="_Toc144974576"/>
      <w:bookmarkStart w:id="234" w:name="_Toc349217650"/>
      <w:bookmarkStart w:id="235" w:name="_Toc297300754"/>
      <w:bookmarkStart w:id="236" w:name="_Toc36204669"/>
      <w:bookmarkStart w:id="237" w:name="_Toc36204736"/>
      <w:bookmarkStart w:id="238" w:name="_Toc36204880"/>
      <w:bookmarkStart w:id="239" w:name="_Toc36204998"/>
      <w:bookmarkEnd w:id="226"/>
      <w:bookmarkEnd w:id="227"/>
      <w:bookmarkEnd w:id="228"/>
      <w:bookmarkEnd w:id="229"/>
      <w:bookmarkEnd w:id="230"/>
      <w:bookmarkEnd w:id="231"/>
      <w:bookmarkEnd w:id="232"/>
      <w:bookmarkEnd w:id="233"/>
      <w:bookmarkEnd w:id="234"/>
      <w:bookmarkEnd w:id="235"/>
      <w:r>
        <w:rPr>
          <w:rFonts w:ascii="宋体" w:eastAsia="宋体" w:hAnsi="宋体" w:hint="eastAsia"/>
          <w:b/>
          <w:sz w:val="24"/>
          <w:szCs w:val="24"/>
        </w:rPr>
        <w:t xml:space="preserve">3.4 </w:t>
      </w:r>
      <w:r>
        <w:rPr>
          <w:rFonts w:ascii="宋体" w:eastAsia="宋体" w:hAnsi="宋体" w:hint="eastAsia"/>
          <w:sz w:val="24"/>
          <w:szCs w:val="24"/>
        </w:rPr>
        <w:t xml:space="preserve"> 评标结果</w:t>
      </w:r>
      <w:bookmarkEnd w:id="236"/>
      <w:bookmarkEnd w:id="237"/>
      <w:bookmarkEnd w:id="238"/>
      <w:bookmarkEnd w:id="239"/>
    </w:p>
    <w:p w:rsidR="00897AC8" w:rsidRDefault="00A32530">
      <w:pPr>
        <w:spacing w:line="400" w:lineRule="exact"/>
        <w:ind w:firstLine="420"/>
        <w:rPr>
          <w:rFonts w:ascii="宋体" w:hAnsi="宋体"/>
          <w:sz w:val="24"/>
        </w:rPr>
      </w:pPr>
      <w:r>
        <w:rPr>
          <w:rFonts w:ascii="宋体" w:hAnsi="宋体" w:hint="eastAsia"/>
          <w:sz w:val="24"/>
        </w:rPr>
        <w:t>3.4.1  评标委员会依据本章第2.2条评审标准进行评审，按评标办法前附表的约定推荐3名中标候选人，并标明推荐顺序。</w:t>
      </w:r>
    </w:p>
    <w:p w:rsidR="00897AC8" w:rsidRDefault="00A32530">
      <w:pPr>
        <w:pStyle w:val="BodyTextFirstIndent1"/>
        <w:rPr>
          <w:sz w:val="24"/>
        </w:rPr>
      </w:pPr>
      <w:r>
        <w:rPr>
          <w:rFonts w:ascii="宋体" w:hAnsi="宋体" w:hint="eastAsia"/>
          <w:sz w:val="24"/>
        </w:rPr>
        <w:t>3.4.2  评标委员会完成评标后，应当向招标人提交书面评标报告。</w:t>
      </w:r>
    </w:p>
    <w:p w:rsidR="00897AC8" w:rsidRDefault="00897AC8">
      <w:pPr>
        <w:pStyle w:val="2"/>
        <w:spacing w:line="460" w:lineRule="exact"/>
        <w:jc w:val="both"/>
        <w:rPr>
          <w:sz w:val="24"/>
        </w:rPr>
      </w:pPr>
    </w:p>
    <w:p w:rsidR="00897AC8" w:rsidRDefault="00897AC8">
      <w:pPr>
        <w:rPr>
          <w:sz w:val="24"/>
        </w:rPr>
      </w:pPr>
    </w:p>
    <w:p w:rsidR="00897AC8" w:rsidRDefault="00A32530">
      <w:pPr>
        <w:pStyle w:val="aa"/>
      </w:pPr>
      <w:bookmarkStart w:id="240" w:name="_Toc27964_WPSOffice_Level1"/>
      <w:bookmarkStart w:id="241" w:name="_Toc36204737"/>
      <w:bookmarkStart w:id="242" w:name="_Toc36204999"/>
      <w:r>
        <w:rPr>
          <w:rFonts w:hint="eastAsia"/>
        </w:rPr>
        <w:lastRenderedPageBreak/>
        <w:t>第四章</w:t>
      </w:r>
      <w:r>
        <w:rPr>
          <w:rFonts w:hint="eastAsia"/>
        </w:rPr>
        <w:t xml:space="preserve"> </w:t>
      </w:r>
      <w:r>
        <w:rPr>
          <w:rFonts w:hint="eastAsia"/>
        </w:rPr>
        <w:t>合同条款及格式</w:t>
      </w:r>
      <w:bookmarkEnd w:id="138"/>
      <w:bookmarkEnd w:id="240"/>
      <w:bookmarkEnd w:id="241"/>
      <w:bookmarkEnd w:id="242"/>
    </w:p>
    <w:p w:rsidR="00897AC8" w:rsidRDefault="00897AC8"/>
    <w:p w:rsidR="00897AC8" w:rsidRDefault="00A32530">
      <w:pPr>
        <w:pStyle w:val="BodyTextFirstIndent1"/>
        <w:adjustRightInd w:val="0"/>
        <w:snapToGrid w:val="0"/>
        <w:spacing w:after="0" w:line="360" w:lineRule="auto"/>
        <w:ind w:firstLine="0"/>
        <w:rPr>
          <w:rFonts w:ascii="宋体" w:hAnsi="宋体" w:cs="宋体"/>
          <w:b/>
          <w:bCs/>
          <w:color w:val="000000" w:themeColor="text1"/>
          <w:sz w:val="24"/>
        </w:rPr>
      </w:pPr>
      <w:r>
        <w:rPr>
          <w:rFonts w:ascii="宋体" w:hAnsi="宋体" w:cs="宋体" w:hint="eastAsia"/>
          <w:b/>
          <w:bCs/>
          <w:color w:val="000000" w:themeColor="text1"/>
          <w:sz w:val="24"/>
        </w:rPr>
        <w:t>按最新版建设工程施工合同（示范文本）和招标文件中有关条款及投标人承诺执行，最终以与招标人签订的合同文本为准</w:t>
      </w:r>
    </w:p>
    <w:p w:rsidR="00897AC8" w:rsidRDefault="00897AC8">
      <w:pPr>
        <w:spacing w:line="400" w:lineRule="exact"/>
        <w:rPr>
          <w:rFonts w:ascii="宋体" w:hAnsi="宋体"/>
          <w:sz w:val="24"/>
        </w:rPr>
      </w:pPr>
    </w:p>
    <w:p w:rsidR="00897AC8" w:rsidRDefault="00897AC8">
      <w:pPr>
        <w:spacing w:line="400" w:lineRule="exact"/>
        <w:rPr>
          <w:rFonts w:ascii="宋体" w:hAnsi="宋体"/>
          <w:sz w:val="24"/>
        </w:rPr>
      </w:pPr>
    </w:p>
    <w:p w:rsidR="00897AC8" w:rsidRDefault="00897AC8">
      <w:pPr>
        <w:spacing w:line="400" w:lineRule="exact"/>
        <w:rPr>
          <w:rFonts w:ascii="宋体" w:hAnsi="宋体"/>
          <w:sz w:val="24"/>
        </w:rPr>
      </w:pPr>
    </w:p>
    <w:p w:rsidR="00897AC8" w:rsidRDefault="00897AC8">
      <w:pPr>
        <w:rPr>
          <w:rFonts w:ascii="宋体" w:hAnsi="宋体"/>
          <w:b/>
          <w:sz w:val="24"/>
        </w:rPr>
      </w:pPr>
      <w:bookmarkStart w:id="243" w:name="_Toc274907699"/>
      <w:bookmarkStart w:id="244" w:name="_Toc358053887"/>
    </w:p>
    <w:p w:rsidR="00897AC8" w:rsidRDefault="00897AC8">
      <w:pPr>
        <w:pStyle w:val="2"/>
        <w:rPr>
          <w:rFonts w:cs="宋体"/>
          <w:b/>
          <w:szCs w:val="28"/>
        </w:rPr>
      </w:pPr>
      <w:bookmarkStart w:id="245" w:name="_Toc15041"/>
      <w:bookmarkStart w:id="246" w:name="_Toc372577187"/>
      <w:bookmarkStart w:id="247" w:name="_Toc19427"/>
      <w:bookmarkStart w:id="248" w:name="_Toc481056339"/>
      <w:bookmarkStart w:id="249" w:name="_Toc13074"/>
      <w:bookmarkStart w:id="250" w:name="_Toc23570"/>
      <w:bookmarkStart w:id="251" w:name="_Toc22131_WPSOffice_Level1"/>
      <w:bookmarkEnd w:id="139"/>
      <w:bookmarkEnd w:id="243"/>
      <w:bookmarkEnd w:id="244"/>
    </w:p>
    <w:p w:rsidR="00897AC8" w:rsidRDefault="00A32530">
      <w:pPr>
        <w:rPr>
          <w:rFonts w:ascii="宋体" w:hAnsi="宋体"/>
          <w:sz w:val="28"/>
        </w:rPr>
      </w:pPr>
      <w:r>
        <w:br w:type="page"/>
      </w:r>
    </w:p>
    <w:p w:rsidR="00897AC8" w:rsidRDefault="00A32530">
      <w:pPr>
        <w:pStyle w:val="aa"/>
      </w:pPr>
      <w:bookmarkStart w:id="252" w:name="_Toc36205000"/>
      <w:r>
        <w:rPr>
          <w:rFonts w:hint="eastAsia"/>
        </w:rPr>
        <w:lastRenderedPageBreak/>
        <w:t>第五章</w:t>
      </w:r>
      <w:r>
        <w:rPr>
          <w:rFonts w:hint="eastAsia"/>
        </w:rPr>
        <w:t xml:space="preserve"> </w:t>
      </w:r>
      <w:bookmarkEnd w:id="245"/>
      <w:bookmarkEnd w:id="246"/>
      <w:r>
        <w:rPr>
          <w:rFonts w:hint="eastAsia"/>
        </w:rPr>
        <w:t>工程量清</w:t>
      </w:r>
      <w:bookmarkStart w:id="253" w:name="_Toc328981765"/>
      <w:bookmarkStart w:id="254" w:name="_Toc372577189"/>
      <w:bookmarkEnd w:id="247"/>
      <w:bookmarkEnd w:id="248"/>
      <w:bookmarkEnd w:id="249"/>
      <w:bookmarkEnd w:id="250"/>
      <w:r>
        <w:rPr>
          <w:rFonts w:hint="eastAsia"/>
        </w:rPr>
        <w:t>单（另附）</w:t>
      </w:r>
      <w:bookmarkEnd w:id="251"/>
      <w:bookmarkEnd w:id="252"/>
    </w:p>
    <w:p w:rsidR="00897AC8" w:rsidRDefault="00897AC8">
      <w:pPr>
        <w:rPr>
          <w:sz w:val="24"/>
        </w:rPr>
      </w:pPr>
    </w:p>
    <w:p w:rsidR="00897AC8" w:rsidRDefault="00A32530">
      <w:pPr>
        <w:pStyle w:val="aa"/>
      </w:pPr>
      <w:r>
        <w:rPr>
          <w:sz w:val="24"/>
        </w:rPr>
        <w:br w:type="page"/>
      </w:r>
      <w:bookmarkStart w:id="255" w:name="_Toc17899"/>
      <w:bookmarkStart w:id="256" w:name="_Toc15929"/>
      <w:bookmarkStart w:id="257" w:name="_Toc32138"/>
      <w:bookmarkStart w:id="258" w:name="_Toc13062"/>
      <w:bookmarkStart w:id="259" w:name="_Toc14060_WPSOffice_Level1"/>
      <w:bookmarkStart w:id="260" w:name="_Toc481056340"/>
      <w:bookmarkStart w:id="261" w:name="_Toc36204738"/>
      <w:bookmarkStart w:id="262" w:name="_Toc36205001"/>
      <w:r>
        <w:rPr>
          <w:rFonts w:hint="eastAsia"/>
        </w:rPr>
        <w:lastRenderedPageBreak/>
        <w:t>第六章</w:t>
      </w:r>
      <w:r>
        <w:rPr>
          <w:rFonts w:hint="eastAsia"/>
        </w:rPr>
        <w:t xml:space="preserve"> </w:t>
      </w:r>
      <w:r>
        <w:rPr>
          <w:rFonts w:hint="eastAsia"/>
        </w:rPr>
        <w:t>图</w:t>
      </w:r>
      <w:r>
        <w:rPr>
          <w:rFonts w:hint="eastAsia"/>
        </w:rPr>
        <w:t xml:space="preserve">   </w:t>
      </w:r>
      <w:r>
        <w:rPr>
          <w:rFonts w:hint="eastAsia"/>
        </w:rPr>
        <w:t>纸</w:t>
      </w:r>
      <w:bookmarkEnd w:id="253"/>
      <w:bookmarkEnd w:id="254"/>
      <w:bookmarkEnd w:id="255"/>
      <w:bookmarkEnd w:id="256"/>
      <w:bookmarkEnd w:id="257"/>
      <w:bookmarkEnd w:id="258"/>
      <w:bookmarkEnd w:id="259"/>
      <w:bookmarkEnd w:id="260"/>
      <w:bookmarkEnd w:id="261"/>
      <w:bookmarkEnd w:id="262"/>
    </w:p>
    <w:p w:rsidR="00897AC8" w:rsidRDefault="00897AC8">
      <w:pPr>
        <w:spacing w:line="360" w:lineRule="auto"/>
        <w:ind w:firstLineChars="200" w:firstLine="480"/>
        <w:rPr>
          <w:rFonts w:ascii="宋体" w:hAnsi="宋体"/>
          <w:sz w:val="24"/>
        </w:rPr>
      </w:pPr>
    </w:p>
    <w:p w:rsidR="00897AC8" w:rsidRDefault="00A32530">
      <w:pPr>
        <w:spacing w:line="360" w:lineRule="auto"/>
        <w:jc w:val="center"/>
        <w:rPr>
          <w:rFonts w:ascii="宋体" w:hAnsi="宋体"/>
          <w:sz w:val="24"/>
        </w:rPr>
      </w:pPr>
      <w:r>
        <w:rPr>
          <w:rFonts w:ascii="宋体" w:cs="宋体" w:hint="eastAsia"/>
          <w:kern w:val="0"/>
          <w:sz w:val="24"/>
        </w:rPr>
        <w:t>（图纸另附</w:t>
      </w:r>
      <w:r>
        <w:rPr>
          <w:rFonts w:ascii="宋体" w:cs="宋体"/>
          <w:kern w:val="0"/>
          <w:sz w:val="24"/>
        </w:rPr>
        <w:t>）</w:t>
      </w: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rPr>
          <w:rFonts w:ascii="宋体" w:hAnsi="宋体" w:cs="Arial"/>
          <w:sz w:val="24"/>
        </w:rPr>
      </w:pPr>
      <w:bookmarkStart w:id="263" w:name="_Toc372577192"/>
      <w:bookmarkStart w:id="264" w:name="_Toc328981767"/>
      <w:bookmarkStart w:id="265" w:name="_Toc372577193"/>
      <w:bookmarkStart w:id="266" w:name="_Toc328981768"/>
    </w:p>
    <w:p w:rsidR="00897AC8" w:rsidRDefault="00897AC8">
      <w:pPr>
        <w:rPr>
          <w:sz w:val="24"/>
        </w:rPr>
      </w:pPr>
    </w:p>
    <w:p w:rsidR="00897AC8" w:rsidRDefault="00897AC8">
      <w:pPr>
        <w:rPr>
          <w:sz w:val="24"/>
        </w:rPr>
      </w:pPr>
    </w:p>
    <w:p w:rsidR="00897AC8" w:rsidRDefault="00897AC8">
      <w:pPr>
        <w:rPr>
          <w:sz w:val="24"/>
        </w:rPr>
      </w:pPr>
    </w:p>
    <w:p w:rsidR="00897AC8" w:rsidRDefault="00A32530">
      <w:pPr>
        <w:pStyle w:val="aa"/>
      </w:pPr>
      <w:bookmarkStart w:id="267" w:name="_Toc22333"/>
      <w:r>
        <w:rPr>
          <w:sz w:val="24"/>
        </w:rPr>
        <w:br w:type="page"/>
      </w:r>
      <w:bookmarkStart w:id="268" w:name="_Toc18952"/>
      <w:bookmarkStart w:id="269" w:name="_Toc21524"/>
      <w:bookmarkStart w:id="270" w:name="_Toc481056341"/>
      <w:bookmarkStart w:id="271" w:name="_Toc5269_WPSOffice_Level1"/>
      <w:bookmarkStart w:id="272" w:name="_Toc11584"/>
      <w:bookmarkStart w:id="273" w:name="_Toc36204739"/>
      <w:bookmarkStart w:id="274" w:name="_Toc36205002"/>
      <w:r>
        <w:rPr>
          <w:rFonts w:hint="eastAsia"/>
        </w:rPr>
        <w:lastRenderedPageBreak/>
        <w:t>第七章</w:t>
      </w:r>
      <w:r>
        <w:rPr>
          <w:rFonts w:hint="eastAsia"/>
        </w:rPr>
        <w:t xml:space="preserve"> </w:t>
      </w:r>
      <w:r>
        <w:rPr>
          <w:rFonts w:hint="eastAsia"/>
        </w:rPr>
        <w:t>技术标准和要求</w:t>
      </w:r>
      <w:bookmarkEnd w:id="263"/>
      <w:bookmarkEnd w:id="264"/>
      <w:bookmarkEnd w:id="267"/>
      <w:bookmarkEnd w:id="268"/>
      <w:bookmarkEnd w:id="269"/>
      <w:bookmarkEnd w:id="270"/>
      <w:bookmarkEnd w:id="271"/>
      <w:bookmarkEnd w:id="272"/>
      <w:bookmarkEnd w:id="273"/>
      <w:bookmarkEnd w:id="274"/>
    </w:p>
    <w:p w:rsidR="00897AC8" w:rsidRDefault="00A32530">
      <w:pPr>
        <w:rPr>
          <w:sz w:val="24"/>
        </w:rPr>
      </w:pPr>
      <w:bookmarkStart w:id="275" w:name="_Toc27463"/>
      <w:bookmarkStart w:id="276" w:name="_Toc7206"/>
      <w:bookmarkStart w:id="277" w:name="_Toc9929"/>
      <w:bookmarkStart w:id="278" w:name="_Toc481056342"/>
      <w:bookmarkStart w:id="279" w:name="_Toc6685"/>
      <w:bookmarkEnd w:id="265"/>
      <w:bookmarkEnd w:id="266"/>
      <w:r>
        <w:rPr>
          <w:rFonts w:hint="eastAsia"/>
          <w:sz w:val="24"/>
        </w:rPr>
        <w:t>适用范围</w:t>
      </w:r>
    </w:p>
    <w:p w:rsidR="00897AC8" w:rsidRDefault="00A32530">
      <w:pPr>
        <w:spacing w:line="480" w:lineRule="auto"/>
        <w:ind w:firstLineChars="200" w:firstLine="480"/>
        <w:rPr>
          <w:rFonts w:ascii="宋体" w:hAnsi="宋体"/>
          <w:sz w:val="24"/>
        </w:rPr>
      </w:pPr>
      <w:r>
        <w:rPr>
          <w:rFonts w:ascii="宋体" w:hAnsi="宋体" w:hint="eastAsia"/>
          <w:sz w:val="24"/>
        </w:rPr>
        <w:t>实施的有关标准与法规</w:t>
      </w:r>
    </w:p>
    <w:p w:rsidR="00897AC8" w:rsidRDefault="00A32530">
      <w:pPr>
        <w:spacing w:line="480" w:lineRule="auto"/>
        <w:ind w:firstLineChars="200" w:firstLine="480"/>
        <w:rPr>
          <w:rFonts w:ascii="宋体" w:hAnsi="宋体"/>
          <w:sz w:val="24"/>
        </w:rPr>
      </w:pPr>
      <w:r>
        <w:rPr>
          <w:rFonts w:ascii="宋体" w:hAnsi="宋体" w:hint="eastAsia"/>
          <w:sz w:val="24"/>
        </w:rPr>
        <w:t>投标人需在投标文件中承诺，完全响应招标文件技术标准和要求，否则按废标处理。</w:t>
      </w:r>
    </w:p>
    <w:p w:rsidR="00897AC8" w:rsidRDefault="00A32530">
      <w:pPr>
        <w:spacing w:line="480" w:lineRule="auto"/>
        <w:ind w:firstLineChars="200" w:firstLine="480"/>
        <w:rPr>
          <w:rFonts w:ascii="宋体" w:hAnsi="宋体"/>
          <w:sz w:val="24"/>
        </w:rPr>
      </w:pPr>
      <w:r>
        <w:rPr>
          <w:rFonts w:ascii="宋体" w:hAnsi="宋体" w:hint="eastAsia"/>
          <w:sz w:val="24"/>
        </w:rPr>
        <w:t>执行国家现行的技术标准及验收规范，</w:t>
      </w:r>
      <w:r>
        <w:rPr>
          <w:rFonts w:ascii="宋体" w:hAnsi="宋体"/>
          <w:sz w:val="24"/>
        </w:rPr>
        <w:t>规范中指定的标准或法规为工程实施中实际采用的标准和法规，承包人提出采用的其它标准及规范，如能保证其达到与本规范所规定的标准及规范相同的质量或更高的质量，经工程师事先审阅和书面批准即可采用。</w:t>
      </w:r>
    </w:p>
    <w:p w:rsidR="00897AC8" w:rsidRDefault="00A32530">
      <w:pPr>
        <w:spacing w:line="480" w:lineRule="auto"/>
        <w:ind w:firstLineChars="200" w:firstLine="480"/>
        <w:rPr>
          <w:rFonts w:ascii="宋体" w:hAnsi="宋体"/>
          <w:sz w:val="24"/>
        </w:rPr>
      </w:pPr>
      <w:r>
        <w:rPr>
          <w:rFonts w:ascii="宋体" w:hAnsi="宋体"/>
          <w:sz w:val="24"/>
        </w:rPr>
        <w:t>本工程实施中所采用的材料、设备和工艺应在各方面符合引用的标准规范。</w:t>
      </w:r>
    </w:p>
    <w:p w:rsidR="00897AC8" w:rsidRDefault="00A32530">
      <w:pPr>
        <w:spacing w:line="480" w:lineRule="auto"/>
        <w:ind w:firstLineChars="200" w:firstLine="480"/>
        <w:rPr>
          <w:rFonts w:ascii="宋体" w:hAnsi="宋体"/>
          <w:sz w:val="24"/>
        </w:rPr>
      </w:pPr>
      <w:r>
        <w:rPr>
          <w:rFonts w:ascii="宋体" w:hAnsi="宋体"/>
          <w:sz w:val="24"/>
        </w:rPr>
        <w:t>本工程实施中所采用的规范和标准如出现标准不一致的情况，以标准高的为准。</w:t>
      </w:r>
    </w:p>
    <w:p w:rsidR="00897AC8" w:rsidRDefault="00A32530">
      <w:pPr>
        <w:spacing w:line="480" w:lineRule="auto"/>
        <w:ind w:firstLineChars="200" w:firstLine="480"/>
        <w:rPr>
          <w:rFonts w:ascii="宋体" w:hAnsi="宋体"/>
          <w:sz w:val="24"/>
        </w:rPr>
      </w:pPr>
      <w:r>
        <w:rPr>
          <w:rFonts w:ascii="宋体" w:hAnsi="宋体"/>
          <w:sz w:val="24"/>
        </w:rPr>
        <w:t>其它与本工程有关的现行工程技术、施工验收标准及规范。</w:t>
      </w:r>
    </w:p>
    <w:p w:rsidR="00897AC8" w:rsidRDefault="00A32530">
      <w:pPr>
        <w:spacing w:line="480" w:lineRule="auto"/>
        <w:ind w:firstLineChars="200" w:firstLine="480"/>
        <w:rPr>
          <w:rFonts w:ascii="宋体" w:hAnsi="宋体"/>
          <w:sz w:val="24"/>
        </w:rPr>
      </w:pPr>
      <w:r>
        <w:rPr>
          <w:rFonts w:ascii="宋体" w:hAnsi="宋体"/>
          <w:sz w:val="24"/>
        </w:rPr>
        <w:t>技术规范标准与新技术规范标准不一致时，以新技术规范标准为准。</w:t>
      </w:r>
    </w:p>
    <w:p w:rsidR="00897AC8" w:rsidRDefault="00A32530">
      <w:pPr>
        <w:spacing w:line="480" w:lineRule="auto"/>
        <w:ind w:firstLineChars="200" w:firstLine="480"/>
        <w:rPr>
          <w:rFonts w:ascii="宋体" w:hAnsi="宋体" w:cs="宋体"/>
          <w:sz w:val="24"/>
        </w:rPr>
      </w:pPr>
      <w:r>
        <w:rPr>
          <w:rFonts w:ascii="宋体" w:hAnsi="宋体" w:hint="eastAsia"/>
          <w:sz w:val="24"/>
        </w:rPr>
        <w:t xml:space="preserve">未尽项均执行现行规范及标准,以上规范如有变化，以最新发布的为准。 </w:t>
      </w:r>
    </w:p>
    <w:p w:rsidR="00897AC8" w:rsidRDefault="00897AC8">
      <w:pPr>
        <w:spacing w:line="480" w:lineRule="auto"/>
        <w:ind w:left="480" w:hangingChars="200" w:hanging="480"/>
        <w:rPr>
          <w:rFonts w:ascii="宋体" w:hAnsi="宋体"/>
          <w:sz w:val="24"/>
        </w:rPr>
      </w:pPr>
    </w:p>
    <w:p w:rsidR="00897AC8" w:rsidRDefault="00897AC8">
      <w:pPr>
        <w:spacing w:line="480" w:lineRule="auto"/>
        <w:ind w:left="480" w:hangingChars="200" w:hanging="480"/>
        <w:rPr>
          <w:rFonts w:ascii="宋体" w:hAnsi="宋体"/>
          <w:sz w:val="24"/>
        </w:rPr>
      </w:pPr>
    </w:p>
    <w:p w:rsidR="00897AC8" w:rsidRDefault="00897AC8">
      <w:pPr>
        <w:pStyle w:val="2"/>
        <w:rPr>
          <w:rFonts w:cs="宋体"/>
          <w:b/>
          <w:sz w:val="24"/>
        </w:rPr>
      </w:pPr>
    </w:p>
    <w:p w:rsidR="00897AC8" w:rsidRDefault="00897AC8">
      <w:pPr>
        <w:pStyle w:val="2"/>
        <w:rPr>
          <w:rFonts w:cs="宋体"/>
          <w:b/>
          <w:sz w:val="24"/>
        </w:rPr>
      </w:pPr>
    </w:p>
    <w:p w:rsidR="00897AC8" w:rsidRDefault="00897AC8">
      <w:pPr>
        <w:pStyle w:val="2"/>
        <w:rPr>
          <w:rFonts w:cs="宋体"/>
          <w:b/>
          <w:sz w:val="24"/>
        </w:rPr>
      </w:pPr>
    </w:p>
    <w:p w:rsidR="00897AC8" w:rsidRDefault="00897AC8">
      <w:pPr>
        <w:pStyle w:val="2"/>
        <w:rPr>
          <w:rFonts w:cs="宋体"/>
          <w:b/>
          <w:sz w:val="24"/>
        </w:rPr>
      </w:pPr>
    </w:p>
    <w:p w:rsidR="00897AC8" w:rsidRDefault="00897AC8">
      <w:pPr>
        <w:pStyle w:val="2"/>
        <w:rPr>
          <w:rFonts w:cs="宋体"/>
          <w:b/>
          <w:sz w:val="24"/>
        </w:rPr>
      </w:pPr>
    </w:p>
    <w:p w:rsidR="00897AC8" w:rsidRDefault="00897AC8">
      <w:pPr>
        <w:pStyle w:val="2"/>
        <w:rPr>
          <w:rFonts w:cs="宋体"/>
          <w:b/>
          <w:sz w:val="24"/>
        </w:rPr>
      </w:pPr>
    </w:p>
    <w:p w:rsidR="00897AC8" w:rsidRDefault="00897AC8">
      <w:pPr>
        <w:rPr>
          <w:rFonts w:cs="宋体"/>
          <w:b/>
          <w:sz w:val="24"/>
        </w:rPr>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rPr>
          <w:rFonts w:cs="宋体"/>
          <w:b/>
          <w:sz w:val="24"/>
        </w:rPr>
      </w:pPr>
    </w:p>
    <w:p w:rsidR="00897AC8" w:rsidRDefault="00897AC8">
      <w:pPr>
        <w:pStyle w:val="BodyTextFirstIndent1"/>
        <w:rPr>
          <w:rFonts w:cs="宋体"/>
          <w:b/>
          <w:sz w:val="24"/>
        </w:rPr>
      </w:pPr>
    </w:p>
    <w:p w:rsidR="00897AC8" w:rsidRDefault="00A32530">
      <w:pPr>
        <w:pStyle w:val="aa"/>
      </w:pPr>
      <w:bookmarkStart w:id="280" w:name="_Toc17417_WPSOffice_Level1"/>
      <w:bookmarkStart w:id="281" w:name="_Toc36204740"/>
      <w:bookmarkStart w:id="282" w:name="_Toc36205003"/>
      <w:r>
        <w:rPr>
          <w:rFonts w:hint="eastAsia"/>
        </w:rPr>
        <w:lastRenderedPageBreak/>
        <w:t>第八章</w:t>
      </w:r>
      <w:r>
        <w:rPr>
          <w:rFonts w:hint="eastAsia"/>
        </w:rPr>
        <w:t xml:space="preserve"> </w:t>
      </w:r>
      <w:r>
        <w:rPr>
          <w:rFonts w:hint="eastAsia"/>
        </w:rPr>
        <w:t>投标文件格式</w:t>
      </w:r>
      <w:bookmarkEnd w:id="275"/>
      <w:bookmarkEnd w:id="276"/>
      <w:bookmarkEnd w:id="277"/>
      <w:bookmarkEnd w:id="278"/>
      <w:bookmarkEnd w:id="279"/>
      <w:bookmarkEnd w:id="280"/>
      <w:bookmarkEnd w:id="281"/>
      <w:bookmarkEnd w:id="282"/>
    </w:p>
    <w:p w:rsidR="00897AC8" w:rsidRDefault="00897AC8">
      <w:pPr>
        <w:spacing w:line="360" w:lineRule="auto"/>
        <w:jc w:val="center"/>
        <w:rPr>
          <w:rFonts w:ascii="宋体" w:hAnsi="宋体"/>
          <w:b/>
          <w:sz w:val="24"/>
          <w:u w:val="single"/>
        </w:rPr>
      </w:pPr>
    </w:p>
    <w:p w:rsidR="00897AC8" w:rsidRDefault="00897AC8">
      <w:pPr>
        <w:pStyle w:val="BodyTextFirstIndent1"/>
      </w:pPr>
    </w:p>
    <w:p w:rsidR="00897AC8" w:rsidRDefault="00A32530">
      <w:pPr>
        <w:spacing w:line="360" w:lineRule="auto"/>
        <w:jc w:val="center"/>
        <w:rPr>
          <w:rFonts w:ascii="宋体" w:hAnsi="宋体"/>
          <w:sz w:val="24"/>
        </w:rPr>
      </w:pPr>
      <w:bookmarkStart w:id="283" w:name="_Toc26563_WPSOffice_Level1"/>
      <w:r>
        <w:rPr>
          <w:rFonts w:ascii="宋体" w:hAnsi="宋体" w:hint="eastAsia"/>
          <w:b/>
          <w:sz w:val="24"/>
          <w:u w:val="single"/>
        </w:rPr>
        <w:t>（项目名称）  （标段）</w:t>
      </w:r>
      <w:bookmarkEnd w:id="283"/>
    </w:p>
    <w:p w:rsidR="00897AC8" w:rsidRDefault="00897AC8">
      <w:pPr>
        <w:spacing w:line="360" w:lineRule="auto"/>
        <w:jc w:val="center"/>
        <w:rPr>
          <w:rFonts w:ascii="宋体" w:hAnsi="宋体"/>
          <w:sz w:val="24"/>
        </w:rPr>
      </w:pPr>
    </w:p>
    <w:p w:rsidR="00897AC8" w:rsidRDefault="00897AC8">
      <w:pPr>
        <w:spacing w:line="360" w:lineRule="auto"/>
        <w:jc w:val="center"/>
        <w:rPr>
          <w:rFonts w:ascii="宋体" w:hAnsi="宋体"/>
          <w:sz w:val="24"/>
        </w:rPr>
      </w:pPr>
    </w:p>
    <w:p w:rsidR="00897AC8" w:rsidRDefault="00897AC8">
      <w:pPr>
        <w:spacing w:line="360" w:lineRule="auto"/>
        <w:jc w:val="center"/>
        <w:rPr>
          <w:rFonts w:ascii="宋体" w:hAnsi="宋体"/>
          <w:sz w:val="24"/>
        </w:rPr>
      </w:pPr>
    </w:p>
    <w:p w:rsidR="00897AC8" w:rsidRDefault="00A32530">
      <w:pPr>
        <w:spacing w:line="1100" w:lineRule="exact"/>
        <w:jc w:val="center"/>
        <w:rPr>
          <w:rFonts w:ascii="宋体" w:hAnsi="宋体"/>
          <w:b/>
          <w:sz w:val="48"/>
          <w:szCs w:val="48"/>
        </w:rPr>
      </w:pPr>
      <w:bookmarkStart w:id="284" w:name="_Toc25095_WPSOffice_Level1"/>
      <w:r>
        <w:rPr>
          <w:rFonts w:ascii="宋体" w:hAnsi="宋体" w:hint="eastAsia"/>
          <w:b/>
          <w:sz w:val="48"/>
          <w:szCs w:val="48"/>
        </w:rPr>
        <w:t>投标文件</w:t>
      </w:r>
      <w:bookmarkEnd w:id="284"/>
    </w:p>
    <w:p w:rsidR="00897AC8" w:rsidRDefault="00897AC8">
      <w:pPr>
        <w:spacing w:line="360" w:lineRule="auto"/>
        <w:jc w:val="center"/>
        <w:rPr>
          <w:rFonts w:ascii="宋体" w:hAnsi="宋体"/>
          <w:b/>
          <w:sz w:val="24"/>
        </w:rPr>
      </w:pPr>
    </w:p>
    <w:p w:rsidR="00897AC8" w:rsidRDefault="00A32530">
      <w:pPr>
        <w:ind w:firstLineChars="1127" w:firstLine="2715"/>
        <w:rPr>
          <w:rFonts w:ascii="宋体" w:hAnsi="宋体"/>
          <w:sz w:val="24"/>
        </w:rPr>
      </w:pPr>
      <w:r>
        <w:rPr>
          <w:rFonts w:ascii="宋体" w:hAnsi="宋体" w:hint="eastAsia"/>
          <w:b/>
          <w:sz w:val="24"/>
        </w:rPr>
        <w:t xml:space="preserve">           项目编号：  </w:t>
      </w: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rPr>
          <w:rFonts w:ascii="宋体" w:hAnsi="宋体"/>
          <w:sz w:val="24"/>
        </w:rPr>
      </w:pP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pStyle w:val="BodyTextFirstIndent1"/>
      </w:pPr>
    </w:p>
    <w:p w:rsidR="00897AC8" w:rsidRDefault="00A32530">
      <w:pPr>
        <w:pStyle w:val="a5"/>
        <w:spacing w:line="600" w:lineRule="exact"/>
        <w:jc w:val="center"/>
        <w:rPr>
          <w:rFonts w:hAnsi="宋体"/>
          <w:sz w:val="24"/>
          <w:szCs w:val="24"/>
        </w:rPr>
      </w:pPr>
      <w:bookmarkStart w:id="285" w:name="_Toc4376_WPSOffice_Level1"/>
      <w:r>
        <w:rPr>
          <w:rFonts w:hAnsi="宋体" w:hint="eastAsia"/>
          <w:spacing w:val="8"/>
          <w:sz w:val="24"/>
          <w:szCs w:val="24"/>
        </w:rPr>
        <w:t>投  标  人：</w:t>
      </w:r>
      <w:r>
        <w:rPr>
          <w:rFonts w:hAnsi="宋体" w:hint="eastAsia"/>
          <w:sz w:val="24"/>
          <w:szCs w:val="24"/>
        </w:rPr>
        <w:t>（电子签章）</w:t>
      </w:r>
      <w:bookmarkEnd w:id="285"/>
    </w:p>
    <w:p w:rsidR="00897AC8" w:rsidRDefault="00A32530">
      <w:pPr>
        <w:pStyle w:val="a5"/>
        <w:spacing w:line="600" w:lineRule="exact"/>
        <w:jc w:val="center"/>
        <w:rPr>
          <w:rFonts w:hAnsi="宋体"/>
          <w:sz w:val="24"/>
          <w:szCs w:val="24"/>
        </w:rPr>
      </w:pPr>
      <w:bookmarkStart w:id="286" w:name="_Toc17466_WPSOffice_Level1"/>
      <w:r>
        <w:rPr>
          <w:rFonts w:hAnsi="宋体" w:hint="eastAsia"/>
          <w:sz w:val="24"/>
          <w:szCs w:val="24"/>
        </w:rPr>
        <w:t>法定代表人</w:t>
      </w:r>
      <w:r>
        <w:rPr>
          <w:rFonts w:hAnsi="宋体" w:hint="eastAsia"/>
          <w:spacing w:val="12"/>
          <w:sz w:val="24"/>
          <w:szCs w:val="24"/>
        </w:rPr>
        <w:t>：</w:t>
      </w:r>
      <w:r>
        <w:rPr>
          <w:rFonts w:hAnsi="宋体" w:hint="eastAsia"/>
          <w:sz w:val="24"/>
          <w:szCs w:val="24"/>
        </w:rPr>
        <w:t>（电子签章）</w:t>
      </w:r>
      <w:bookmarkEnd w:id="286"/>
    </w:p>
    <w:p w:rsidR="00897AC8" w:rsidRDefault="00A32530">
      <w:pPr>
        <w:pStyle w:val="a5"/>
        <w:spacing w:line="600" w:lineRule="exact"/>
        <w:jc w:val="center"/>
        <w:rPr>
          <w:rFonts w:hAnsi="宋体"/>
          <w:sz w:val="24"/>
          <w:szCs w:val="24"/>
        </w:rPr>
      </w:pPr>
      <w:bookmarkStart w:id="287" w:name="_Toc23552_WPSOffice_Level1"/>
      <w:r>
        <w:rPr>
          <w:rFonts w:hAnsi="宋体" w:hint="eastAsia"/>
          <w:sz w:val="24"/>
          <w:szCs w:val="24"/>
        </w:rPr>
        <w:t>日 期：     年月日</w:t>
      </w:r>
      <w:bookmarkEnd w:id="287"/>
    </w:p>
    <w:p w:rsidR="00897AC8" w:rsidRDefault="00A32530">
      <w:pPr>
        <w:widowControl/>
        <w:jc w:val="left"/>
        <w:rPr>
          <w:rFonts w:ascii="宋体" w:hAnsi="宋体"/>
          <w:sz w:val="24"/>
        </w:rPr>
      </w:pPr>
      <w:r>
        <w:rPr>
          <w:rFonts w:hAnsi="宋体"/>
          <w:sz w:val="24"/>
        </w:rPr>
        <w:br w:type="page"/>
      </w:r>
    </w:p>
    <w:p w:rsidR="00897AC8" w:rsidRDefault="00A32530">
      <w:pPr>
        <w:pStyle w:val="a5"/>
        <w:spacing w:line="600" w:lineRule="exact"/>
        <w:jc w:val="center"/>
        <w:rPr>
          <w:rFonts w:hAnsi="宋体"/>
          <w:b/>
          <w:sz w:val="30"/>
          <w:szCs w:val="30"/>
        </w:rPr>
      </w:pPr>
      <w:r>
        <w:rPr>
          <w:rFonts w:hAnsi="宋体" w:hint="eastAsia"/>
          <w:b/>
          <w:sz w:val="30"/>
          <w:szCs w:val="30"/>
        </w:rPr>
        <w:lastRenderedPageBreak/>
        <w:t>目  录</w:t>
      </w:r>
    </w:p>
    <w:p w:rsidR="00897AC8" w:rsidRDefault="00A32530">
      <w:pPr>
        <w:spacing w:line="360" w:lineRule="auto"/>
        <w:rPr>
          <w:sz w:val="24"/>
        </w:rPr>
      </w:pPr>
      <w:r>
        <w:rPr>
          <w:rFonts w:hint="eastAsia"/>
          <w:sz w:val="24"/>
        </w:rPr>
        <w:t>一、投标函及投标函附录</w:t>
      </w:r>
    </w:p>
    <w:p w:rsidR="00897AC8" w:rsidRDefault="00A32530">
      <w:pPr>
        <w:spacing w:line="360" w:lineRule="auto"/>
        <w:rPr>
          <w:sz w:val="24"/>
        </w:rPr>
      </w:pPr>
      <w:r>
        <w:rPr>
          <w:rFonts w:hint="eastAsia"/>
          <w:sz w:val="24"/>
        </w:rPr>
        <w:t>二、法定代表人身份证明</w:t>
      </w:r>
    </w:p>
    <w:p w:rsidR="00897AC8" w:rsidRDefault="00A32530">
      <w:pPr>
        <w:spacing w:line="360" w:lineRule="auto"/>
        <w:rPr>
          <w:sz w:val="24"/>
        </w:rPr>
      </w:pPr>
      <w:r>
        <w:rPr>
          <w:rFonts w:hint="eastAsia"/>
          <w:sz w:val="24"/>
        </w:rPr>
        <w:t>三、授权委托书</w:t>
      </w:r>
    </w:p>
    <w:p w:rsidR="00897AC8" w:rsidRDefault="00A32530">
      <w:pPr>
        <w:spacing w:line="360" w:lineRule="auto"/>
        <w:rPr>
          <w:sz w:val="24"/>
        </w:rPr>
      </w:pPr>
      <w:r>
        <w:rPr>
          <w:rFonts w:hint="eastAsia"/>
          <w:sz w:val="24"/>
        </w:rPr>
        <w:t>四、已标价工程量清单</w:t>
      </w:r>
    </w:p>
    <w:p w:rsidR="00897AC8" w:rsidRDefault="00A32530">
      <w:pPr>
        <w:spacing w:line="360" w:lineRule="auto"/>
        <w:rPr>
          <w:sz w:val="24"/>
        </w:rPr>
      </w:pPr>
      <w:r>
        <w:rPr>
          <w:rFonts w:hint="eastAsia"/>
          <w:sz w:val="24"/>
        </w:rPr>
        <w:t>五、施工组织设计</w:t>
      </w:r>
    </w:p>
    <w:p w:rsidR="00897AC8" w:rsidRDefault="00A32530">
      <w:pPr>
        <w:spacing w:line="360" w:lineRule="auto"/>
        <w:rPr>
          <w:sz w:val="24"/>
        </w:rPr>
      </w:pPr>
      <w:r>
        <w:rPr>
          <w:rFonts w:hint="eastAsia"/>
          <w:sz w:val="24"/>
        </w:rPr>
        <w:t>六、项目管理机构</w:t>
      </w:r>
    </w:p>
    <w:p w:rsidR="00897AC8" w:rsidRDefault="00A32530">
      <w:pPr>
        <w:spacing w:line="360" w:lineRule="auto"/>
        <w:rPr>
          <w:sz w:val="24"/>
        </w:rPr>
      </w:pPr>
      <w:r>
        <w:rPr>
          <w:rFonts w:hint="eastAsia"/>
          <w:sz w:val="24"/>
        </w:rPr>
        <w:t>七、资格审查资料</w:t>
      </w:r>
    </w:p>
    <w:p w:rsidR="00897AC8" w:rsidRDefault="00A32530">
      <w:pPr>
        <w:spacing w:line="360" w:lineRule="auto"/>
        <w:rPr>
          <w:sz w:val="24"/>
        </w:rPr>
      </w:pPr>
      <w:r>
        <w:rPr>
          <w:rFonts w:hint="eastAsia"/>
          <w:sz w:val="24"/>
        </w:rPr>
        <w:t>八、服务承诺书</w:t>
      </w:r>
    </w:p>
    <w:p w:rsidR="00897AC8" w:rsidRDefault="00A32530">
      <w:pPr>
        <w:spacing w:line="360" w:lineRule="auto"/>
        <w:rPr>
          <w:sz w:val="24"/>
        </w:rPr>
      </w:pPr>
      <w:r>
        <w:rPr>
          <w:rFonts w:hint="eastAsia"/>
          <w:sz w:val="24"/>
        </w:rPr>
        <w:t>九、其他材料</w:t>
      </w:r>
    </w:p>
    <w:p w:rsidR="00897AC8" w:rsidRDefault="00897AC8">
      <w:pPr>
        <w:pStyle w:val="a5"/>
        <w:spacing w:line="600" w:lineRule="exact"/>
        <w:jc w:val="center"/>
        <w:rPr>
          <w:rFonts w:hAnsi="宋体"/>
          <w:sz w:val="24"/>
          <w:szCs w:val="24"/>
        </w:rPr>
      </w:pPr>
    </w:p>
    <w:p w:rsidR="00897AC8" w:rsidRDefault="00897AC8">
      <w:pPr>
        <w:pStyle w:val="a5"/>
        <w:spacing w:line="600" w:lineRule="exact"/>
        <w:ind w:left="1050"/>
        <w:rPr>
          <w:rFonts w:hAnsi="宋体"/>
          <w:sz w:val="24"/>
          <w:szCs w:val="24"/>
        </w:rPr>
      </w:pPr>
    </w:p>
    <w:p w:rsidR="00897AC8" w:rsidRDefault="00897AC8">
      <w:pPr>
        <w:pStyle w:val="a5"/>
        <w:spacing w:line="600" w:lineRule="exact"/>
        <w:ind w:left="1050"/>
        <w:rPr>
          <w:rFonts w:hAnsi="宋体"/>
          <w:sz w:val="24"/>
          <w:szCs w:val="24"/>
        </w:rPr>
      </w:pPr>
    </w:p>
    <w:p w:rsidR="00897AC8" w:rsidRDefault="00897AC8">
      <w:pPr>
        <w:pStyle w:val="a5"/>
        <w:spacing w:line="600" w:lineRule="exact"/>
        <w:ind w:left="1050"/>
        <w:rPr>
          <w:rFonts w:hAnsi="宋体"/>
          <w:sz w:val="24"/>
          <w:szCs w:val="24"/>
        </w:rPr>
      </w:pPr>
    </w:p>
    <w:p w:rsidR="00897AC8" w:rsidRDefault="00897AC8">
      <w:pPr>
        <w:pStyle w:val="a5"/>
        <w:spacing w:line="600" w:lineRule="exact"/>
        <w:ind w:left="1050"/>
        <w:rPr>
          <w:rFonts w:hAnsi="宋体"/>
          <w:sz w:val="24"/>
          <w:szCs w:val="24"/>
        </w:rPr>
      </w:pPr>
    </w:p>
    <w:p w:rsidR="00897AC8" w:rsidRDefault="00897AC8">
      <w:pPr>
        <w:rPr>
          <w:rFonts w:ascii="宋体" w:hAnsi="宋体"/>
          <w:b/>
          <w:bCs/>
          <w:sz w:val="24"/>
        </w:rPr>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A32530">
      <w:pPr>
        <w:pStyle w:val="1"/>
        <w:jc w:val="center"/>
        <w:rPr>
          <w:rFonts w:ascii="宋体" w:hAnsi="宋体" w:cs="宋体"/>
          <w:bCs w:val="0"/>
          <w:sz w:val="28"/>
          <w:szCs w:val="28"/>
        </w:rPr>
      </w:pPr>
      <w:bookmarkStart w:id="288" w:name="_Toc36031713"/>
      <w:bookmarkStart w:id="289" w:name="_Toc36204674"/>
      <w:bookmarkStart w:id="290" w:name="_Toc36204741"/>
      <w:bookmarkStart w:id="291" w:name="_Toc36204886"/>
      <w:bookmarkStart w:id="292" w:name="_Toc36205004"/>
      <w:r>
        <w:rPr>
          <w:rFonts w:ascii="宋体" w:hAnsi="宋体" w:cs="宋体" w:hint="eastAsia"/>
          <w:bCs w:val="0"/>
          <w:sz w:val="28"/>
          <w:szCs w:val="28"/>
        </w:rPr>
        <w:lastRenderedPageBreak/>
        <w:t>一、投标函及投标函附录</w:t>
      </w:r>
      <w:bookmarkEnd w:id="288"/>
      <w:bookmarkEnd w:id="289"/>
      <w:bookmarkEnd w:id="290"/>
      <w:bookmarkEnd w:id="291"/>
      <w:bookmarkEnd w:id="292"/>
    </w:p>
    <w:p w:rsidR="00897AC8" w:rsidRDefault="00A32530">
      <w:pPr>
        <w:jc w:val="center"/>
        <w:rPr>
          <w:rFonts w:ascii="宋体" w:hAnsi="宋体" w:cs="宋体"/>
          <w:b/>
          <w:bCs/>
          <w:sz w:val="28"/>
          <w:szCs w:val="28"/>
        </w:rPr>
      </w:pPr>
      <w:bookmarkStart w:id="293" w:name="_Toc24863"/>
      <w:bookmarkStart w:id="294" w:name="_Toc6094"/>
      <w:bookmarkStart w:id="295" w:name="_Toc9904"/>
      <w:bookmarkStart w:id="296" w:name="_Toc14992"/>
      <w:bookmarkStart w:id="297" w:name="_Toc31151"/>
      <w:r>
        <w:rPr>
          <w:rFonts w:ascii="宋体" w:hAnsi="宋体" w:cs="宋体" w:hint="eastAsia"/>
          <w:b/>
          <w:bCs/>
          <w:sz w:val="28"/>
          <w:szCs w:val="28"/>
        </w:rPr>
        <w:t>（一）投标函</w:t>
      </w:r>
      <w:bookmarkEnd w:id="293"/>
      <w:bookmarkEnd w:id="294"/>
      <w:bookmarkEnd w:id="295"/>
      <w:bookmarkEnd w:id="296"/>
      <w:bookmarkEnd w:id="297"/>
    </w:p>
    <w:p w:rsidR="00897AC8" w:rsidRDefault="00A32530">
      <w:pPr>
        <w:spacing w:line="360" w:lineRule="auto"/>
        <w:rPr>
          <w:rFonts w:ascii="宋体" w:hAnsi="宋体" w:cs="宋体"/>
          <w:sz w:val="24"/>
        </w:rPr>
      </w:pPr>
      <w:r>
        <w:rPr>
          <w:rFonts w:ascii="宋体" w:hAnsi="宋体" w:cs="宋体" w:hint="eastAsia"/>
          <w:sz w:val="24"/>
          <w:u w:val="single"/>
        </w:rPr>
        <w:t>（招标人名称）</w:t>
      </w:r>
      <w:r>
        <w:rPr>
          <w:rFonts w:ascii="宋体" w:hAnsi="宋体" w:cs="宋体" w:hint="eastAsia"/>
          <w:sz w:val="24"/>
        </w:rPr>
        <w:t xml:space="preserve">: </w:t>
      </w:r>
    </w:p>
    <w:p w:rsidR="00897AC8" w:rsidRDefault="00A32530">
      <w:pPr>
        <w:numPr>
          <w:ilvl w:val="0"/>
          <w:numId w:val="6"/>
        </w:numPr>
        <w:spacing w:line="360" w:lineRule="auto"/>
        <w:ind w:firstLineChars="200" w:firstLine="480"/>
        <w:rPr>
          <w:rFonts w:ascii="宋体" w:hAnsi="宋体" w:cs="宋体"/>
          <w:sz w:val="24"/>
        </w:rPr>
      </w:pPr>
      <w:r>
        <w:rPr>
          <w:rFonts w:ascii="宋体" w:hAnsi="宋体" w:cs="宋体" w:hint="eastAsia"/>
          <w:sz w:val="24"/>
        </w:rPr>
        <w:t>我方已仔细研究了</w:t>
      </w:r>
      <w:r>
        <w:rPr>
          <w:rFonts w:ascii="宋体" w:hAnsi="宋体" w:cs="宋体" w:hint="eastAsia"/>
          <w:sz w:val="24"/>
          <w:u w:val="single"/>
        </w:rPr>
        <w:t>（项目名称、标段及项目编号）</w:t>
      </w:r>
      <w:r>
        <w:rPr>
          <w:rFonts w:ascii="宋体" w:hAnsi="宋体" w:cs="宋体" w:hint="eastAsia"/>
          <w:sz w:val="24"/>
        </w:rPr>
        <w:t>施工招标文件的全部内容，愿意以人民币（大写）（￥）的投标总价，工期</w:t>
      </w:r>
      <w:r w:rsidR="002860A3">
        <w:rPr>
          <w:rFonts w:ascii="宋体" w:hAnsi="宋体" w:cs="宋体" w:hint="eastAsia"/>
          <w:sz w:val="24"/>
          <w:u w:val="single"/>
        </w:rPr>
        <w:t xml:space="preserve">      </w:t>
      </w:r>
      <w:r>
        <w:rPr>
          <w:rFonts w:ascii="宋体" w:hAnsi="宋体" w:cs="宋体" w:hint="eastAsia"/>
          <w:sz w:val="24"/>
        </w:rPr>
        <w:t>日历天，按合同约定实施和完成承包工程，修补工程中的任何缺陷，工程质量达到</w:t>
      </w:r>
      <w:r w:rsidR="002860A3">
        <w:rPr>
          <w:rFonts w:ascii="宋体" w:hAnsi="宋体" w:cs="宋体" w:hint="eastAsia"/>
          <w:sz w:val="24"/>
          <w:u w:val="single"/>
        </w:rPr>
        <w:t xml:space="preserve">       </w:t>
      </w:r>
      <w:r>
        <w:rPr>
          <w:rFonts w:ascii="宋体" w:hAnsi="宋体" w:cs="宋体" w:hint="eastAsia"/>
          <w:sz w:val="24"/>
        </w:rPr>
        <w:t>。拟任项目经理：</w:t>
      </w:r>
      <w:r w:rsidR="002860A3">
        <w:rPr>
          <w:rFonts w:ascii="宋体" w:hAnsi="宋体" w:cs="宋体" w:hint="eastAsia"/>
          <w:sz w:val="24"/>
          <w:u w:val="single"/>
        </w:rPr>
        <w:t xml:space="preserve">         </w:t>
      </w:r>
      <w:r>
        <w:rPr>
          <w:rFonts w:ascii="宋体" w:hAnsi="宋体" w:cs="宋体" w:hint="eastAsia"/>
          <w:sz w:val="24"/>
        </w:rPr>
        <w:t>。</w:t>
      </w:r>
    </w:p>
    <w:p w:rsidR="00897AC8" w:rsidRDefault="00A32530">
      <w:pPr>
        <w:spacing w:line="360" w:lineRule="auto"/>
        <w:ind w:firstLineChars="200" w:firstLine="480"/>
        <w:rPr>
          <w:rFonts w:ascii="宋体" w:hAnsi="宋体" w:cs="宋体"/>
          <w:sz w:val="24"/>
        </w:rPr>
      </w:pPr>
      <w:r>
        <w:rPr>
          <w:rFonts w:ascii="宋体" w:hAnsi="宋体" w:cs="宋体" w:hint="eastAsia"/>
          <w:sz w:val="24"/>
        </w:rPr>
        <w:t>2．我方承诺在投标有效期内不修改、撤销投标文件。</w:t>
      </w:r>
    </w:p>
    <w:p w:rsidR="00897AC8" w:rsidRDefault="00A32530">
      <w:pPr>
        <w:spacing w:line="360" w:lineRule="auto"/>
        <w:ind w:firstLineChars="200" w:firstLine="480"/>
        <w:rPr>
          <w:rFonts w:ascii="宋体" w:hAnsi="宋体" w:cs="宋体"/>
          <w:sz w:val="24"/>
        </w:rPr>
      </w:pPr>
      <w:r>
        <w:rPr>
          <w:rFonts w:ascii="宋体" w:hAnsi="宋体" w:cs="宋体" w:hint="eastAsia"/>
          <w:sz w:val="24"/>
        </w:rPr>
        <w:t>3．如我方中标：</w:t>
      </w:r>
    </w:p>
    <w:p w:rsidR="00897AC8" w:rsidRDefault="00A32530">
      <w:pPr>
        <w:spacing w:line="360" w:lineRule="auto"/>
        <w:ind w:firstLineChars="200" w:firstLine="480"/>
        <w:rPr>
          <w:rFonts w:ascii="宋体" w:hAnsi="宋体" w:cs="宋体"/>
          <w:sz w:val="24"/>
        </w:rPr>
      </w:pPr>
      <w:r>
        <w:rPr>
          <w:rFonts w:ascii="宋体" w:hAnsi="宋体" w:cs="宋体" w:hint="eastAsia"/>
          <w:sz w:val="24"/>
        </w:rPr>
        <w:t>(l）我方承诺在收到中标通知书后，在中标通知书规定的期限内与你方签订合同。</w:t>
      </w:r>
    </w:p>
    <w:p w:rsidR="00897AC8" w:rsidRDefault="00A32530">
      <w:pPr>
        <w:spacing w:line="360" w:lineRule="auto"/>
        <w:ind w:firstLineChars="200" w:firstLine="480"/>
        <w:rPr>
          <w:rFonts w:ascii="宋体" w:hAnsi="宋体" w:cs="宋体"/>
          <w:sz w:val="24"/>
        </w:rPr>
      </w:pPr>
      <w:r>
        <w:rPr>
          <w:rFonts w:ascii="宋体" w:hAnsi="宋体" w:cs="宋体" w:hint="eastAsia"/>
          <w:sz w:val="24"/>
        </w:rPr>
        <w:t>(2）随同本投标函递交的投标函附录属于合同文件的组成部分。</w:t>
      </w:r>
    </w:p>
    <w:p w:rsidR="00897AC8" w:rsidRDefault="00A32530">
      <w:pPr>
        <w:spacing w:line="360" w:lineRule="auto"/>
        <w:ind w:firstLineChars="200" w:firstLine="480"/>
        <w:rPr>
          <w:rFonts w:ascii="宋体" w:hAnsi="宋体" w:cs="宋体"/>
          <w:sz w:val="24"/>
        </w:rPr>
      </w:pPr>
      <w:r>
        <w:rPr>
          <w:rFonts w:ascii="宋体" w:hAnsi="宋体" w:cs="宋体" w:hint="eastAsia"/>
          <w:sz w:val="24"/>
        </w:rPr>
        <w:t>(3）我方承诺在合同约定的期限内完成并移交全部合同工程。</w:t>
      </w:r>
    </w:p>
    <w:p w:rsidR="00897AC8" w:rsidRDefault="00A32530">
      <w:pPr>
        <w:spacing w:line="360" w:lineRule="auto"/>
        <w:ind w:firstLineChars="150" w:firstLine="360"/>
        <w:rPr>
          <w:rFonts w:ascii="宋体" w:hAnsi="宋体" w:cs="宋体"/>
          <w:sz w:val="24"/>
        </w:rPr>
      </w:pPr>
      <w:r>
        <w:rPr>
          <w:rFonts w:ascii="宋体" w:hAnsi="宋体" w:cs="宋体" w:hint="eastAsia"/>
          <w:sz w:val="24"/>
        </w:rPr>
        <w:t>（4）如果中标，我公司同意按照相关规定向招标代理机构缴纳中标服务费。</w:t>
      </w:r>
    </w:p>
    <w:p w:rsidR="00897AC8" w:rsidRDefault="00A32530">
      <w:pPr>
        <w:spacing w:line="360" w:lineRule="auto"/>
        <w:ind w:firstLineChars="200" w:firstLine="480"/>
        <w:rPr>
          <w:rFonts w:ascii="宋体" w:hAnsi="宋体" w:cs="宋体"/>
          <w:sz w:val="24"/>
        </w:rPr>
      </w:pPr>
      <w:r>
        <w:rPr>
          <w:rFonts w:ascii="宋体" w:hAnsi="宋体" w:cs="宋体" w:hint="eastAsia"/>
          <w:sz w:val="24"/>
        </w:rPr>
        <w:t>4．我方在此声明，所递交的投标文件及有关资料内容完整、真实和准确。</w:t>
      </w:r>
    </w:p>
    <w:p w:rsidR="00897AC8" w:rsidRDefault="00A32530">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u w:val="single"/>
        </w:rPr>
        <w:t xml:space="preserve"> （其他补充说明）</w:t>
      </w:r>
      <w:r>
        <w:rPr>
          <w:rFonts w:ascii="宋体" w:hAnsi="宋体" w:cs="宋体" w:hint="eastAsia"/>
          <w:sz w:val="24"/>
        </w:rPr>
        <w:t>。</w:t>
      </w:r>
    </w:p>
    <w:p w:rsidR="00897AC8" w:rsidRDefault="00897AC8">
      <w:pPr>
        <w:spacing w:line="360" w:lineRule="auto"/>
        <w:ind w:firstLineChars="200" w:firstLine="480"/>
        <w:rPr>
          <w:rFonts w:ascii="宋体" w:hAnsi="宋体" w:cs="宋体"/>
          <w:sz w:val="24"/>
        </w:rPr>
      </w:pPr>
    </w:p>
    <w:p w:rsidR="00897AC8" w:rsidRDefault="00897AC8">
      <w:pPr>
        <w:spacing w:line="360" w:lineRule="auto"/>
        <w:ind w:firstLineChars="200" w:firstLine="480"/>
        <w:rPr>
          <w:rFonts w:ascii="宋体" w:hAnsi="宋体" w:cs="宋体"/>
          <w:sz w:val="24"/>
        </w:rPr>
      </w:pPr>
    </w:p>
    <w:p w:rsidR="00897AC8" w:rsidRDefault="00A32530">
      <w:pPr>
        <w:spacing w:line="360" w:lineRule="auto"/>
        <w:rPr>
          <w:rFonts w:ascii="宋体" w:hAnsi="宋体" w:cs="宋体"/>
          <w:sz w:val="24"/>
        </w:rPr>
      </w:pPr>
      <w:r>
        <w:rPr>
          <w:rFonts w:ascii="宋体" w:hAnsi="宋体" w:cs="宋体" w:hint="eastAsia"/>
          <w:sz w:val="24"/>
        </w:rPr>
        <w:t xml:space="preserve">                                        投标人：（企业电子签章）</w:t>
      </w:r>
    </w:p>
    <w:p w:rsidR="00897AC8" w:rsidRDefault="00A32530">
      <w:pPr>
        <w:spacing w:line="360" w:lineRule="auto"/>
        <w:rPr>
          <w:rFonts w:ascii="宋体" w:hAnsi="宋体" w:cs="宋体"/>
          <w:sz w:val="24"/>
        </w:rPr>
      </w:pPr>
      <w:r>
        <w:rPr>
          <w:rFonts w:ascii="宋体" w:hAnsi="宋体" w:cs="宋体" w:hint="eastAsia"/>
          <w:sz w:val="24"/>
        </w:rPr>
        <w:t xml:space="preserve">                                        法定代表人：（个人电子签章）</w:t>
      </w:r>
    </w:p>
    <w:p w:rsidR="00897AC8" w:rsidRDefault="00A32530">
      <w:pPr>
        <w:spacing w:line="360" w:lineRule="auto"/>
        <w:ind w:firstLineChars="2000" w:firstLine="4800"/>
        <w:rPr>
          <w:rFonts w:ascii="宋体" w:hAnsi="宋体" w:cs="宋体"/>
          <w:sz w:val="24"/>
        </w:rPr>
      </w:pPr>
      <w:r>
        <w:rPr>
          <w:rFonts w:ascii="宋体" w:hAnsi="宋体" w:cs="宋体" w:hint="eastAsia"/>
          <w:sz w:val="24"/>
        </w:rPr>
        <w:t>地址：</w:t>
      </w:r>
    </w:p>
    <w:p w:rsidR="00897AC8" w:rsidRDefault="00A32530">
      <w:pPr>
        <w:spacing w:line="360" w:lineRule="auto"/>
        <w:ind w:firstLineChars="2000" w:firstLine="4800"/>
        <w:rPr>
          <w:rFonts w:ascii="宋体" w:hAnsi="宋体" w:cs="宋体"/>
          <w:sz w:val="24"/>
        </w:rPr>
      </w:pPr>
      <w:r>
        <w:rPr>
          <w:rFonts w:ascii="宋体" w:hAnsi="宋体" w:cs="宋体" w:hint="eastAsia"/>
          <w:sz w:val="24"/>
        </w:rPr>
        <w:t>电话：</w:t>
      </w:r>
    </w:p>
    <w:p w:rsidR="00897AC8" w:rsidRDefault="00A32530">
      <w:pPr>
        <w:wordWrap w:val="0"/>
        <w:spacing w:line="360" w:lineRule="auto"/>
        <w:jc w:val="right"/>
        <w:rPr>
          <w:rFonts w:ascii="宋体" w:hAnsi="宋体" w:cs="宋体"/>
          <w:sz w:val="24"/>
        </w:rPr>
      </w:pPr>
      <w:r>
        <w:rPr>
          <w:rFonts w:ascii="宋体" w:hAnsi="宋体" w:cs="宋体" w:hint="eastAsia"/>
          <w:sz w:val="24"/>
        </w:rPr>
        <w:t>年   月    日</w:t>
      </w:r>
    </w:p>
    <w:p w:rsidR="00897AC8" w:rsidRDefault="00897AC8">
      <w:pPr>
        <w:spacing w:line="440" w:lineRule="exact"/>
        <w:ind w:firstLineChars="2400" w:firstLine="5760"/>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pStyle w:val="BodyTextFirstIndent1"/>
      </w:pPr>
    </w:p>
    <w:p w:rsidR="00897AC8" w:rsidRDefault="00897AC8">
      <w:pPr>
        <w:pStyle w:val="BodyTextFirstIndent1"/>
      </w:pPr>
    </w:p>
    <w:p w:rsidR="00EC0EB5" w:rsidRPr="00EC0EB5" w:rsidRDefault="00EC0EB5">
      <w:pPr>
        <w:pStyle w:val="BodyTextFirstIndent1"/>
      </w:pPr>
    </w:p>
    <w:p w:rsidR="00897AC8" w:rsidRDefault="00A32530">
      <w:pPr>
        <w:jc w:val="center"/>
        <w:rPr>
          <w:b/>
          <w:bCs/>
          <w:sz w:val="24"/>
        </w:rPr>
      </w:pPr>
      <w:bookmarkStart w:id="298" w:name="_Toc32426"/>
      <w:bookmarkStart w:id="299" w:name="_Toc36204742"/>
      <w:bookmarkStart w:id="300" w:name="_Toc9792_WPSOffice_Level1"/>
      <w:bookmarkStart w:id="301" w:name="_Toc36204675"/>
      <w:bookmarkStart w:id="302" w:name="_Toc36204887"/>
      <w:bookmarkStart w:id="303" w:name="_Toc36205005"/>
      <w:r>
        <w:rPr>
          <w:rFonts w:hint="eastAsia"/>
          <w:b/>
          <w:bCs/>
          <w:sz w:val="24"/>
        </w:rPr>
        <w:lastRenderedPageBreak/>
        <w:t>（二）</w:t>
      </w:r>
      <w:bookmarkStart w:id="304" w:name="OLE_LINK12"/>
      <w:r>
        <w:rPr>
          <w:rFonts w:hint="eastAsia"/>
          <w:b/>
          <w:bCs/>
          <w:sz w:val="24"/>
        </w:rPr>
        <w:t>投标函附录</w:t>
      </w:r>
      <w:bookmarkEnd w:id="304"/>
    </w:p>
    <w:tbl>
      <w:tblPr>
        <w:tblpPr w:leftFromText="180" w:rightFromText="180" w:vertAnchor="text" w:horzAnchor="page" w:tblpX="1282" w:tblpY="284"/>
        <w:tblOverlap w:val="neve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7"/>
        <w:gridCol w:w="270"/>
        <w:gridCol w:w="868"/>
        <w:gridCol w:w="11"/>
        <w:gridCol w:w="1173"/>
        <w:gridCol w:w="891"/>
        <w:gridCol w:w="337"/>
        <w:gridCol w:w="232"/>
        <w:gridCol w:w="1113"/>
        <w:gridCol w:w="212"/>
        <w:gridCol w:w="17"/>
        <w:gridCol w:w="468"/>
        <w:gridCol w:w="719"/>
        <w:gridCol w:w="1668"/>
      </w:tblGrid>
      <w:tr w:rsidR="00897AC8">
        <w:trPr>
          <w:cantSplit/>
          <w:trHeight w:val="818"/>
        </w:trPr>
        <w:tc>
          <w:tcPr>
            <w:tcW w:w="1567"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hint="eastAsia"/>
                <w:sz w:val="24"/>
              </w:rPr>
              <w:t>工程名称</w:t>
            </w:r>
          </w:p>
        </w:tc>
        <w:tc>
          <w:tcPr>
            <w:tcW w:w="7979" w:type="dxa"/>
            <w:gridSpan w:val="13"/>
            <w:tcBorders>
              <w:top w:val="single" w:sz="4" w:space="0" w:color="auto"/>
              <w:left w:val="single" w:sz="4" w:space="0" w:color="auto"/>
              <w:bottom w:val="single" w:sz="4" w:space="0" w:color="auto"/>
              <w:right w:val="single" w:sz="4" w:space="0" w:color="auto"/>
            </w:tcBorders>
            <w:vAlign w:val="center"/>
          </w:tcPr>
          <w:p w:rsidR="00897AC8" w:rsidRDefault="00897AC8">
            <w:pPr>
              <w:rPr>
                <w:rFonts w:ascii="宋体" w:hAnsi="宋体"/>
                <w:sz w:val="24"/>
              </w:rPr>
            </w:pPr>
          </w:p>
        </w:tc>
      </w:tr>
      <w:tr w:rsidR="00897AC8">
        <w:trPr>
          <w:cantSplit/>
          <w:trHeight w:val="818"/>
        </w:trPr>
        <w:tc>
          <w:tcPr>
            <w:tcW w:w="1567"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hint="eastAsia"/>
                <w:sz w:val="24"/>
              </w:rPr>
              <w:t>投标标段</w:t>
            </w:r>
          </w:p>
        </w:tc>
        <w:tc>
          <w:tcPr>
            <w:tcW w:w="7979" w:type="dxa"/>
            <w:gridSpan w:val="13"/>
            <w:tcBorders>
              <w:top w:val="single" w:sz="4" w:space="0" w:color="auto"/>
              <w:left w:val="single" w:sz="4" w:space="0" w:color="auto"/>
              <w:bottom w:val="single" w:sz="4" w:space="0" w:color="auto"/>
              <w:right w:val="single" w:sz="4" w:space="0" w:color="auto"/>
            </w:tcBorders>
            <w:vAlign w:val="center"/>
          </w:tcPr>
          <w:p w:rsidR="00897AC8" w:rsidRDefault="00897AC8">
            <w:pPr>
              <w:rPr>
                <w:rFonts w:ascii="宋体" w:hAnsi="宋体"/>
                <w:sz w:val="24"/>
              </w:rPr>
            </w:pPr>
          </w:p>
        </w:tc>
      </w:tr>
      <w:tr w:rsidR="00897AC8">
        <w:trPr>
          <w:cantSplit/>
          <w:trHeight w:val="818"/>
        </w:trPr>
        <w:tc>
          <w:tcPr>
            <w:tcW w:w="1567"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hint="eastAsia"/>
                <w:sz w:val="24"/>
              </w:rPr>
              <w:t>投标人</w:t>
            </w:r>
          </w:p>
        </w:tc>
        <w:tc>
          <w:tcPr>
            <w:tcW w:w="3550" w:type="dxa"/>
            <w:gridSpan w:val="6"/>
            <w:tcBorders>
              <w:top w:val="single" w:sz="4" w:space="0" w:color="auto"/>
              <w:left w:val="single" w:sz="4" w:space="0" w:color="auto"/>
              <w:bottom w:val="single" w:sz="4" w:space="0" w:color="auto"/>
              <w:right w:val="single" w:sz="4" w:space="0" w:color="auto"/>
            </w:tcBorders>
            <w:vAlign w:val="center"/>
          </w:tcPr>
          <w:p w:rsidR="00897AC8" w:rsidRDefault="00897AC8">
            <w:pPr>
              <w:rPr>
                <w:rFonts w:ascii="宋体" w:hAnsi="宋体"/>
                <w:sz w:val="24"/>
              </w:rPr>
            </w:pPr>
          </w:p>
        </w:tc>
        <w:tc>
          <w:tcPr>
            <w:tcW w:w="1574"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rPr>
                <w:rFonts w:ascii="宋体" w:hAnsi="宋体"/>
                <w:sz w:val="24"/>
              </w:rPr>
            </w:pPr>
            <w:r>
              <w:rPr>
                <w:rFonts w:ascii="宋体" w:hAnsi="宋体" w:hint="eastAsia"/>
                <w:sz w:val="24"/>
              </w:rPr>
              <w:t>企业资质等级</w:t>
            </w:r>
          </w:p>
        </w:tc>
        <w:tc>
          <w:tcPr>
            <w:tcW w:w="2855" w:type="dxa"/>
            <w:gridSpan w:val="3"/>
            <w:tcBorders>
              <w:top w:val="single" w:sz="4" w:space="0" w:color="auto"/>
              <w:left w:val="single" w:sz="4" w:space="0" w:color="auto"/>
              <w:bottom w:val="single" w:sz="4" w:space="0" w:color="auto"/>
              <w:right w:val="single" w:sz="4" w:space="0" w:color="auto"/>
            </w:tcBorders>
            <w:vAlign w:val="center"/>
          </w:tcPr>
          <w:p w:rsidR="00897AC8" w:rsidRDefault="00897AC8">
            <w:pPr>
              <w:rPr>
                <w:rFonts w:ascii="宋体" w:hAnsi="宋体"/>
                <w:sz w:val="24"/>
              </w:rPr>
            </w:pPr>
          </w:p>
        </w:tc>
      </w:tr>
      <w:tr w:rsidR="00897AC8">
        <w:trPr>
          <w:cantSplit/>
          <w:trHeight w:val="818"/>
        </w:trPr>
        <w:tc>
          <w:tcPr>
            <w:tcW w:w="1567"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hint="eastAsia"/>
                <w:sz w:val="24"/>
              </w:rPr>
              <w:t>投标范围</w:t>
            </w:r>
          </w:p>
        </w:tc>
        <w:tc>
          <w:tcPr>
            <w:tcW w:w="7979" w:type="dxa"/>
            <w:gridSpan w:val="13"/>
            <w:tcBorders>
              <w:top w:val="single" w:sz="4" w:space="0" w:color="auto"/>
              <w:left w:val="single" w:sz="4" w:space="0" w:color="auto"/>
              <w:bottom w:val="single" w:sz="4" w:space="0" w:color="auto"/>
              <w:right w:val="single" w:sz="4" w:space="0" w:color="auto"/>
            </w:tcBorders>
            <w:vAlign w:val="center"/>
          </w:tcPr>
          <w:p w:rsidR="00897AC8" w:rsidRDefault="00897AC8">
            <w:pPr>
              <w:rPr>
                <w:rFonts w:ascii="宋体" w:hAnsi="宋体"/>
                <w:sz w:val="24"/>
              </w:rPr>
            </w:pPr>
          </w:p>
        </w:tc>
      </w:tr>
      <w:tr w:rsidR="00897AC8">
        <w:trPr>
          <w:cantSplit/>
          <w:trHeight w:val="1019"/>
        </w:trPr>
        <w:tc>
          <w:tcPr>
            <w:tcW w:w="2705"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hint="eastAsia"/>
                <w:sz w:val="24"/>
              </w:rPr>
              <w:t>投标总价</w:t>
            </w:r>
          </w:p>
        </w:tc>
        <w:tc>
          <w:tcPr>
            <w:tcW w:w="3969" w:type="dxa"/>
            <w:gridSpan w:val="7"/>
            <w:tcBorders>
              <w:top w:val="single" w:sz="4" w:space="0" w:color="auto"/>
              <w:left w:val="single" w:sz="4" w:space="0" w:color="auto"/>
              <w:bottom w:val="single" w:sz="4" w:space="0" w:color="auto"/>
              <w:right w:val="single" w:sz="4" w:space="0" w:color="auto"/>
            </w:tcBorders>
            <w:vAlign w:val="center"/>
          </w:tcPr>
          <w:p w:rsidR="00897AC8" w:rsidRDefault="00A32530">
            <w:pPr>
              <w:rPr>
                <w:rFonts w:ascii="宋体" w:hAnsi="宋体"/>
                <w:sz w:val="24"/>
              </w:rPr>
            </w:pPr>
            <w:r>
              <w:rPr>
                <w:rFonts w:ascii="宋体" w:hAnsi="宋体" w:hint="eastAsia"/>
                <w:sz w:val="24"/>
              </w:rPr>
              <w:t>大写：</w:t>
            </w:r>
          </w:p>
        </w:tc>
        <w:tc>
          <w:tcPr>
            <w:tcW w:w="2872"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rPr>
                <w:rFonts w:ascii="宋体" w:hAnsi="宋体"/>
                <w:sz w:val="24"/>
              </w:rPr>
            </w:pPr>
            <w:r>
              <w:rPr>
                <w:rFonts w:ascii="宋体" w:hAnsi="宋体" w:hint="eastAsia"/>
                <w:sz w:val="24"/>
              </w:rPr>
              <w:t>小写：</w:t>
            </w:r>
          </w:p>
        </w:tc>
      </w:tr>
      <w:tr w:rsidR="00897AC8">
        <w:trPr>
          <w:cantSplit/>
          <w:trHeight w:val="837"/>
        </w:trPr>
        <w:tc>
          <w:tcPr>
            <w:tcW w:w="2705"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w w:val="90"/>
                <w:sz w:val="24"/>
              </w:rPr>
            </w:pPr>
            <w:r>
              <w:rPr>
                <w:rFonts w:ascii="宋体" w:hAnsi="宋体" w:hint="eastAsia"/>
                <w:sz w:val="24"/>
              </w:rPr>
              <w:t>投标工期</w:t>
            </w:r>
          </w:p>
        </w:tc>
        <w:tc>
          <w:tcPr>
            <w:tcW w:w="2644" w:type="dxa"/>
            <w:gridSpan w:val="5"/>
            <w:tcBorders>
              <w:top w:val="single" w:sz="4" w:space="0" w:color="auto"/>
              <w:left w:val="single" w:sz="4" w:space="0" w:color="auto"/>
              <w:bottom w:val="single" w:sz="4" w:space="0" w:color="auto"/>
              <w:right w:val="single" w:sz="4" w:space="0" w:color="auto"/>
            </w:tcBorders>
            <w:vAlign w:val="center"/>
          </w:tcPr>
          <w:p w:rsidR="00897AC8" w:rsidRDefault="00A32530">
            <w:pPr>
              <w:jc w:val="right"/>
              <w:rPr>
                <w:rFonts w:ascii="宋体" w:hAnsi="宋体"/>
                <w:sz w:val="24"/>
              </w:rPr>
            </w:pPr>
            <w:r>
              <w:rPr>
                <w:rFonts w:ascii="宋体" w:hAnsi="宋体" w:hint="eastAsia"/>
                <w:sz w:val="24"/>
              </w:rPr>
              <w:t>日历天</w:t>
            </w:r>
          </w:p>
        </w:tc>
        <w:tc>
          <w:tcPr>
            <w:tcW w:w="1810"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hint="eastAsia"/>
                <w:sz w:val="24"/>
              </w:rPr>
              <w:t>投标质量</w:t>
            </w:r>
          </w:p>
        </w:tc>
        <w:tc>
          <w:tcPr>
            <w:tcW w:w="2387"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rPr>
                <w:rFonts w:ascii="宋体" w:hAnsi="宋体"/>
                <w:sz w:val="24"/>
              </w:rPr>
            </w:pPr>
          </w:p>
        </w:tc>
      </w:tr>
      <w:tr w:rsidR="00897AC8">
        <w:trPr>
          <w:cantSplit/>
          <w:trHeight w:val="696"/>
        </w:trPr>
        <w:tc>
          <w:tcPr>
            <w:tcW w:w="2705"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hint="eastAsia"/>
                <w:sz w:val="24"/>
              </w:rPr>
              <w:t>绿化养管期</w:t>
            </w:r>
          </w:p>
        </w:tc>
        <w:tc>
          <w:tcPr>
            <w:tcW w:w="6841" w:type="dxa"/>
            <w:gridSpan w:val="11"/>
            <w:tcBorders>
              <w:top w:val="single" w:sz="4" w:space="0" w:color="auto"/>
              <w:left w:val="single" w:sz="4" w:space="0" w:color="auto"/>
              <w:bottom w:val="single" w:sz="4" w:space="0" w:color="auto"/>
              <w:right w:val="single" w:sz="4" w:space="0" w:color="auto"/>
            </w:tcBorders>
            <w:vAlign w:val="center"/>
          </w:tcPr>
          <w:p w:rsidR="00897AC8" w:rsidRDefault="00897AC8">
            <w:pPr>
              <w:rPr>
                <w:rFonts w:ascii="宋体" w:hAnsi="宋体"/>
                <w:sz w:val="24"/>
              </w:rPr>
            </w:pPr>
          </w:p>
        </w:tc>
      </w:tr>
      <w:tr w:rsidR="00897AC8">
        <w:trPr>
          <w:cantSplit/>
          <w:trHeight w:val="1121"/>
        </w:trPr>
        <w:tc>
          <w:tcPr>
            <w:tcW w:w="2705"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cs="宋体" w:hint="eastAsia"/>
                <w:sz w:val="24"/>
              </w:rPr>
              <w:t>投标有效期</w:t>
            </w:r>
          </w:p>
        </w:tc>
        <w:tc>
          <w:tcPr>
            <w:tcW w:w="2644" w:type="dxa"/>
            <w:gridSpan w:val="5"/>
            <w:tcBorders>
              <w:top w:val="single" w:sz="4" w:space="0" w:color="auto"/>
              <w:left w:val="single" w:sz="4" w:space="0" w:color="auto"/>
              <w:bottom w:val="single" w:sz="4" w:space="0" w:color="auto"/>
              <w:right w:val="single" w:sz="4" w:space="0" w:color="auto"/>
            </w:tcBorders>
            <w:vAlign w:val="center"/>
          </w:tcPr>
          <w:p w:rsidR="00897AC8" w:rsidRDefault="00897AC8">
            <w:pPr>
              <w:jc w:val="right"/>
              <w:rPr>
                <w:rFonts w:ascii="宋体" w:hAnsi="宋体"/>
                <w:sz w:val="24"/>
              </w:rPr>
            </w:pPr>
          </w:p>
        </w:tc>
        <w:tc>
          <w:tcPr>
            <w:tcW w:w="1810"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pStyle w:val="Default"/>
              <w:spacing w:line="360" w:lineRule="exact"/>
              <w:jc w:val="center"/>
              <w:rPr>
                <w:rFonts w:hAnsi="宋体"/>
                <w:kern w:val="2"/>
              </w:rPr>
            </w:pPr>
            <w:r>
              <w:rPr>
                <w:rFonts w:hAnsi="宋体" w:hint="eastAsia"/>
                <w:kern w:val="2"/>
              </w:rPr>
              <w:t>合同条款响应</w:t>
            </w:r>
          </w:p>
        </w:tc>
        <w:tc>
          <w:tcPr>
            <w:tcW w:w="2387" w:type="dxa"/>
            <w:gridSpan w:val="2"/>
            <w:tcBorders>
              <w:top w:val="single" w:sz="4" w:space="0" w:color="auto"/>
              <w:left w:val="single" w:sz="4" w:space="0" w:color="auto"/>
              <w:bottom w:val="single" w:sz="4" w:space="0" w:color="auto"/>
              <w:right w:val="single" w:sz="4" w:space="0" w:color="auto"/>
            </w:tcBorders>
            <w:vAlign w:val="center"/>
          </w:tcPr>
          <w:p w:rsidR="00897AC8" w:rsidRDefault="00A32530">
            <w:pPr>
              <w:spacing w:line="360" w:lineRule="exact"/>
              <w:jc w:val="center"/>
              <w:rPr>
                <w:rFonts w:ascii="宋体" w:hAnsi="宋体" w:cs="宋体"/>
                <w:sz w:val="24"/>
              </w:rPr>
            </w:pPr>
            <w:r>
              <w:rPr>
                <w:rFonts w:ascii="宋体" w:hAnsi="宋体" w:cs="宋体" w:hint="eastAsia"/>
                <w:sz w:val="24"/>
              </w:rPr>
              <w:t>符合第四章“合同条款及格式”的相关规定</w:t>
            </w:r>
          </w:p>
        </w:tc>
      </w:tr>
      <w:tr w:rsidR="00897AC8">
        <w:trPr>
          <w:cantSplit/>
          <w:trHeight w:val="1268"/>
        </w:trPr>
        <w:tc>
          <w:tcPr>
            <w:tcW w:w="1837" w:type="dxa"/>
            <w:gridSpan w:val="2"/>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jc w:val="center"/>
              <w:rPr>
                <w:rFonts w:ascii="宋体" w:hAnsi="宋体" w:cs="黑体"/>
                <w:kern w:val="0"/>
                <w:sz w:val="24"/>
              </w:rPr>
            </w:pPr>
            <w:r>
              <w:rPr>
                <w:rFonts w:ascii="宋体" w:hAnsi="宋体" w:cs="仿宋_GB2312" w:hint="eastAsia"/>
                <w:kern w:val="0"/>
                <w:sz w:val="24"/>
              </w:rPr>
              <w:t>项目经理</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jc w:val="center"/>
              <w:rPr>
                <w:rFonts w:ascii="宋体" w:hAnsi="宋体" w:cs="黑体"/>
                <w:kern w:val="0"/>
                <w:sz w:val="24"/>
              </w:rPr>
            </w:pPr>
            <w:r>
              <w:rPr>
                <w:rFonts w:ascii="宋体" w:hAnsi="宋体" w:cs="黑体" w:hint="eastAsia"/>
                <w:kern w:val="0"/>
                <w:sz w:val="24"/>
              </w:rPr>
              <w:t>姓名</w:t>
            </w:r>
          </w:p>
        </w:tc>
        <w:tc>
          <w:tcPr>
            <w:tcW w:w="1173" w:type="dxa"/>
            <w:tcBorders>
              <w:top w:val="single" w:sz="4" w:space="0" w:color="auto"/>
              <w:left w:val="single" w:sz="4" w:space="0" w:color="auto"/>
              <w:bottom w:val="single" w:sz="4" w:space="0" w:color="auto"/>
              <w:right w:val="single" w:sz="4" w:space="0" w:color="auto"/>
            </w:tcBorders>
            <w:vAlign w:val="center"/>
          </w:tcPr>
          <w:p w:rsidR="00897AC8" w:rsidRDefault="00897AC8">
            <w:pPr>
              <w:autoSpaceDE w:val="0"/>
              <w:autoSpaceDN w:val="0"/>
              <w:adjustRightInd w:val="0"/>
              <w:jc w:val="center"/>
              <w:rPr>
                <w:rFonts w:ascii="宋体" w:hAnsi="宋体" w:cs="黑体"/>
                <w:kern w:val="0"/>
                <w:sz w:val="24"/>
              </w:rPr>
            </w:pPr>
          </w:p>
        </w:tc>
        <w:tc>
          <w:tcPr>
            <w:tcW w:w="891" w:type="dxa"/>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jc w:val="center"/>
              <w:rPr>
                <w:rFonts w:ascii="宋体" w:hAnsi="宋体" w:cs="黑体"/>
                <w:kern w:val="0"/>
                <w:sz w:val="24"/>
              </w:rPr>
            </w:pPr>
            <w:r>
              <w:rPr>
                <w:rFonts w:ascii="宋体" w:hAnsi="宋体" w:cs="黑体" w:hint="eastAsia"/>
                <w:kern w:val="0"/>
                <w:sz w:val="24"/>
              </w:rPr>
              <w:t>级别</w:t>
            </w:r>
          </w:p>
        </w:tc>
        <w:tc>
          <w:tcPr>
            <w:tcW w:w="1682" w:type="dxa"/>
            <w:gridSpan w:val="3"/>
            <w:tcBorders>
              <w:top w:val="single" w:sz="4" w:space="0" w:color="auto"/>
              <w:left w:val="single" w:sz="4" w:space="0" w:color="auto"/>
              <w:bottom w:val="single" w:sz="4" w:space="0" w:color="auto"/>
              <w:right w:val="single" w:sz="4" w:space="0" w:color="auto"/>
            </w:tcBorders>
            <w:vAlign w:val="center"/>
          </w:tcPr>
          <w:p w:rsidR="00897AC8" w:rsidRDefault="00897AC8">
            <w:pPr>
              <w:autoSpaceDE w:val="0"/>
              <w:autoSpaceDN w:val="0"/>
              <w:adjustRightInd w:val="0"/>
              <w:jc w:val="center"/>
              <w:rPr>
                <w:rFonts w:ascii="宋体" w:hAnsi="宋体" w:cs="黑体"/>
                <w:kern w:val="0"/>
                <w:sz w:val="24"/>
              </w:rPr>
            </w:pP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rPr>
                <w:rFonts w:ascii="宋体" w:hAnsi="宋体" w:cs="黑体"/>
                <w:kern w:val="0"/>
                <w:sz w:val="24"/>
              </w:rPr>
            </w:pPr>
            <w:r>
              <w:rPr>
                <w:rFonts w:ascii="宋体" w:hAnsi="宋体" w:cs="黑体" w:hint="eastAsia"/>
                <w:kern w:val="0"/>
                <w:sz w:val="24"/>
              </w:rPr>
              <w:t>证书编号</w:t>
            </w:r>
          </w:p>
        </w:tc>
        <w:tc>
          <w:tcPr>
            <w:tcW w:w="1668" w:type="dxa"/>
            <w:tcBorders>
              <w:top w:val="single" w:sz="4" w:space="0" w:color="auto"/>
              <w:left w:val="single" w:sz="4" w:space="0" w:color="auto"/>
              <w:bottom w:val="single" w:sz="4" w:space="0" w:color="auto"/>
              <w:right w:val="single" w:sz="4" w:space="0" w:color="auto"/>
            </w:tcBorders>
            <w:vAlign w:val="center"/>
          </w:tcPr>
          <w:p w:rsidR="00897AC8" w:rsidRDefault="00897AC8">
            <w:pPr>
              <w:autoSpaceDE w:val="0"/>
              <w:autoSpaceDN w:val="0"/>
              <w:adjustRightInd w:val="0"/>
              <w:jc w:val="center"/>
              <w:rPr>
                <w:rFonts w:ascii="宋体" w:hAnsi="宋体" w:cs="黑体"/>
                <w:kern w:val="0"/>
                <w:sz w:val="24"/>
              </w:rPr>
            </w:pPr>
          </w:p>
        </w:tc>
      </w:tr>
      <w:tr w:rsidR="00897AC8">
        <w:trPr>
          <w:cantSplit/>
          <w:trHeight w:val="843"/>
        </w:trPr>
        <w:tc>
          <w:tcPr>
            <w:tcW w:w="1837" w:type="dxa"/>
            <w:gridSpan w:val="2"/>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jc w:val="center"/>
              <w:rPr>
                <w:rFonts w:ascii="宋体" w:hAnsi="宋体" w:cs="黑体"/>
                <w:kern w:val="0"/>
                <w:sz w:val="24"/>
              </w:rPr>
            </w:pPr>
            <w:r>
              <w:rPr>
                <w:rFonts w:ascii="宋体" w:hAnsi="宋体" w:cs="黑体" w:hint="eastAsia"/>
                <w:kern w:val="0"/>
                <w:sz w:val="24"/>
              </w:rPr>
              <w:t>技术负责人</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jc w:val="center"/>
              <w:rPr>
                <w:rFonts w:ascii="宋体" w:hAnsi="宋体" w:cs="黑体"/>
                <w:kern w:val="0"/>
                <w:sz w:val="24"/>
              </w:rPr>
            </w:pPr>
            <w:r>
              <w:rPr>
                <w:rFonts w:ascii="宋体" w:hAnsi="宋体" w:cs="黑体" w:hint="eastAsia"/>
                <w:kern w:val="0"/>
                <w:sz w:val="24"/>
              </w:rPr>
              <w:t>姓名</w:t>
            </w: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autoSpaceDE w:val="0"/>
              <w:autoSpaceDN w:val="0"/>
              <w:adjustRightInd w:val="0"/>
              <w:jc w:val="center"/>
              <w:rPr>
                <w:rFonts w:ascii="宋体" w:hAnsi="宋体" w:cs="黑体"/>
                <w:kern w:val="0"/>
                <w:sz w:val="24"/>
              </w:rPr>
            </w:pPr>
          </w:p>
        </w:tc>
        <w:tc>
          <w:tcPr>
            <w:tcW w:w="1682"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jc w:val="center"/>
              <w:rPr>
                <w:rFonts w:ascii="宋体" w:hAnsi="宋体" w:cs="黑体"/>
                <w:kern w:val="0"/>
                <w:sz w:val="24"/>
              </w:rPr>
            </w:pPr>
            <w:r>
              <w:rPr>
                <w:rFonts w:ascii="宋体" w:hAnsi="宋体" w:cs="黑体" w:hint="eastAsia"/>
                <w:kern w:val="0"/>
                <w:sz w:val="24"/>
              </w:rPr>
              <w:t>职称</w:t>
            </w:r>
          </w:p>
        </w:tc>
        <w:tc>
          <w:tcPr>
            <w:tcW w:w="3084" w:type="dxa"/>
            <w:gridSpan w:val="5"/>
            <w:tcBorders>
              <w:top w:val="single" w:sz="4" w:space="0" w:color="auto"/>
              <w:left w:val="single" w:sz="4" w:space="0" w:color="auto"/>
              <w:bottom w:val="single" w:sz="4" w:space="0" w:color="auto"/>
              <w:right w:val="single" w:sz="4" w:space="0" w:color="auto"/>
            </w:tcBorders>
            <w:vAlign w:val="center"/>
          </w:tcPr>
          <w:p w:rsidR="00897AC8" w:rsidRDefault="00897AC8">
            <w:pPr>
              <w:autoSpaceDE w:val="0"/>
              <w:autoSpaceDN w:val="0"/>
              <w:adjustRightInd w:val="0"/>
              <w:jc w:val="center"/>
              <w:rPr>
                <w:rFonts w:ascii="宋体" w:hAnsi="宋体" w:cs="黑体"/>
                <w:kern w:val="0"/>
                <w:sz w:val="24"/>
              </w:rPr>
            </w:pPr>
          </w:p>
        </w:tc>
      </w:tr>
      <w:tr w:rsidR="00897AC8">
        <w:trPr>
          <w:cantSplit/>
          <w:trHeight w:val="1116"/>
        </w:trPr>
        <w:tc>
          <w:tcPr>
            <w:tcW w:w="2716"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jc w:val="center"/>
              <w:rPr>
                <w:rFonts w:ascii="宋体" w:hAnsi="宋体" w:cs="黑体"/>
                <w:kern w:val="0"/>
                <w:sz w:val="24"/>
              </w:rPr>
            </w:pPr>
            <w:r>
              <w:rPr>
                <w:rFonts w:ascii="宋体" w:hAnsi="宋体" w:cs="宋体" w:hint="eastAsia"/>
                <w:sz w:val="24"/>
              </w:rPr>
              <w:t>需要说明的问题：</w:t>
            </w:r>
          </w:p>
        </w:tc>
        <w:tc>
          <w:tcPr>
            <w:tcW w:w="6830" w:type="dxa"/>
            <w:gridSpan w:val="10"/>
            <w:tcBorders>
              <w:top w:val="single" w:sz="4" w:space="0" w:color="auto"/>
              <w:left w:val="single" w:sz="4" w:space="0" w:color="auto"/>
              <w:bottom w:val="single" w:sz="4" w:space="0" w:color="auto"/>
              <w:right w:val="single" w:sz="4" w:space="0" w:color="auto"/>
            </w:tcBorders>
            <w:vAlign w:val="center"/>
          </w:tcPr>
          <w:p w:rsidR="00897AC8" w:rsidRDefault="00897AC8">
            <w:pPr>
              <w:autoSpaceDE w:val="0"/>
              <w:autoSpaceDN w:val="0"/>
              <w:adjustRightInd w:val="0"/>
              <w:jc w:val="center"/>
              <w:rPr>
                <w:rFonts w:ascii="宋体" w:hAnsi="宋体" w:cs="黑体"/>
                <w:kern w:val="0"/>
                <w:sz w:val="24"/>
              </w:rPr>
            </w:pPr>
          </w:p>
        </w:tc>
      </w:tr>
    </w:tbl>
    <w:p w:rsidR="00897AC8" w:rsidRDefault="00897AC8">
      <w:pPr>
        <w:spacing w:line="320" w:lineRule="exact"/>
        <w:rPr>
          <w:rFonts w:ascii="宋体" w:hAnsi="宋体"/>
          <w:b/>
        </w:rPr>
      </w:pPr>
    </w:p>
    <w:p w:rsidR="00897AC8" w:rsidRDefault="00A32530">
      <w:pPr>
        <w:spacing w:line="320" w:lineRule="exact"/>
        <w:jc w:val="center"/>
        <w:rPr>
          <w:rFonts w:ascii="宋体" w:hAnsi="宋体"/>
          <w:b/>
        </w:rPr>
      </w:pPr>
      <w:r>
        <w:rPr>
          <w:rFonts w:ascii="宋体" w:hAnsi="宋体" w:hint="eastAsia"/>
          <w:b/>
        </w:rPr>
        <w:t>注：1、本汇总表必须按要求认真填写，不得缺项。以上费用均保留小数点后二位。</w:t>
      </w:r>
    </w:p>
    <w:p w:rsidR="00897AC8" w:rsidRDefault="00A32530">
      <w:pPr>
        <w:spacing w:line="320" w:lineRule="exact"/>
        <w:ind w:firstLineChars="441" w:firstLine="930"/>
        <w:rPr>
          <w:rFonts w:ascii="宋体" w:hAnsi="宋体"/>
          <w:b/>
        </w:rPr>
      </w:pPr>
      <w:r>
        <w:rPr>
          <w:rFonts w:ascii="宋体" w:hAnsi="宋体" w:hint="eastAsia"/>
          <w:b/>
        </w:rPr>
        <w:t>2、中标价=投标总价</w:t>
      </w:r>
    </w:p>
    <w:p w:rsidR="00897AC8" w:rsidRDefault="00897AC8">
      <w:pPr>
        <w:rPr>
          <w:rFonts w:ascii="宋体" w:hAnsi="宋体"/>
        </w:rPr>
      </w:pPr>
    </w:p>
    <w:p w:rsidR="00897AC8" w:rsidRDefault="00897AC8">
      <w:pPr>
        <w:pStyle w:val="BodyTextFirstIndent1"/>
      </w:pPr>
    </w:p>
    <w:p w:rsidR="00897AC8" w:rsidRDefault="00A32530">
      <w:pPr>
        <w:spacing w:line="360" w:lineRule="exact"/>
        <w:jc w:val="center"/>
        <w:rPr>
          <w:rFonts w:ascii="宋体" w:hAnsi="宋体"/>
        </w:rPr>
      </w:pPr>
      <w:r>
        <w:rPr>
          <w:rFonts w:ascii="宋体" w:hAnsi="宋体" w:hint="eastAsia"/>
        </w:rPr>
        <w:t xml:space="preserve">                       投标人：（企业电子签章）</w:t>
      </w:r>
    </w:p>
    <w:p w:rsidR="00897AC8" w:rsidRDefault="00A32530">
      <w:pPr>
        <w:spacing w:line="360" w:lineRule="exact"/>
        <w:jc w:val="center"/>
        <w:rPr>
          <w:rFonts w:ascii="宋体" w:hAnsi="宋体"/>
        </w:rPr>
      </w:pPr>
      <w:r>
        <w:rPr>
          <w:rFonts w:ascii="宋体" w:hAnsi="宋体" w:hint="eastAsia"/>
        </w:rPr>
        <w:t xml:space="preserve">                          法定代表人：（</w:t>
      </w:r>
      <w:r>
        <w:rPr>
          <w:rFonts w:ascii="宋体" w:hAnsi="宋体" w:hint="eastAsia"/>
          <w:szCs w:val="21"/>
        </w:rPr>
        <w:t>盖电子签章</w:t>
      </w:r>
      <w:r>
        <w:rPr>
          <w:rFonts w:ascii="宋体" w:hAnsi="宋体" w:hint="eastAsia"/>
        </w:rPr>
        <w:t>）</w:t>
      </w:r>
    </w:p>
    <w:p w:rsidR="00897AC8" w:rsidRDefault="00A32530">
      <w:pPr>
        <w:spacing w:line="360" w:lineRule="exact"/>
        <w:ind w:firstLineChars="2300" w:firstLine="4830"/>
        <w:rPr>
          <w:rFonts w:ascii="宋体" w:hAnsi="宋体"/>
        </w:rPr>
      </w:pPr>
      <w:r>
        <w:rPr>
          <w:rFonts w:ascii="宋体" w:hAnsi="宋体" w:hint="eastAsia"/>
        </w:rPr>
        <w:t xml:space="preserve"> 年月日</w:t>
      </w:r>
    </w:p>
    <w:p w:rsidR="00897AC8" w:rsidRDefault="00A32530">
      <w:pPr>
        <w:pStyle w:val="2"/>
        <w:rPr>
          <w:b/>
          <w:bCs/>
          <w:szCs w:val="28"/>
        </w:rPr>
      </w:pPr>
      <w:r>
        <w:rPr>
          <w:rFonts w:hint="eastAsia"/>
          <w:b/>
          <w:bCs/>
          <w:szCs w:val="28"/>
        </w:rPr>
        <w:lastRenderedPageBreak/>
        <w:t>二、法定代表人身份证明书</w:t>
      </w:r>
      <w:bookmarkEnd w:id="298"/>
      <w:bookmarkEnd w:id="299"/>
      <w:bookmarkEnd w:id="300"/>
      <w:bookmarkEnd w:id="301"/>
      <w:bookmarkEnd w:id="302"/>
      <w:bookmarkEnd w:id="303"/>
    </w:p>
    <w:p w:rsidR="00897AC8" w:rsidRDefault="00897AC8">
      <w:pPr>
        <w:spacing w:line="440" w:lineRule="exact"/>
        <w:jc w:val="center"/>
        <w:rPr>
          <w:rFonts w:ascii="宋体" w:hAnsi="宋体"/>
          <w:sz w:val="24"/>
        </w:rPr>
      </w:pPr>
    </w:p>
    <w:p w:rsidR="00897AC8" w:rsidRDefault="00A32530">
      <w:pPr>
        <w:spacing w:line="480" w:lineRule="auto"/>
        <w:ind w:firstLineChars="200" w:firstLine="480"/>
        <w:rPr>
          <w:rFonts w:ascii="宋体" w:hAnsi="宋体" w:cs="宋体"/>
          <w:sz w:val="24"/>
          <w:u w:val="single"/>
        </w:rPr>
      </w:pPr>
      <w:r>
        <w:rPr>
          <w:rFonts w:ascii="宋体" w:hAnsi="宋体" w:cs="宋体" w:hint="eastAsia"/>
          <w:sz w:val="24"/>
        </w:rPr>
        <w:t>投标人名称：</w:t>
      </w:r>
    </w:p>
    <w:p w:rsidR="00897AC8" w:rsidRDefault="00A32530">
      <w:pPr>
        <w:spacing w:line="480" w:lineRule="auto"/>
        <w:ind w:firstLineChars="200" w:firstLine="480"/>
        <w:rPr>
          <w:rFonts w:ascii="宋体" w:hAnsi="宋体" w:cs="宋体"/>
          <w:sz w:val="24"/>
          <w:u w:val="single"/>
        </w:rPr>
      </w:pPr>
      <w:r>
        <w:rPr>
          <w:rFonts w:ascii="宋体" w:hAnsi="宋体" w:cs="宋体" w:hint="eastAsia"/>
          <w:sz w:val="24"/>
        </w:rPr>
        <w:t>单位性质：</w:t>
      </w:r>
    </w:p>
    <w:p w:rsidR="00897AC8" w:rsidRDefault="00A32530">
      <w:pPr>
        <w:spacing w:line="480" w:lineRule="auto"/>
        <w:ind w:firstLineChars="200" w:firstLine="480"/>
        <w:rPr>
          <w:rFonts w:ascii="宋体" w:hAnsi="宋体" w:cs="宋体"/>
          <w:sz w:val="24"/>
          <w:u w:val="single"/>
        </w:rPr>
      </w:pPr>
      <w:r>
        <w:rPr>
          <w:rFonts w:ascii="宋体" w:hAnsi="宋体" w:cs="宋体" w:hint="eastAsia"/>
          <w:sz w:val="24"/>
        </w:rPr>
        <w:t>地址：</w:t>
      </w:r>
    </w:p>
    <w:p w:rsidR="00897AC8" w:rsidRDefault="00A32530">
      <w:pPr>
        <w:spacing w:line="480" w:lineRule="auto"/>
        <w:ind w:firstLineChars="200" w:firstLine="480"/>
        <w:rPr>
          <w:rFonts w:ascii="宋体" w:hAnsi="宋体" w:cs="宋体"/>
          <w:sz w:val="24"/>
        </w:rPr>
      </w:pPr>
      <w:r>
        <w:rPr>
          <w:rFonts w:ascii="宋体" w:hAnsi="宋体" w:cs="宋体" w:hint="eastAsia"/>
          <w:sz w:val="24"/>
        </w:rPr>
        <w:t>成立时间：年月日</w:t>
      </w:r>
    </w:p>
    <w:p w:rsidR="00897AC8" w:rsidRDefault="00A32530">
      <w:pPr>
        <w:spacing w:line="480" w:lineRule="auto"/>
        <w:ind w:firstLineChars="200" w:firstLine="480"/>
        <w:rPr>
          <w:rFonts w:ascii="宋体" w:hAnsi="宋体" w:cs="宋体"/>
          <w:sz w:val="24"/>
          <w:u w:val="single"/>
        </w:rPr>
      </w:pPr>
      <w:r>
        <w:rPr>
          <w:rFonts w:ascii="宋体" w:hAnsi="宋体" w:cs="宋体" w:hint="eastAsia"/>
          <w:sz w:val="24"/>
        </w:rPr>
        <w:t>经营期限：</w:t>
      </w:r>
    </w:p>
    <w:p w:rsidR="00897AC8" w:rsidRDefault="00A32530">
      <w:pPr>
        <w:spacing w:line="480" w:lineRule="auto"/>
        <w:ind w:firstLineChars="200" w:firstLine="480"/>
        <w:rPr>
          <w:rFonts w:ascii="宋体" w:hAnsi="宋体" w:cs="宋体"/>
          <w:sz w:val="24"/>
        </w:rPr>
      </w:pPr>
      <w:r>
        <w:rPr>
          <w:rFonts w:ascii="宋体" w:hAnsi="宋体" w:cs="宋体" w:hint="eastAsia"/>
          <w:sz w:val="24"/>
        </w:rPr>
        <w:t>姓名：性别：年龄：职务：_</w:t>
      </w:r>
    </w:p>
    <w:p w:rsidR="00897AC8" w:rsidRDefault="00A32530">
      <w:pPr>
        <w:spacing w:line="480" w:lineRule="auto"/>
        <w:ind w:firstLineChars="200" w:firstLine="480"/>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（投标人名称）       </w:t>
      </w:r>
      <w:r>
        <w:rPr>
          <w:rFonts w:ascii="宋体" w:hAnsi="宋体" w:cs="宋体" w:hint="eastAsia"/>
          <w:sz w:val="24"/>
        </w:rPr>
        <w:t>的法定代表人。</w:t>
      </w:r>
    </w:p>
    <w:p w:rsidR="00897AC8" w:rsidRDefault="00A32530">
      <w:pPr>
        <w:spacing w:line="480" w:lineRule="auto"/>
        <w:ind w:firstLineChars="400" w:firstLine="960"/>
        <w:rPr>
          <w:rFonts w:ascii="宋体" w:hAnsi="宋体" w:cs="宋体"/>
          <w:sz w:val="24"/>
        </w:rPr>
      </w:pPr>
      <w:r>
        <w:rPr>
          <w:rFonts w:ascii="宋体" w:hAnsi="宋体" w:cs="宋体" w:hint="eastAsia"/>
          <w:sz w:val="24"/>
        </w:rPr>
        <w:t>特此证明。</w:t>
      </w:r>
    </w:p>
    <w:p w:rsidR="00897AC8" w:rsidRDefault="00897AC8">
      <w:pPr>
        <w:spacing w:line="360" w:lineRule="auto"/>
        <w:ind w:firstLineChars="200" w:firstLine="480"/>
        <w:rPr>
          <w:rFonts w:ascii="宋体" w:hAnsi="宋体" w:cs="宋体"/>
          <w:sz w:val="24"/>
        </w:rPr>
      </w:pPr>
    </w:p>
    <w:p w:rsidR="00897AC8" w:rsidRDefault="00897AC8">
      <w:pPr>
        <w:spacing w:line="360" w:lineRule="auto"/>
        <w:ind w:firstLineChars="200" w:firstLine="480"/>
        <w:rPr>
          <w:rFonts w:ascii="宋体" w:hAnsi="宋体" w:cs="宋体"/>
          <w:sz w:val="24"/>
        </w:rPr>
      </w:pPr>
    </w:p>
    <w:p w:rsidR="00897AC8" w:rsidRDefault="00897AC8">
      <w:pPr>
        <w:spacing w:line="360" w:lineRule="auto"/>
        <w:ind w:firstLineChars="200" w:firstLine="480"/>
        <w:rPr>
          <w:rFonts w:ascii="宋体" w:hAnsi="宋体" w:cs="宋体"/>
          <w:sz w:val="24"/>
        </w:rPr>
      </w:pPr>
    </w:p>
    <w:p w:rsidR="00897AC8" w:rsidRDefault="00A32530">
      <w:pPr>
        <w:spacing w:line="360" w:lineRule="auto"/>
        <w:rPr>
          <w:rFonts w:ascii="宋体" w:hAnsi="宋体" w:cs="宋体"/>
          <w:sz w:val="24"/>
        </w:rPr>
      </w:pPr>
      <w:r>
        <w:rPr>
          <w:rFonts w:ascii="宋体" w:hAnsi="宋体" w:cs="宋体" w:hint="eastAsia"/>
          <w:sz w:val="24"/>
        </w:rPr>
        <w:t xml:space="preserve">                              投标人：（企业电子签章）</w:t>
      </w:r>
    </w:p>
    <w:p w:rsidR="00897AC8" w:rsidRDefault="00897AC8">
      <w:pPr>
        <w:spacing w:line="360" w:lineRule="auto"/>
        <w:ind w:right="480" w:firstLineChars="1900" w:firstLine="4560"/>
        <w:rPr>
          <w:rFonts w:ascii="宋体" w:hAnsi="宋体" w:cs="宋体"/>
          <w:sz w:val="24"/>
        </w:rPr>
      </w:pPr>
    </w:p>
    <w:p w:rsidR="00897AC8" w:rsidRDefault="00A32530">
      <w:pPr>
        <w:spacing w:line="360" w:lineRule="auto"/>
        <w:ind w:right="480" w:firstLineChars="1900" w:firstLine="4560"/>
        <w:rPr>
          <w:rFonts w:ascii="宋体" w:hAnsi="宋体" w:cs="宋体"/>
          <w:sz w:val="24"/>
        </w:rPr>
      </w:pPr>
      <w:r>
        <w:rPr>
          <w:rFonts w:ascii="宋体" w:hAnsi="宋体" w:cs="宋体" w:hint="eastAsia"/>
          <w:sz w:val="24"/>
        </w:rPr>
        <w:t>年      月        日</w:t>
      </w:r>
    </w:p>
    <w:p w:rsidR="00897AC8" w:rsidRDefault="00897AC8">
      <w:pPr>
        <w:spacing w:line="360" w:lineRule="auto"/>
        <w:ind w:firstLineChars="200" w:firstLine="420"/>
        <w:rPr>
          <w:rFonts w:ascii="宋体" w:hAnsi="宋体" w:cs="宋体"/>
          <w:szCs w:val="21"/>
        </w:rPr>
      </w:pPr>
    </w:p>
    <w:p w:rsidR="00897AC8" w:rsidRDefault="00897AC8">
      <w:pPr>
        <w:jc w:val="center"/>
        <w:rPr>
          <w:rFonts w:ascii="宋体" w:hAnsi="宋体" w:cs="宋体"/>
          <w:b/>
          <w:sz w:val="30"/>
          <w:szCs w:val="30"/>
        </w:rPr>
      </w:pPr>
    </w:p>
    <w:p w:rsidR="00897AC8" w:rsidRDefault="00897AC8">
      <w:pPr>
        <w:jc w:val="center"/>
        <w:rPr>
          <w:rFonts w:ascii="宋体" w:hAnsi="宋体" w:cs="宋体"/>
          <w:b/>
          <w:sz w:val="30"/>
          <w:szCs w:val="30"/>
        </w:rPr>
      </w:pPr>
    </w:p>
    <w:p w:rsidR="00897AC8" w:rsidRDefault="00897AC8">
      <w:pPr>
        <w:jc w:val="center"/>
        <w:rPr>
          <w:rFonts w:ascii="宋体" w:hAnsi="宋体" w:cs="宋体"/>
          <w:b/>
          <w:sz w:val="30"/>
          <w:szCs w:val="30"/>
        </w:rPr>
      </w:pPr>
    </w:p>
    <w:p w:rsidR="00897AC8" w:rsidRDefault="00A32530">
      <w:pPr>
        <w:spacing w:line="440" w:lineRule="exact"/>
        <w:rPr>
          <w:sz w:val="24"/>
        </w:rPr>
      </w:pPr>
      <w:r>
        <w:rPr>
          <w:rFonts w:ascii="宋体" w:hAnsi="宋体" w:cs="宋体" w:hint="eastAsia"/>
          <w:sz w:val="24"/>
        </w:rPr>
        <w:t>注：后附法定代表人身份证明扫描件</w:t>
      </w:r>
    </w:p>
    <w:p w:rsidR="00897AC8" w:rsidRDefault="00897AC8">
      <w:pPr>
        <w:spacing w:line="440" w:lineRule="exact"/>
        <w:rPr>
          <w:sz w:val="24"/>
        </w:rPr>
      </w:pPr>
    </w:p>
    <w:p w:rsidR="00897AC8" w:rsidRDefault="00897AC8">
      <w:pPr>
        <w:spacing w:line="440" w:lineRule="exact"/>
        <w:rPr>
          <w:sz w:val="24"/>
        </w:rPr>
      </w:pPr>
    </w:p>
    <w:p w:rsidR="00897AC8" w:rsidRDefault="00897AC8">
      <w:pPr>
        <w:spacing w:line="440" w:lineRule="exact"/>
        <w:rPr>
          <w:sz w:val="24"/>
        </w:rPr>
      </w:pPr>
    </w:p>
    <w:p w:rsidR="00897AC8" w:rsidRDefault="00897AC8">
      <w:pPr>
        <w:spacing w:line="440" w:lineRule="exact"/>
        <w:rPr>
          <w:sz w:val="24"/>
        </w:rPr>
      </w:pPr>
    </w:p>
    <w:p w:rsidR="00897AC8" w:rsidRDefault="00897AC8">
      <w:pPr>
        <w:spacing w:line="440" w:lineRule="exact"/>
        <w:rPr>
          <w:sz w:val="24"/>
        </w:rPr>
      </w:pPr>
    </w:p>
    <w:p w:rsidR="00897AC8" w:rsidRDefault="00897AC8">
      <w:pPr>
        <w:spacing w:line="440" w:lineRule="exact"/>
        <w:rPr>
          <w:sz w:val="24"/>
        </w:rPr>
      </w:pPr>
    </w:p>
    <w:p w:rsidR="00897AC8" w:rsidRDefault="00A32530">
      <w:pPr>
        <w:pStyle w:val="2TimesNewRoman5020"/>
        <w:jc w:val="center"/>
        <w:rPr>
          <w:rFonts w:ascii="宋体" w:hAnsi="宋体"/>
          <w:b/>
          <w:i w:val="0"/>
          <w:iCs w:val="0"/>
          <w:szCs w:val="28"/>
        </w:rPr>
      </w:pPr>
      <w:bookmarkStart w:id="305" w:name="_Toc4138_WPSOffice_Level1"/>
      <w:r>
        <w:rPr>
          <w:rFonts w:ascii="宋体" w:hAnsi="宋体" w:hint="eastAsia"/>
          <w:b/>
          <w:i w:val="0"/>
          <w:iCs w:val="0"/>
          <w:szCs w:val="28"/>
        </w:rPr>
        <w:t>三、授权委托书</w:t>
      </w:r>
      <w:bookmarkEnd w:id="305"/>
    </w:p>
    <w:p w:rsidR="00897AC8" w:rsidRDefault="00897AC8">
      <w:pPr>
        <w:spacing w:line="440" w:lineRule="exact"/>
        <w:rPr>
          <w:rFonts w:ascii="宋体" w:hAnsi="宋体"/>
          <w:sz w:val="24"/>
        </w:rPr>
      </w:pPr>
    </w:p>
    <w:p w:rsidR="00897AC8" w:rsidRDefault="00A32530">
      <w:pPr>
        <w:spacing w:line="360" w:lineRule="auto"/>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（姓名）</w:t>
      </w:r>
      <w:r>
        <w:rPr>
          <w:rFonts w:ascii="宋体" w:hAnsi="宋体" w:cs="宋体" w:hint="eastAsia"/>
          <w:sz w:val="24"/>
        </w:rPr>
        <w:t>系</w:t>
      </w:r>
      <w:r>
        <w:rPr>
          <w:rFonts w:ascii="宋体" w:hAnsi="宋体" w:cs="宋体" w:hint="eastAsia"/>
          <w:sz w:val="24"/>
          <w:u w:val="single"/>
        </w:rPr>
        <w:t>（投标人名称）</w:t>
      </w:r>
      <w:r>
        <w:rPr>
          <w:rFonts w:ascii="宋体" w:hAnsi="宋体" w:cs="宋体" w:hint="eastAsia"/>
          <w:sz w:val="24"/>
        </w:rPr>
        <w:t>的法定代表人，现委托</w:t>
      </w:r>
      <w:r>
        <w:rPr>
          <w:rFonts w:ascii="宋体" w:hAnsi="宋体" w:cs="宋体" w:hint="eastAsia"/>
          <w:sz w:val="24"/>
          <w:u w:val="single"/>
        </w:rPr>
        <w:t>（姓名）</w:t>
      </w:r>
      <w:r>
        <w:rPr>
          <w:rFonts w:ascii="宋体" w:hAnsi="宋体" w:cs="宋体" w:hint="eastAsia"/>
          <w:sz w:val="24"/>
        </w:rPr>
        <w:t>，身份证号</w:t>
      </w:r>
      <w:r>
        <w:rPr>
          <w:rFonts w:ascii="宋体" w:hAnsi="宋体" w:cs="宋体" w:hint="eastAsia"/>
          <w:sz w:val="24"/>
          <w:u w:val="single"/>
        </w:rPr>
        <w:t xml:space="preserve">：         </w:t>
      </w:r>
      <w:r>
        <w:rPr>
          <w:rFonts w:ascii="宋体" w:hAnsi="宋体" w:cs="宋体" w:hint="eastAsia"/>
          <w:sz w:val="24"/>
        </w:rPr>
        <w:t>为我方代理人。代理人根据授权，以我方名义签署、澄清、说明、补正、递交、撤回、修改</w:t>
      </w:r>
      <w:r>
        <w:rPr>
          <w:rFonts w:ascii="宋体" w:hAnsi="宋体" w:cs="宋体" w:hint="eastAsia"/>
          <w:sz w:val="24"/>
          <w:u w:val="single"/>
        </w:rPr>
        <w:t>（项目名称及标段）</w:t>
      </w:r>
      <w:r>
        <w:rPr>
          <w:rFonts w:ascii="宋体" w:hAnsi="宋体" w:cs="宋体" w:hint="eastAsia"/>
          <w:sz w:val="24"/>
        </w:rPr>
        <w:t>施工投标文件、签订合同和处理有关事宜，其法律后果由我方承担。</w:t>
      </w:r>
    </w:p>
    <w:p w:rsidR="00897AC8" w:rsidRDefault="00A32530">
      <w:pPr>
        <w:spacing w:line="360" w:lineRule="auto"/>
        <w:ind w:firstLineChars="200" w:firstLine="480"/>
        <w:rPr>
          <w:rFonts w:ascii="宋体" w:hAnsi="宋体" w:cs="宋体"/>
          <w:sz w:val="24"/>
        </w:rPr>
      </w:pPr>
      <w:r>
        <w:rPr>
          <w:rFonts w:ascii="宋体" w:hAnsi="宋体" w:cs="宋体" w:hint="eastAsia"/>
          <w:sz w:val="24"/>
        </w:rPr>
        <w:t>委托期限</w:t>
      </w:r>
      <w:r>
        <w:rPr>
          <w:rFonts w:ascii="宋体" w:hAnsi="宋体" w:cs="宋体" w:hint="eastAsia"/>
          <w:sz w:val="24"/>
          <w:u w:val="single"/>
        </w:rPr>
        <w:t xml:space="preserve">：                  </w:t>
      </w:r>
    </w:p>
    <w:p w:rsidR="00897AC8" w:rsidRDefault="00A32530">
      <w:pPr>
        <w:spacing w:line="360" w:lineRule="auto"/>
        <w:ind w:firstLineChars="200" w:firstLine="480"/>
        <w:rPr>
          <w:rFonts w:ascii="宋体" w:hAnsi="宋体" w:cs="宋体"/>
          <w:sz w:val="24"/>
        </w:rPr>
      </w:pPr>
      <w:r>
        <w:rPr>
          <w:rFonts w:ascii="宋体" w:hAnsi="宋体" w:cs="宋体" w:hint="eastAsia"/>
          <w:sz w:val="24"/>
        </w:rPr>
        <w:t>代理人无转委托权。</w:t>
      </w:r>
    </w:p>
    <w:p w:rsidR="00897AC8" w:rsidRDefault="00A32530">
      <w:pPr>
        <w:rPr>
          <w:rFonts w:ascii="宋体" w:hAnsi="宋体" w:cs="宋体"/>
          <w:sz w:val="22"/>
          <w:szCs w:val="22"/>
        </w:rPr>
      </w:pPr>
      <w:r>
        <w:rPr>
          <w:rFonts w:ascii="宋体" w:hAnsi="宋体" w:cs="宋体" w:hint="eastAsia"/>
          <w:sz w:val="22"/>
          <w:szCs w:val="22"/>
        </w:rPr>
        <w:t>注：后附法定代表人及委托代理人身份证明扫描件。</w:t>
      </w:r>
    </w:p>
    <w:p w:rsidR="00897AC8" w:rsidRDefault="00897AC8">
      <w:pPr>
        <w:spacing w:line="360" w:lineRule="auto"/>
        <w:ind w:firstLineChars="200" w:firstLine="480"/>
        <w:rPr>
          <w:rFonts w:ascii="宋体" w:hAnsi="宋体" w:cs="宋体"/>
          <w:sz w:val="24"/>
        </w:rPr>
      </w:pPr>
    </w:p>
    <w:p w:rsidR="00897AC8" w:rsidRDefault="00897AC8">
      <w:pPr>
        <w:spacing w:line="360" w:lineRule="auto"/>
        <w:ind w:firstLineChars="200" w:firstLine="480"/>
        <w:rPr>
          <w:rFonts w:ascii="宋体" w:hAnsi="宋体" w:cs="宋体"/>
          <w:sz w:val="24"/>
        </w:rPr>
      </w:pPr>
    </w:p>
    <w:p w:rsidR="00897AC8" w:rsidRDefault="00897AC8">
      <w:pPr>
        <w:spacing w:line="360" w:lineRule="auto"/>
        <w:ind w:firstLineChars="200" w:firstLine="480"/>
        <w:rPr>
          <w:rFonts w:ascii="宋体" w:hAnsi="宋体" w:cs="宋体"/>
          <w:sz w:val="24"/>
        </w:rPr>
      </w:pPr>
    </w:p>
    <w:p w:rsidR="00897AC8" w:rsidRDefault="00A32530">
      <w:pPr>
        <w:spacing w:line="360" w:lineRule="auto"/>
        <w:ind w:leftChars="1800" w:left="3780"/>
        <w:rPr>
          <w:rFonts w:ascii="宋体" w:hAnsi="宋体" w:cs="宋体"/>
          <w:sz w:val="24"/>
        </w:rPr>
      </w:pPr>
      <w:r>
        <w:rPr>
          <w:rFonts w:ascii="宋体" w:hAnsi="宋体" w:cs="宋体" w:hint="eastAsia"/>
          <w:sz w:val="24"/>
        </w:rPr>
        <w:t>投标人名称：（企业电子签章）</w:t>
      </w:r>
    </w:p>
    <w:p w:rsidR="00897AC8" w:rsidRDefault="00897AC8">
      <w:pPr>
        <w:spacing w:line="360" w:lineRule="auto"/>
        <w:ind w:leftChars="1800" w:left="3780" w:firstLineChars="200" w:firstLine="480"/>
        <w:rPr>
          <w:rFonts w:ascii="宋体" w:hAnsi="宋体" w:cs="宋体"/>
          <w:sz w:val="24"/>
        </w:rPr>
      </w:pPr>
    </w:p>
    <w:p w:rsidR="00897AC8" w:rsidRDefault="00A32530">
      <w:pPr>
        <w:spacing w:line="360" w:lineRule="auto"/>
        <w:ind w:firstLineChars="400" w:firstLine="960"/>
        <w:rPr>
          <w:rFonts w:ascii="宋体" w:hAnsi="宋体" w:cs="宋体"/>
          <w:sz w:val="24"/>
        </w:rPr>
      </w:pPr>
      <w:r>
        <w:rPr>
          <w:rFonts w:ascii="宋体" w:hAnsi="宋体" w:cs="宋体" w:hint="eastAsia"/>
          <w:sz w:val="24"/>
        </w:rPr>
        <w:t xml:space="preserve">                        法定代表人：（个人电子签章）</w:t>
      </w:r>
    </w:p>
    <w:p w:rsidR="00897AC8" w:rsidRDefault="00897AC8">
      <w:pPr>
        <w:pStyle w:val="Default"/>
        <w:rPr>
          <w:rFonts w:hAnsi="宋体"/>
          <w:color w:val="auto"/>
        </w:rPr>
      </w:pPr>
    </w:p>
    <w:p w:rsidR="00897AC8" w:rsidRDefault="00A32530">
      <w:pPr>
        <w:spacing w:line="360" w:lineRule="auto"/>
        <w:ind w:firstLineChars="1600" w:firstLine="3840"/>
        <w:rPr>
          <w:rFonts w:ascii="宋体" w:hAnsi="宋体" w:cs="宋体"/>
          <w:sz w:val="24"/>
          <w:u w:val="single"/>
        </w:rPr>
      </w:pPr>
      <w:r>
        <w:rPr>
          <w:rFonts w:ascii="宋体" w:hAnsi="宋体" w:cs="宋体" w:hint="eastAsia"/>
          <w:sz w:val="24"/>
        </w:rPr>
        <w:t>法人身份证号码：</w:t>
      </w:r>
    </w:p>
    <w:p w:rsidR="00897AC8" w:rsidRDefault="00897AC8">
      <w:pPr>
        <w:spacing w:line="360" w:lineRule="auto"/>
        <w:ind w:firstLineChars="1600" w:firstLine="3840"/>
        <w:rPr>
          <w:rFonts w:ascii="宋体" w:hAnsi="宋体" w:cs="宋体"/>
          <w:sz w:val="24"/>
        </w:rPr>
      </w:pPr>
    </w:p>
    <w:p w:rsidR="00897AC8" w:rsidRDefault="00897AC8">
      <w:pPr>
        <w:spacing w:line="360" w:lineRule="auto"/>
        <w:ind w:firstLineChars="1600" w:firstLine="3840"/>
        <w:rPr>
          <w:rFonts w:ascii="宋体" w:hAnsi="宋体" w:cs="宋体"/>
          <w:sz w:val="24"/>
        </w:rPr>
      </w:pPr>
    </w:p>
    <w:p w:rsidR="00897AC8" w:rsidRDefault="00897AC8">
      <w:pPr>
        <w:spacing w:line="360" w:lineRule="auto"/>
        <w:ind w:leftChars="1800" w:left="3780" w:firstLineChars="2550" w:firstLine="6120"/>
        <w:rPr>
          <w:rFonts w:ascii="宋体" w:hAnsi="宋体" w:cs="宋体"/>
          <w:sz w:val="24"/>
        </w:rPr>
      </w:pPr>
    </w:p>
    <w:p w:rsidR="00897AC8" w:rsidRDefault="00A32530">
      <w:pPr>
        <w:spacing w:line="360" w:lineRule="auto"/>
        <w:ind w:leftChars="1800" w:left="3780" w:firstLineChars="350" w:firstLine="840"/>
        <w:rPr>
          <w:rFonts w:ascii="宋体" w:hAnsi="宋体" w:cs="宋体"/>
          <w:sz w:val="24"/>
        </w:rPr>
      </w:pPr>
      <w:r>
        <w:rPr>
          <w:rFonts w:ascii="宋体" w:hAnsi="宋体" w:cs="宋体" w:hint="eastAsia"/>
          <w:sz w:val="24"/>
        </w:rPr>
        <w:t>年    月    日</w:t>
      </w:r>
    </w:p>
    <w:p w:rsidR="00897AC8" w:rsidRDefault="00A32530">
      <w:pPr>
        <w:pStyle w:val="2"/>
        <w:rPr>
          <w:b/>
          <w:bCs/>
          <w:szCs w:val="28"/>
        </w:rPr>
      </w:pPr>
      <w:r>
        <w:rPr>
          <w:rFonts w:hint="eastAsia"/>
          <w:b/>
          <w:sz w:val="24"/>
        </w:rPr>
        <w:br w:type="page"/>
      </w:r>
      <w:bookmarkStart w:id="306" w:name="_Toc36205006"/>
      <w:bookmarkStart w:id="307" w:name="_Toc36204888"/>
      <w:bookmarkStart w:id="308" w:name="_Toc36204743"/>
      <w:bookmarkStart w:id="309" w:name="_Toc1464"/>
      <w:bookmarkStart w:id="310" w:name="_Toc36204676"/>
      <w:bookmarkStart w:id="311" w:name="_Toc5637_WPSOffice_Level1"/>
      <w:r>
        <w:rPr>
          <w:rFonts w:hint="eastAsia"/>
          <w:b/>
          <w:bCs/>
          <w:szCs w:val="28"/>
        </w:rPr>
        <w:lastRenderedPageBreak/>
        <w:t>四、已标价工程量清单</w:t>
      </w:r>
      <w:bookmarkEnd w:id="306"/>
      <w:bookmarkEnd w:id="307"/>
      <w:bookmarkEnd w:id="308"/>
      <w:bookmarkEnd w:id="309"/>
      <w:bookmarkEnd w:id="310"/>
      <w:bookmarkEnd w:id="311"/>
    </w:p>
    <w:p w:rsidR="00897AC8" w:rsidRDefault="00897AC8">
      <w:pPr>
        <w:spacing w:after="100" w:afterAutospacing="1" w:line="480" w:lineRule="auto"/>
        <w:jc w:val="center"/>
        <w:rPr>
          <w:rFonts w:ascii="宋体" w:hAnsi="宋体"/>
          <w:b/>
          <w:bCs/>
          <w:sz w:val="24"/>
        </w:rPr>
      </w:pPr>
    </w:p>
    <w:p w:rsidR="00897AC8" w:rsidRDefault="00897AC8">
      <w:pPr>
        <w:spacing w:after="100" w:afterAutospacing="1" w:line="480" w:lineRule="auto"/>
        <w:jc w:val="center"/>
        <w:rPr>
          <w:rFonts w:ascii="宋体" w:hAnsi="宋体"/>
          <w:b/>
          <w:bCs/>
          <w:sz w:val="24"/>
        </w:rPr>
      </w:pPr>
    </w:p>
    <w:p w:rsidR="00897AC8" w:rsidRDefault="00897AC8">
      <w:pPr>
        <w:spacing w:after="100" w:afterAutospacing="1" w:line="480" w:lineRule="auto"/>
        <w:jc w:val="center"/>
        <w:rPr>
          <w:rFonts w:ascii="宋体" w:hAnsi="宋体"/>
          <w:b/>
          <w:bCs/>
          <w:sz w:val="24"/>
        </w:rPr>
      </w:pPr>
    </w:p>
    <w:p w:rsidR="00897AC8" w:rsidRDefault="00897AC8">
      <w:pPr>
        <w:spacing w:after="100" w:afterAutospacing="1" w:line="480" w:lineRule="auto"/>
        <w:jc w:val="center"/>
        <w:rPr>
          <w:rFonts w:ascii="宋体" w:hAnsi="宋体"/>
          <w:b/>
          <w:bCs/>
          <w:sz w:val="24"/>
        </w:rPr>
      </w:pPr>
    </w:p>
    <w:p w:rsidR="00897AC8" w:rsidRDefault="00897AC8">
      <w:pPr>
        <w:spacing w:after="100" w:afterAutospacing="1" w:line="480" w:lineRule="auto"/>
        <w:jc w:val="center"/>
        <w:rPr>
          <w:rFonts w:ascii="宋体" w:hAnsi="宋体"/>
          <w:b/>
          <w:bCs/>
          <w:sz w:val="24"/>
        </w:rPr>
      </w:pPr>
    </w:p>
    <w:p w:rsidR="00897AC8" w:rsidRDefault="00897AC8">
      <w:pPr>
        <w:spacing w:after="100" w:afterAutospacing="1" w:line="480" w:lineRule="auto"/>
        <w:jc w:val="center"/>
        <w:rPr>
          <w:rFonts w:ascii="宋体" w:hAnsi="宋体"/>
          <w:b/>
          <w:bCs/>
          <w:sz w:val="24"/>
        </w:rPr>
      </w:pPr>
    </w:p>
    <w:p w:rsidR="00897AC8" w:rsidRDefault="00A32530">
      <w:pPr>
        <w:spacing w:line="360" w:lineRule="auto"/>
        <w:ind w:firstLineChars="696" w:firstLine="1670"/>
        <w:rPr>
          <w:rFonts w:ascii="宋体" w:hAnsi="宋体"/>
          <w:sz w:val="24"/>
          <w:u w:val="single"/>
        </w:rPr>
      </w:pPr>
      <w:r>
        <w:rPr>
          <w:rFonts w:ascii="宋体" w:hAnsi="宋体" w:hint="eastAsia"/>
          <w:sz w:val="24"/>
        </w:rPr>
        <w:t>工程名称：</w:t>
      </w:r>
    </w:p>
    <w:p w:rsidR="00897AC8" w:rsidRDefault="00A32530">
      <w:pPr>
        <w:pStyle w:val="BodyTextFirstIndent1"/>
        <w:spacing w:line="360" w:lineRule="auto"/>
        <w:ind w:firstLineChars="700" w:firstLine="1680"/>
        <w:rPr>
          <w:sz w:val="24"/>
          <w:u w:val="single"/>
        </w:rPr>
      </w:pPr>
      <w:r>
        <w:rPr>
          <w:rFonts w:ascii="宋体" w:hAnsi="宋体" w:hint="eastAsia"/>
          <w:sz w:val="24"/>
        </w:rPr>
        <w:t>标段名称：</w:t>
      </w:r>
    </w:p>
    <w:p w:rsidR="00897AC8" w:rsidRDefault="00A32530">
      <w:pPr>
        <w:spacing w:line="360" w:lineRule="auto"/>
        <w:ind w:firstLineChars="696" w:firstLine="1670"/>
        <w:rPr>
          <w:rFonts w:ascii="宋体" w:hAnsi="宋体"/>
          <w:sz w:val="24"/>
        </w:rPr>
      </w:pPr>
      <w:r>
        <w:rPr>
          <w:rFonts w:ascii="宋体" w:hAnsi="宋体" w:hint="eastAsia"/>
          <w:sz w:val="24"/>
        </w:rPr>
        <w:t>投标单位名称：（企业电子签章）</w:t>
      </w:r>
    </w:p>
    <w:p w:rsidR="00897AC8" w:rsidRDefault="00A32530">
      <w:pPr>
        <w:spacing w:line="360" w:lineRule="auto"/>
        <w:ind w:firstLineChars="696" w:firstLine="1670"/>
        <w:rPr>
          <w:rFonts w:ascii="宋体" w:hAnsi="宋体"/>
          <w:sz w:val="24"/>
        </w:rPr>
      </w:pPr>
      <w:r>
        <w:rPr>
          <w:rFonts w:ascii="宋体" w:hAnsi="宋体" w:hint="eastAsia"/>
          <w:sz w:val="24"/>
        </w:rPr>
        <w:t>法定代表人：（个人电子签章）</w:t>
      </w:r>
    </w:p>
    <w:p w:rsidR="00897AC8" w:rsidRDefault="00A32530">
      <w:pPr>
        <w:spacing w:line="360" w:lineRule="auto"/>
        <w:ind w:firstLineChars="696" w:firstLine="1670"/>
        <w:rPr>
          <w:rFonts w:ascii="宋体" w:hAnsi="宋体"/>
          <w:sz w:val="24"/>
        </w:rPr>
      </w:pPr>
      <w:r>
        <w:rPr>
          <w:rFonts w:ascii="宋体" w:hAnsi="宋体" w:hint="eastAsia"/>
          <w:sz w:val="24"/>
        </w:rPr>
        <w:t>造价人员： （签字或盖电子签章）</w:t>
      </w:r>
    </w:p>
    <w:p w:rsidR="00897AC8" w:rsidRDefault="00897AC8">
      <w:pPr>
        <w:spacing w:line="460" w:lineRule="exact"/>
        <w:ind w:firstLineChars="696" w:firstLine="1670"/>
        <w:rPr>
          <w:rFonts w:ascii="宋体" w:hAnsi="宋体"/>
          <w:sz w:val="24"/>
        </w:rPr>
      </w:pPr>
    </w:p>
    <w:p w:rsidR="00897AC8" w:rsidRDefault="00897AC8">
      <w:pPr>
        <w:spacing w:line="460" w:lineRule="exact"/>
        <w:ind w:firstLineChars="696" w:firstLine="1670"/>
        <w:rPr>
          <w:rFonts w:ascii="宋体" w:hAnsi="宋体"/>
          <w:sz w:val="24"/>
        </w:rPr>
      </w:pPr>
    </w:p>
    <w:p w:rsidR="00897AC8" w:rsidRDefault="00897AC8">
      <w:pPr>
        <w:spacing w:line="460" w:lineRule="exact"/>
        <w:ind w:firstLineChars="696" w:firstLine="1670"/>
        <w:rPr>
          <w:rFonts w:ascii="宋体" w:hAnsi="宋体"/>
          <w:sz w:val="24"/>
        </w:rPr>
      </w:pPr>
    </w:p>
    <w:p w:rsidR="00897AC8" w:rsidRDefault="00897AC8">
      <w:pPr>
        <w:spacing w:line="460" w:lineRule="exact"/>
        <w:ind w:firstLineChars="696" w:firstLine="1670"/>
        <w:rPr>
          <w:rFonts w:ascii="宋体" w:hAnsi="宋体"/>
          <w:sz w:val="24"/>
        </w:rPr>
      </w:pPr>
    </w:p>
    <w:p w:rsidR="00897AC8" w:rsidRDefault="00897AC8">
      <w:pPr>
        <w:spacing w:line="460" w:lineRule="exact"/>
        <w:ind w:firstLineChars="696" w:firstLine="1670"/>
        <w:rPr>
          <w:rFonts w:ascii="宋体" w:hAnsi="宋体"/>
          <w:sz w:val="24"/>
        </w:rPr>
      </w:pPr>
    </w:p>
    <w:p w:rsidR="00897AC8" w:rsidRDefault="00897AC8">
      <w:pPr>
        <w:spacing w:after="100" w:afterAutospacing="1" w:line="480" w:lineRule="auto"/>
        <w:jc w:val="center"/>
        <w:rPr>
          <w:rFonts w:ascii="宋体" w:hAnsi="宋体"/>
          <w:b/>
          <w:bCs/>
          <w:sz w:val="24"/>
        </w:rPr>
      </w:pPr>
    </w:p>
    <w:p w:rsidR="00897AC8" w:rsidRDefault="00897AC8">
      <w:pPr>
        <w:spacing w:after="100" w:afterAutospacing="1" w:line="480" w:lineRule="auto"/>
        <w:jc w:val="center"/>
        <w:rPr>
          <w:rFonts w:ascii="宋体" w:hAnsi="宋体"/>
          <w:b/>
          <w:bCs/>
          <w:sz w:val="24"/>
        </w:rPr>
      </w:pPr>
    </w:p>
    <w:p w:rsidR="00897AC8" w:rsidRDefault="00897AC8">
      <w:pPr>
        <w:spacing w:after="100" w:afterAutospacing="1" w:line="480" w:lineRule="auto"/>
        <w:rPr>
          <w:rFonts w:ascii="宋体" w:hAnsi="宋体"/>
          <w:b/>
          <w:bCs/>
          <w:sz w:val="24"/>
        </w:rPr>
      </w:pPr>
    </w:p>
    <w:p w:rsidR="00897AC8" w:rsidRDefault="00A32530">
      <w:pPr>
        <w:jc w:val="center"/>
        <w:rPr>
          <w:b/>
          <w:sz w:val="28"/>
          <w:szCs w:val="28"/>
        </w:rPr>
      </w:pPr>
      <w:r>
        <w:rPr>
          <w:rFonts w:hint="eastAsia"/>
        </w:rPr>
        <w:br w:type="page"/>
      </w:r>
      <w:bookmarkStart w:id="312" w:name="_Toc29127"/>
      <w:bookmarkStart w:id="313" w:name="_Toc29309_WPSOffice_Level1"/>
      <w:r>
        <w:rPr>
          <w:rFonts w:hint="eastAsia"/>
          <w:b/>
          <w:sz w:val="28"/>
          <w:szCs w:val="28"/>
        </w:rPr>
        <w:lastRenderedPageBreak/>
        <w:t>五、</w:t>
      </w:r>
      <w:r>
        <w:rPr>
          <w:rFonts w:hint="eastAsia"/>
          <w:b/>
          <w:sz w:val="28"/>
          <w:szCs w:val="28"/>
        </w:rPr>
        <w:t xml:space="preserve"> </w:t>
      </w:r>
      <w:r>
        <w:rPr>
          <w:rFonts w:hint="eastAsia"/>
          <w:b/>
          <w:sz w:val="28"/>
          <w:szCs w:val="28"/>
        </w:rPr>
        <w:t>施工组织设计</w:t>
      </w:r>
      <w:bookmarkStart w:id="314" w:name="_Toc21567_WPSOffice_Level1"/>
      <w:bookmarkStart w:id="315" w:name="_Toc20823"/>
      <w:bookmarkEnd w:id="312"/>
      <w:bookmarkEnd w:id="313"/>
    </w:p>
    <w:p w:rsidR="00897AC8" w:rsidRDefault="00A32530">
      <w:pPr>
        <w:spacing w:line="420" w:lineRule="exact"/>
        <w:ind w:firstLineChars="200" w:firstLine="420"/>
        <w:rPr>
          <w:rFonts w:ascii="宋体" w:hAnsi="宋体"/>
          <w:szCs w:val="21"/>
        </w:rPr>
      </w:pPr>
      <w:r>
        <w:rPr>
          <w:rFonts w:ascii="宋体" w:hAnsi="宋体" w:hint="eastAsia"/>
          <w:szCs w:val="21"/>
        </w:rPr>
        <w:t>1．投标人编制施工组织设计的要求：编制时应采用文字并结合招标文件本章要求的内容及图表形式说明施工方法；必须包含施工及质保期内。项目管理机构设置、施工方案与技术措施、质量管理体系与措施、安全管理体系与措施、环境保护管理体系与措施、扬尘污染防治措施（必须含有对河南省201</w:t>
      </w:r>
      <w:r w:rsidR="00F36741">
        <w:rPr>
          <w:rFonts w:ascii="宋体" w:hAnsi="宋体" w:hint="eastAsia"/>
          <w:szCs w:val="21"/>
        </w:rPr>
        <w:t>9</w:t>
      </w:r>
      <w:r>
        <w:rPr>
          <w:rFonts w:ascii="宋体" w:hAnsi="宋体" w:hint="eastAsia"/>
          <w:szCs w:val="21"/>
        </w:rPr>
        <w:t>年大气污染防治攻坚战实施方案进行响应承诺）及垃圾处理措施、有对施工中产生的污水、废气、粉尘、固体废物、噪声、振动等污染专项措施、有应急措施及对应的处置预案、环境保护管理体系与措施、工程进度计划与措施、资源配备计划、试验、检测仪器设备、总平面图、有使用新材料、新技术、新工艺具体切实可行的内容，不能空洞一概而论、节能措施等，同时应对关键工序、复杂环节、重点内容需给出相应的技术措施，冬雨季施工技术措施及方案、减少噪音、降低环境污染措施等。</w:t>
      </w:r>
    </w:p>
    <w:p w:rsidR="00897AC8" w:rsidRDefault="00A32530">
      <w:pPr>
        <w:spacing w:line="420" w:lineRule="exact"/>
        <w:rPr>
          <w:rFonts w:ascii="宋体" w:hAnsi="宋体"/>
          <w:szCs w:val="21"/>
        </w:rPr>
      </w:pPr>
      <w:r>
        <w:rPr>
          <w:rFonts w:ascii="宋体" w:hAnsi="宋体" w:hint="eastAsia"/>
          <w:szCs w:val="21"/>
        </w:rPr>
        <w:t xml:space="preserve">    2.施工组织设计除采用文字表述外可附下列图表，图表及格式要求附后。</w:t>
      </w:r>
    </w:p>
    <w:p w:rsidR="00897AC8" w:rsidRDefault="00A32530">
      <w:pPr>
        <w:spacing w:line="420" w:lineRule="exact"/>
        <w:rPr>
          <w:rFonts w:ascii="宋体" w:hAnsi="宋体"/>
          <w:szCs w:val="21"/>
        </w:rPr>
      </w:pPr>
      <w:r>
        <w:rPr>
          <w:rFonts w:ascii="宋体" w:hAnsi="宋体" w:hint="eastAsia"/>
          <w:szCs w:val="21"/>
        </w:rPr>
        <w:t xml:space="preserve">    附表一  拟投入本工程的主要施工设备表</w:t>
      </w:r>
    </w:p>
    <w:p w:rsidR="00897AC8" w:rsidRDefault="00A32530">
      <w:pPr>
        <w:spacing w:line="420" w:lineRule="exact"/>
        <w:ind w:firstLineChars="200" w:firstLine="420"/>
        <w:rPr>
          <w:rFonts w:ascii="宋体" w:hAnsi="宋体"/>
          <w:szCs w:val="21"/>
        </w:rPr>
      </w:pPr>
      <w:r>
        <w:rPr>
          <w:rFonts w:ascii="宋体" w:hAnsi="宋体" w:hint="eastAsia"/>
          <w:szCs w:val="21"/>
        </w:rPr>
        <w:t>附表二  拟配备本工程的试验和检测仪器设备表</w:t>
      </w:r>
    </w:p>
    <w:p w:rsidR="00897AC8" w:rsidRDefault="00A32530">
      <w:pPr>
        <w:spacing w:line="420" w:lineRule="exact"/>
        <w:ind w:firstLineChars="200" w:firstLine="420"/>
        <w:rPr>
          <w:rFonts w:ascii="宋体" w:hAnsi="宋体"/>
          <w:szCs w:val="21"/>
        </w:rPr>
      </w:pPr>
      <w:r>
        <w:rPr>
          <w:rFonts w:ascii="宋体" w:hAnsi="宋体" w:hint="eastAsia"/>
          <w:szCs w:val="21"/>
        </w:rPr>
        <w:t>附表三  劳动力计划表</w:t>
      </w:r>
    </w:p>
    <w:p w:rsidR="00897AC8" w:rsidRDefault="00A32530">
      <w:pPr>
        <w:spacing w:line="420" w:lineRule="exact"/>
        <w:ind w:firstLineChars="200" w:firstLine="420"/>
        <w:rPr>
          <w:rFonts w:ascii="宋体" w:hAnsi="宋体"/>
          <w:szCs w:val="21"/>
        </w:rPr>
      </w:pPr>
      <w:r>
        <w:rPr>
          <w:rFonts w:ascii="宋体" w:hAnsi="宋体" w:hint="eastAsia"/>
          <w:szCs w:val="21"/>
        </w:rPr>
        <w:t>附表四  计划开、竣工日期和施工进度规划（或网络图）</w:t>
      </w:r>
    </w:p>
    <w:p w:rsidR="00897AC8" w:rsidRDefault="00A32530">
      <w:pPr>
        <w:spacing w:line="420" w:lineRule="exact"/>
        <w:ind w:firstLineChars="200" w:firstLine="420"/>
        <w:rPr>
          <w:rFonts w:ascii="宋体" w:hAnsi="宋体"/>
          <w:szCs w:val="21"/>
        </w:rPr>
      </w:pPr>
      <w:r>
        <w:rPr>
          <w:rFonts w:ascii="宋体" w:hAnsi="宋体" w:hint="eastAsia"/>
          <w:szCs w:val="21"/>
        </w:rPr>
        <w:t>附表五  施工总平面图</w:t>
      </w:r>
    </w:p>
    <w:p w:rsidR="00897AC8" w:rsidRDefault="00A32530">
      <w:pPr>
        <w:spacing w:line="420" w:lineRule="exact"/>
        <w:ind w:firstLineChars="200" w:firstLine="420"/>
        <w:rPr>
          <w:rFonts w:ascii="宋体" w:hAnsi="宋体"/>
          <w:szCs w:val="21"/>
        </w:rPr>
      </w:pPr>
      <w:r>
        <w:rPr>
          <w:rFonts w:ascii="宋体" w:hAnsi="宋体" w:hint="eastAsia"/>
          <w:szCs w:val="21"/>
        </w:rPr>
        <w:t>附表六  临时用地表</w:t>
      </w:r>
    </w:p>
    <w:p w:rsidR="00897AC8" w:rsidRDefault="00897AC8">
      <w:pPr>
        <w:jc w:val="center"/>
        <w:outlineLvl w:val="2"/>
        <w:rPr>
          <w:b/>
          <w:sz w:val="28"/>
          <w:szCs w:val="28"/>
        </w:rPr>
      </w:pPr>
    </w:p>
    <w:p w:rsidR="00897AC8" w:rsidRDefault="00897AC8">
      <w:pPr>
        <w:jc w:val="center"/>
        <w:outlineLvl w:val="2"/>
        <w:rPr>
          <w:b/>
          <w:sz w:val="28"/>
          <w:szCs w:val="28"/>
        </w:rPr>
      </w:pPr>
    </w:p>
    <w:p w:rsidR="00897AC8" w:rsidRDefault="00897AC8">
      <w:pPr>
        <w:autoSpaceDE w:val="0"/>
        <w:autoSpaceDN w:val="0"/>
        <w:adjustRightInd w:val="0"/>
        <w:jc w:val="left"/>
        <w:rPr>
          <w:rFonts w:ascii="宋体" w:hAnsi="宋体" w:cs="仿宋_GB2312"/>
          <w:kern w:val="0"/>
          <w:szCs w:val="21"/>
        </w:rPr>
      </w:pPr>
    </w:p>
    <w:p w:rsidR="00897AC8" w:rsidRDefault="00897AC8">
      <w:pPr>
        <w:pStyle w:val="Default"/>
        <w:rPr>
          <w:color w:val="auto"/>
        </w:rPr>
      </w:pPr>
    </w:p>
    <w:p w:rsidR="00897AC8" w:rsidRDefault="00897AC8">
      <w:pPr>
        <w:pStyle w:val="Default"/>
        <w:rPr>
          <w:color w:val="auto"/>
        </w:rPr>
      </w:pPr>
    </w:p>
    <w:p w:rsidR="00897AC8" w:rsidRDefault="00897AC8">
      <w:pPr>
        <w:pStyle w:val="Default"/>
        <w:rPr>
          <w:color w:val="auto"/>
        </w:rPr>
      </w:pPr>
    </w:p>
    <w:p w:rsidR="00897AC8" w:rsidRDefault="00897AC8">
      <w:pPr>
        <w:pStyle w:val="Default"/>
        <w:rPr>
          <w:color w:val="auto"/>
        </w:rPr>
      </w:pPr>
    </w:p>
    <w:p w:rsidR="00897AC8" w:rsidRDefault="00897AC8">
      <w:pPr>
        <w:pStyle w:val="Default"/>
        <w:rPr>
          <w:color w:val="auto"/>
        </w:rPr>
      </w:pPr>
    </w:p>
    <w:p w:rsidR="00897AC8" w:rsidRDefault="00897AC8">
      <w:pPr>
        <w:pStyle w:val="Default"/>
        <w:rPr>
          <w:color w:val="auto"/>
        </w:rPr>
      </w:pPr>
    </w:p>
    <w:p w:rsidR="00897AC8" w:rsidRDefault="00897AC8">
      <w:pPr>
        <w:pStyle w:val="Default"/>
        <w:rPr>
          <w:color w:val="auto"/>
        </w:rPr>
      </w:pPr>
    </w:p>
    <w:p w:rsidR="00897AC8" w:rsidRDefault="00A32530">
      <w:pPr>
        <w:pStyle w:val="378020"/>
        <w:rPr>
          <w:rFonts w:ascii="宋体" w:eastAsia="宋体" w:hAnsi="宋体"/>
          <w:szCs w:val="23"/>
        </w:rPr>
      </w:pPr>
      <w:bookmarkStart w:id="316" w:name="_Toc144974865"/>
      <w:bookmarkStart w:id="317" w:name="_Toc152045797"/>
      <w:bookmarkStart w:id="318" w:name="_Toc152042586"/>
      <w:bookmarkStart w:id="319" w:name="_Toc507235649"/>
      <w:bookmarkStart w:id="320" w:name="_Toc179632817"/>
      <w:bookmarkStart w:id="321" w:name="_Toc528522189"/>
      <w:bookmarkStart w:id="322" w:name="_Toc27199"/>
      <w:r>
        <w:rPr>
          <w:rFonts w:ascii="宋体" w:eastAsia="宋体" w:hAnsi="宋体"/>
        </w:rPr>
        <w:br w:type="page"/>
      </w:r>
      <w:bookmarkStart w:id="323" w:name="_Toc25851954"/>
      <w:r>
        <w:rPr>
          <w:rFonts w:ascii="宋体" w:eastAsia="宋体" w:hAnsi="宋体" w:hint="eastAsia"/>
        </w:rPr>
        <w:lastRenderedPageBreak/>
        <w:t>附表一：</w:t>
      </w:r>
      <w:r>
        <w:rPr>
          <w:rFonts w:ascii="宋体" w:eastAsia="宋体" w:hAnsi="宋体" w:hint="eastAsia"/>
          <w:szCs w:val="23"/>
        </w:rPr>
        <w:t>拟投入本标段的主要施工设备表</w:t>
      </w:r>
      <w:bookmarkEnd w:id="316"/>
      <w:bookmarkEnd w:id="317"/>
      <w:bookmarkEnd w:id="318"/>
      <w:bookmarkEnd w:id="319"/>
      <w:bookmarkEnd w:id="320"/>
      <w:bookmarkEnd w:id="321"/>
      <w:bookmarkEnd w:id="322"/>
      <w:bookmarkEnd w:id="323"/>
    </w:p>
    <w:p w:rsidR="00897AC8" w:rsidRDefault="00897AC8">
      <w:pPr>
        <w:spacing w:line="440" w:lineRule="exact"/>
        <w:rPr>
          <w:rFonts w:ascii="宋体" w:hAnsi="宋体"/>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256"/>
        <w:gridCol w:w="880"/>
        <w:gridCol w:w="1144"/>
        <w:gridCol w:w="776"/>
        <w:gridCol w:w="853"/>
        <w:gridCol w:w="1401"/>
        <w:gridCol w:w="1011"/>
        <w:gridCol w:w="1219"/>
        <w:gridCol w:w="799"/>
      </w:tblGrid>
      <w:tr w:rsidR="00897AC8">
        <w:tc>
          <w:tcPr>
            <w:tcW w:w="771" w:type="dxa"/>
            <w:vAlign w:val="center"/>
          </w:tcPr>
          <w:p w:rsidR="00897AC8" w:rsidRDefault="00A32530">
            <w:pPr>
              <w:spacing w:line="440" w:lineRule="exact"/>
              <w:rPr>
                <w:rFonts w:ascii="宋体" w:hAnsi="宋体"/>
                <w:szCs w:val="21"/>
              </w:rPr>
            </w:pPr>
            <w:r>
              <w:rPr>
                <w:rFonts w:ascii="宋体" w:hAnsi="宋体" w:hint="eastAsia"/>
                <w:szCs w:val="21"/>
              </w:rPr>
              <w:t>序号</w:t>
            </w:r>
          </w:p>
        </w:tc>
        <w:tc>
          <w:tcPr>
            <w:tcW w:w="1256" w:type="dxa"/>
            <w:vAlign w:val="center"/>
          </w:tcPr>
          <w:p w:rsidR="00897AC8" w:rsidRDefault="00A32530">
            <w:pPr>
              <w:spacing w:line="440" w:lineRule="exact"/>
              <w:jc w:val="center"/>
              <w:rPr>
                <w:rFonts w:ascii="宋体" w:hAnsi="宋体"/>
                <w:szCs w:val="21"/>
              </w:rPr>
            </w:pPr>
            <w:r>
              <w:rPr>
                <w:rFonts w:ascii="宋体" w:hAnsi="宋体" w:hint="eastAsia"/>
                <w:szCs w:val="21"/>
              </w:rPr>
              <w:t>设备名称</w:t>
            </w:r>
          </w:p>
        </w:tc>
        <w:tc>
          <w:tcPr>
            <w:tcW w:w="880" w:type="dxa"/>
            <w:vAlign w:val="center"/>
          </w:tcPr>
          <w:p w:rsidR="00897AC8" w:rsidRDefault="00A32530">
            <w:pPr>
              <w:spacing w:line="440" w:lineRule="exact"/>
              <w:jc w:val="center"/>
              <w:rPr>
                <w:rFonts w:ascii="宋体" w:hAnsi="宋体"/>
                <w:szCs w:val="21"/>
              </w:rPr>
            </w:pPr>
            <w:r>
              <w:rPr>
                <w:rFonts w:ascii="宋体" w:hAnsi="宋体" w:hint="eastAsia"/>
                <w:szCs w:val="21"/>
              </w:rPr>
              <w:t>型号</w:t>
            </w:r>
          </w:p>
          <w:p w:rsidR="00897AC8" w:rsidRDefault="00A32530">
            <w:pPr>
              <w:spacing w:line="440" w:lineRule="exact"/>
              <w:jc w:val="center"/>
              <w:rPr>
                <w:rFonts w:ascii="宋体" w:hAnsi="宋体"/>
                <w:szCs w:val="21"/>
              </w:rPr>
            </w:pPr>
            <w:r>
              <w:rPr>
                <w:rFonts w:ascii="宋体" w:hAnsi="宋体" w:hint="eastAsia"/>
                <w:szCs w:val="21"/>
              </w:rPr>
              <w:t>规格</w:t>
            </w:r>
          </w:p>
        </w:tc>
        <w:tc>
          <w:tcPr>
            <w:tcW w:w="1144" w:type="dxa"/>
            <w:vAlign w:val="center"/>
          </w:tcPr>
          <w:p w:rsidR="00897AC8" w:rsidRDefault="00A32530">
            <w:pPr>
              <w:spacing w:line="440" w:lineRule="exact"/>
              <w:jc w:val="center"/>
              <w:rPr>
                <w:rFonts w:ascii="宋体" w:hAnsi="宋体"/>
                <w:szCs w:val="21"/>
              </w:rPr>
            </w:pPr>
            <w:r>
              <w:rPr>
                <w:rFonts w:ascii="宋体" w:hAnsi="宋体" w:hint="eastAsia"/>
                <w:szCs w:val="21"/>
              </w:rPr>
              <w:t>数量</w:t>
            </w:r>
          </w:p>
        </w:tc>
        <w:tc>
          <w:tcPr>
            <w:tcW w:w="776" w:type="dxa"/>
            <w:vAlign w:val="center"/>
          </w:tcPr>
          <w:p w:rsidR="00897AC8" w:rsidRDefault="00A32530">
            <w:pPr>
              <w:spacing w:line="440" w:lineRule="exact"/>
              <w:jc w:val="center"/>
              <w:rPr>
                <w:rFonts w:ascii="宋体" w:hAnsi="宋体"/>
                <w:szCs w:val="21"/>
              </w:rPr>
            </w:pPr>
            <w:r>
              <w:rPr>
                <w:rFonts w:ascii="宋体" w:hAnsi="宋体" w:hint="eastAsia"/>
                <w:szCs w:val="21"/>
              </w:rPr>
              <w:t>国别</w:t>
            </w:r>
          </w:p>
          <w:p w:rsidR="00897AC8" w:rsidRDefault="00A32530">
            <w:pPr>
              <w:spacing w:line="440" w:lineRule="exact"/>
              <w:jc w:val="center"/>
              <w:rPr>
                <w:rFonts w:ascii="宋体" w:hAnsi="宋体"/>
                <w:szCs w:val="21"/>
              </w:rPr>
            </w:pPr>
            <w:r>
              <w:rPr>
                <w:rFonts w:ascii="宋体" w:hAnsi="宋体" w:hint="eastAsia"/>
                <w:szCs w:val="21"/>
              </w:rPr>
              <w:t>产地</w:t>
            </w:r>
          </w:p>
        </w:tc>
        <w:tc>
          <w:tcPr>
            <w:tcW w:w="853" w:type="dxa"/>
            <w:vAlign w:val="center"/>
          </w:tcPr>
          <w:p w:rsidR="00897AC8" w:rsidRDefault="00A32530">
            <w:pPr>
              <w:spacing w:line="440" w:lineRule="exact"/>
              <w:jc w:val="center"/>
              <w:rPr>
                <w:rFonts w:ascii="宋体" w:hAnsi="宋体"/>
                <w:szCs w:val="21"/>
              </w:rPr>
            </w:pPr>
            <w:r>
              <w:rPr>
                <w:rFonts w:ascii="宋体" w:hAnsi="宋体" w:hint="eastAsia"/>
                <w:szCs w:val="21"/>
              </w:rPr>
              <w:t>制造</w:t>
            </w:r>
          </w:p>
          <w:p w:rsidR="00897AC8" w:rsidRDefault="00A32530">
            <w:pPr>
              <w:spacing w:line="440" w:lineRule="exact"/>
              <w:jc w:val="center"/>
              <w:rPr>
                <w:rFonts w:ascii="宋体" w:hAnsi="宋体"/>
                <w:szCs w:val="21"/>
              </w:rPr>
            </w:pPr>
            <w:r>
              <w:rPr>
                <w:rFonts w:ascii="宋体" w:hAnsi="宋体" w:hint="eastAsia"/>
                <w:szCs w:val="21"/>
              </w:rPr>
              <w:t>年份</w:t>
            </w:r>
          </w:p>
        </w:tc>
        <w:tc>
          <w:tcPr>
            <w:tcW w:w="1401" w:type="dxa"/>
            <w:vAlign w:val="center"/>
          </w:tcPr>
          <w:p w:rsidR="00897AC8" w:rsidRDefault="00A32530">
            <w:pPr>
              <w:spacing w:line="440" w:lineRule="exact"/>
              <w:jc w:val="center"/>
              <w:rPr>
                <w:rFonts w:ascii="宋体" w:hAnsi="宋体"/>
                <w:szCs w:val="21"/>
              </w:rPr>
            </w:pPr>
            <w:r>
              <w:rPr>
                <w:rFonts w:ascii="宋体" w:hAnsi="宋体" w:hint="eastAsia"/>
                <w:szCs w:val="21"/>
              </w:rPr>
              <w:t>额定功率（KW）</w:t>
            </w:r>
          </w:p>
        </w:tc>
        <w:tc>
          <w:tcPr>
            <w:tcW w:w="1011" w:type="dxa"/>
            <w:vAlign w:val="center"/>
          </w:tcPr>
          <w:p w:rsidR="00897AC8" w:rsidRDefault="00A32530">
            <w:pPr>
              <w:spacing w:line="440" w:lineRule="exact"/>
              <w:jc w:val="center"/>
              <w:rPr>
                <w:rFonts w:ascii="宋体" w:hAnsi="宋体"/>
                <w:szCs w:val="21"/>
              </w:rPr>
            </w:pPr>
            <w:r>
              <w:rPr>
                <w:rFonts w:ascii="宋体" w:hAnsi="宋体" w:hint="eastAsia"/>
                <w:szCs w:val="21"/>
              </w:rPr>
              <w:t>生产</w:t>
            </w:r>
          </w:p>
          <w:p w:rsidR="00897AC8" w:rsidRDefault="00A32530">
            <w:pPr>
              <w:spacing w:line="440" w:lineRule="exact"/>
              <w:jc w:val="center"/>
              <w:rPr>
                <w:rFonts w:ascii="宋体" w:hAnsi="宋体"/>
                <w:szCs w:val="21"/>
              </w:rPr>
            </w:pPr>
            <w:r>
              <w:rPr>
                <w:rFonts w:ascii="宋体" w:hAnsi="宋体" w:hint="eastAsia"/>
                <w:szCs w:val="21"/>
              </w:rPr>
              <w:t>能力</w:t>
            </w:r>
          </w:p>
        </w:tc>
        <w:tc>
          <w:tcPr>
            <w:tcW w:w="1219" w:type="dxa"/>
            <w:vAlign w:val="center"/>
          </w:tcPr>
          <w:p w:rsidR="00897AC8" w:rsidRDefault="00A32530">
            <w:pPr>
              <w:spacing w:line="440" w:lineRule="exact"/>
              <w:jc w:val="center"/>
              <w:rPr>
                <w:rFonts w:ascii="宋体" w:hAnsi="宋体"/>
                <w:szCs w:val="21"/>
              </w:rPr>
            </w:pPr>
            <w:r>
              <w:rPr>
                <w:rFonts w:ascii="宋体" w:hAnsi="宋体" w:hint="eastAsia"/>
                <w:szCs w:val="21"/>
              </w:rPr>
              <w:t>用于施工部位</w:t>
            </w:r>
          </w:p>
        </w:tc>
        <w:tc>
          <w:tcPr>
            <w:tcW w:w="799" w:type="dxa"/>
            <w:vAlign w:val="center"/>
          </w:tcPr>
          <w:p w:rsidR="00897AC8" w:rsidRDefault="00A32530">
            <w:pPr>
              <w:spacing w:line="440" w:lineRule="exact"/>
              <w:jc w:val="center"/>
              <w:rPr>
                <w:rFonts w:ascii="宋体" w:hAnsi="宋体"/>
                <w:szCs w:val="21"/>
              </w:rPr>
            </w:pPr>
            <w:r>
              <w:rPr>
                <w:rFonts w:ascii="宋体" w:hAnsi="宋体" w:hint="eastAsia"/>
                <w:szCs w:val="21"/>
              </w:rPr>
              <w:t>备注</w:t>
            </w:r>
          </w:p>
        </w:tc>
      </w:tr>
      <w:tr w:rsidR="00897AC8">
        <w:tc>
          <w:tcPr>
            <w:tcW w:w="771" w:type="dxa"/>
            <w:vAlign w:val="center"/>
          </w:tcPr>
          <w:p w:rsidR="00897AC8" w:rsidRDefault="00897AC8">
            <w:pPr>
              <w:spacing w:line="440" w:lineRule="exact"/>
              <w:jc w:val="center"/>
              <w:rPr>
                <w:rFonts w:ascii="宋体" w:hAnsi="宋体"/>
                <w:szCs w:val="21"/>
              </w:rPr>
            </w:pPr>
          </w:p>
        </w:tc>
        <w:tc>
          <w:tcPr>
            <w:tcW w:w="1256" w:type="dxa"/>
            <w:vAlign w:val="center"/>
          </w:tcPr>
          <w:p w:rsidR="00897AC8" w:rsidRDefault="00897AC8">
            <w:pPr>
              <w:spacing w:line="440" w:lineRule="exact"/>
              <w:jc w:val="center"/>
              <w:rPr>
                <w:rFonts w:ascii="宋体" w:hAnsi="宋体"/>
                <w:szCs w:val="21"/>
              </w:rPr>
            </w:pPr>
          </w:p>
        </w:tc>
        <w:tc>
          <w:tcPr>
            <w:tcW w:w="880" w:type="dxa"/>
            <w:vAlign w:val="center"/>
          </w:tcPr>
          <w:p w:rsidR="00897AC8" w:rsidRDefault="00897AC8">
            <w:pPr>
              <w:spacing w:line="440" w:lineRule="exact"/>
              <w:jc w:val="center"/>
              <w:rPr>
                <w:rFonts w:ascii="宋体" w:hAnsi="宋体"/>
                <w:szCs w:val="21"/>
              </w:rPr>
            </w:pPr>
          </w:p>
        </w:tc>
        <w:tc>
          <w:tcPr>
            <w:tcW w:w="1144" w:type="dxa"/>
            <w:vAlign w:val="center"/>
          </w:tcPr>
          <w:p w:rsidR="00897AC8" w:rsidRDefault="00897AC8">
            <w:pPr>
              <w:spacing w:line="440" w:lineRule="exact"/>
              <w:jc w:val="center"/>
              <w:rPr>
                <w:rFonts w:ascii="宋体" w:hAnsi="宋体"/>
                <w:szCs w:val="21"/>
              </w:rPr>
            </w:pPr>
          </w:p>
        </w:tc>
        <w:tc>
          <w:tcPr>
            <w:tcW w:w="776" w:type="dxa"/>
            <w:vAlign w:val="center"/>
          </w:tcPr>
          <w:p w:rsidR="00897AC8" w:rsidRDefault="00897AC8">
            <w:pPr>
              <w:spacing w:line="440" w:lineRule="exact"/>
              <w:jc w:val="center"/>
              <w:rPr>
                <w:rFonts w:ascii="宋体" w:hAnsi="宋体"/>
                <w:szCs w:val="21"/>
              </w:rPr>
            </w:pPr>
          </w:p>
        </w:tc>
        <w:tc>
          <w:tcPr>
            <w:tcW w:w="853" w:type="dxa"/>
            <w:vAlign w:val="center"/>
          </w:tcPr>
          <w:p w:rsidR="00897AC8" w:rsidRDefault="00897AC8">
            <w:pPr>
              <w:spacing w:line="440" w:lineRule="exact"/>
              <w:jc w:val="center"/>
              <w:rPr>
                <w:rFonts w:ascii="宋体" w:hAnsi="宋体"/>
                <w:szCs w:val="21"/>
              </w:rPr>
            </w:pPr>
          </w:p>
        </w:tc>
        <w:tc>
          <w:tcPr>
            <w:tcW w:w="1401" w:type="dxa"/>
            <w:vAlign w:val="center"/>
          </w:tcPr>
          <w:p w:rsidR="00897AC8" w:rsidRDefault="00897AC8">
            <w:pPr>
              <w:spacing w:line="440" w:lineRule="exact"/>
              <w:jc w:val="center"/>
              <w:rPr>
                <w:rFonts w:ascii="宋体" w:hAnsi="宋体"/>
                <w:szCs w:val="21"/>
              </w:rPr>
            </w:pPr>
          </w:p>
        </w:tc>
        <w:tc>
          <w:tcPr>
            <w:tcW w:w="1011" w:type="dxa"/>
            <w:vAlign w:val="center"/>
          </w:tcPr>
          <w:p w:rsidR="00897AC8" w:rsidRDefault="00897AC8">
            <w:pPr>
              <w:spacing w:line="440" w:lineRule="exact"/>
              <w:jc w:val="center"/>
              <w:rPr>
                <w:rFonts w:ascii="宋体" w:hAnsi="宋体"/>
                <w:szCs w:val="21"/>
              </w:rPr>
            </w:pPr>
          </w:p>
        </w:tc>
        <w:tc>
          <w:tcPr>
            <w:tcW w:w="1219" w:type="dxa"/>
            <w:vAlign w:val="center"/>
          </w:tcPr>
          <w:p w:rsidR="00897AC8" w:rsidRDefault="00897AC8">
            <w:pPr>
              <w:spacing w:line="440" w:lineRule="exact"/>
              <w:jc w:val="center"/>
              <w:rPr>
                <w:rFonts w:ascii="宋体" w:hAnsi="宋体"/>
                <w:szCs w:val="21"/>
              </w:rPr>
            </w:pPr>
          </w:p>
        </w:tc>
        <w:tc>
          <w:tcPr>
            <w:tcW w:w="799" w:type="dxa"/>
            <w:vAlign w:val="center"/>
          </w:tcPr>
          <w:p w:rsidR="00897AC8" w:rsidRDefault="00897AC8">
            <w:pPr>
              <w:spacing w:line="440" w:lineRule="exact"/>
              <w:jc w:val="center"/>
              <w:rPr>
                <w:rFonts w:ascii="宋体" w:hAnsi="宋体"/>
                <w:szCs w:val="21"/>
              </w:rPr>
            </w:pPr>
          </w:p>
        </w:tc>
      </w:tr>
      <w:tr w:rsidR="00897AC8">
        <w:tc>
          <w:tcPr>
            <w:tcW w:w="771" w:type="dxa"/>
            <w:vAlign w:val="center"/>
          </w:tcPr>
          <w:p w:rsidR="00897AC8" w:rsidRDefault="00897AC8">
            <w:pPr>
              <w:spacing w:line="440" w:lineRule="exact"/>
              <w:jc w:val="center"/>
              <w:rPr>
                <w:rFonts w:ascii="宋体" w:hAnsi="宋体"/>
                <w:szCs w:val="21"/>
              </w:rPr>
            </w:pPr>
          </w:p>
        </w:tc>
        <w:tc>
          <w:tcPr>
            <w:tcW w:w="1256" w:type="dxa"/>
            <w:vAlign w:val="center"/>
          </w:tcPr>
          <w:p w:rsidR="00897AC8" w:rsidRDefault="00897AC8">
            <w:pPr>
              <w:spacing w:line="440" w:lineRule="exact"/>
              <w:jc w:val="center"/>
              <w:rPr>
                <w:rFonts w:ascii="宋体" w:hAnsi="宋体"/>
                <w:szCs w:val="21"/>
              </w:rPr>
            </w:pPr>
          </w:p>
        </w:tc>
        <w:tc>
          <w:tcPr>
            <w:tcW w:w="880" w:type="dxa"/>
            <w:vAlign w:val="center"/>
          </w:tcPr>
          <w:p w:rsidR="00897AC8" w:rsidRDefault="00897AC8">
            <w:pPr>
              <w:spacing w:line="440" w:lineRule="exact"/>
              <w:jc w:val="center"/>
              <w:rPr>
                <w:rFonts w:ascii="宋体" w:hAnsi="宋体"/>
                <w:szCs w:val="21"/>
              </w:rPr>
            </w:pPr>
          </w:p>
        </w:tc>
        <w:tc>
          <w:tcPr>
            <w:tcW w:w="1144" w:type="dxa"/>
            <w:vAlign w:val="center"/>
          </w:tcPr>
          <w:p w:rsidR="00897AC8" w:rsidRDefault="00897AC8">
            <w:pPr>
              <w:spacing w:line="440" w:lineRule="exact"/>
              <w:jc w:val="center"/>
              <w:rPr>
                <w:rFonts w:ascii="宋体" w:hAnsi="宋体"/>
                <w:szCs w:val="21"/>
              </w:rPr>
            </w:pPr>
          </w:p>
        </w:tc>
        <w:tc>
          <w:tcPr>
            <w:tcW w:w="776" w:type="dxa"/>
            <w:vAlign w:val="center"/>
          </w:tcPr>
          <w:p w:rsidR="00897AC8" w:rsidRDefault="00897AC8">
            <w:pPr>
              <w:spacing w:line="440" w:lineRule="exact"/>
              <w:jc w:val="center"/>
              <w:rPr>
                <w:rFonts w:ascii="宋体" w:hAnsi="宋体"/>
                <w:szCs w:val="21"/>
              </w:rPr>
            </w:pPr>
          </w:p>
        </w:tc>
        <w:tc>
          <w:tcPr>
            <w:tcW w:w="853" w:type="dxa"/>
            <w:vAlign w:val="center"/>
          </w:tcPr>
          <w:p w:rsidR="00897AC8" w:rsidRDefault="00897AC8">
            <w:pPr>
              <w:spacing w:line="440" w:lineRule="exact"/>
              <w:jc w:val="center"/>
              <w:rPr>
                <w:rFonts w:ascii="宋体" w:hAnsi="宋体"/>
                <w:szCs w:val="21"/>
              </w:rPr>
            </w:pPr>
          </w:p>
        </w:tc>
        <w:tc>
          <w:tcPr>
            <w:tcW w:w="1401" w:type="dxa"/>
            <w:vAlign w:val="center"/>
          </w:tcPr>
          <w:p w:rsidR="00897AC8" w:rsidRDefault="00897AC8">
            <w:pPr>
              <w:spacing w:line="440" w:lineRule="exact"/>
              <w:jc w:val="center"/>
              <w:rPr>
                <w:rFonts w:ascii="宋体" w:hAnsi="宋体"/>
                <w:szCs w:val="21"/>
              </w:rPr>
            </w:pPr>
          </w:p>
        </w:tc>
        <w:tc>
          <w:tcPr>
            <w:tcW w:w="1011" w:type="dxa"/>
            <w:vAlign w:val="center"/>
          </w:tcPr>
          <w:p w:rsidR="00897AC8" w:rsidRDefault="00897AC8">
            <w:pPr>
              <w:spacing w:line="440" w:lineRule="exact"/>
              <w:jc w:val="center"/>
              <w:rPr>
                <w:rFonts w:ascii="宋体" w:hAnsi="宋体"/>
                <w:szCs w:val="21"/>
              </w:rPr>
            </w:pPr>
          </w:p>
        </w:tc>
        <w:tc>
          <w:tcPr>
            <w:tcW w:w="1219" w:type="dxa"/>
            <w:vAlign w:val="center"/>
          </w:tcPr>
          <w:p w:rsidR="00897AC8" w:rsidRDefault="00897AC8">
            <w:pPr>
              <w:spacing w:line="440" w:lineRule="exact"/>
              <w:jc w:val="center"/>
              <w:rPr>
                <w:rFonts w:ascii="宋体" w:hAnsi="宋体"/>
                <w:szCs w:val="21"/>
              </w:rPr>
            </w:pPr>
          </w:p>
        </w:tc>
        <w:tc>
          <w:tcPr>
            <w:tcW w:w="799" w:type="dxa"/>
            <w:vAlign w:val="center"/>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bl>
    <w:p w:rsidR="00897AC8" w:rsidRDefault="00A32530">
      <w:pPr>
        <w:spacing w:line="440" w:lineRule="exact"/>
        <w:rPr>
          <w:rFonts w:ascii="宋体" w:hAnsi="宋体"/>
          <w:sz w:val="20"/>
        </w:rPr>
      </w:pPr>
      <w:r>
        <w:rPr>
          <w:rFonts w:ascii="宋体" w:hAnsi="宋体" w:hint="eastAsia"/>
          <w:sz w:val="20"/>
        </w:rPr>
        <w:br w:type="page"/>
      </w:r>
    </w:p>
    <w:p w:rsidR="00897AC8" w:rsidRDefault="00A32530">
      <w:pPr>
        <w:pStyle w:val="378020"/>
        <w:rPr>
          <w:rFonts w:ascii="宋体" w:eastAsia="宋体" w:hAnsi="宋体"/>
        </w:rPr>
      </w:pPr>
      <w:bookmarkStart w:id="324" w:name="_Toc179632818"/>
      <w:bookmarkStart w:id="325" w:name="_Toc507235650"/>
      <w:bookmarkStart w:id="326" w:name="_Toc144974866"/>
      <w:bookmarkStart w:id="327" w:name="_Toc528522190"/>
      <w:bookmarkStart w:id="328" w:name="_Toc6244"/>
      <w:bookmarkStart w:id="329" w:name="_Toc25851955"/>
      <w:bookmarkStart w:id="330" w:name="_Toc152045798"/>
      <w:bookmarkStart w:id="331" w:name="_Toc152042587"/>
      <w:r>
        <w:rPr>
          <w:rFonts w:ascii="宋体" w:eastAsia="宋体" w:hAnsi="宋体" w:hint="eastAsia"/>
        </w:rPr>
        <w:lastRenderedPageBreak/>
        <w:t>附表二：拟配备本标段的试验和检测仪器设备表</w:t>
      </w:r>
      <w:bookmarkEnd w:id="324"/>
      <w:bookmarkEnd w:id="325"/>
      <w:bookmarkEnd w:id="326"/>
      <w:bookmarkEnd w:id="327"/>
      <w:bookmarkEnd w:id="328"/>
      <w:bookmarkEnd w:id="329"/>
      <w:bookmarkEnd w:id="330"/>
      <w:bookmarkEnd w:id="331"/>
    </w:p>
    <w:p w:rsidR="00897AC8" w:rsidRDefault="00897AC8">
      <w:pPr>
        <w:spacing w:line="440" w:lineRule="exact"/>
        <w:rPr>
          <w:rFonts w:ascii="宋体" w:hAnsi="宋体"/>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257"/>
        <w:gridCol w:w="879"/>
        <w:gridCol w:w="1146"/>
        <w:gridCol w:w="777"/>
        <w:gridCol w:w="854"/>
        <w:gridCol w:w="1402"/>
        <w:gridCol w:w="1911"/>
        <w:gridCol w:w="795"/>
      </w:tblGrid>
      <w:tr w:rsidR="00897AC8">
        <w:tc>
          <w:tcPr>
            <w:tcW w:w="770" w:type="dxa"/>
            <w:vAlign w:val="center"/>
          </w:tcPr>
          <w:p w:rsidR="00897AC8" w:rsidRDefault="00A32530">
            <w:pPr>
              <w:spacing w:line="440" w:lineRule="exact"/>
              <w:rPr>
                <w:rFonts w:ascii="宋体" w:hAnsi="宋体"/>
                <w:szCs w:val="21"/>
              </w:rPr>
            </w:pPr>
            <w:r>
              <w:rPr>
                <w:rFonts w:ascii="宋体" w:hAnsi="宋体" w:hint="eastAsia"/>
                <w:szCs w:val="21"/>
              </w:rPr>
              <w:t>序号</w:t>
            </w:r>
          </w:p>
        </w:tc>
        <w:tc>
          <w:tcPr>
            <w:tcW w:w="1257" w:type="dxa"/>
            <w:vAlign w:val="center"/>
          </w:tcPr>
          <w:p w:rsidR="00897AC8" w:rsidRDefault="00A32530">
            <w:pPr>
              <w:spacing w:line="440" w:lineRule="exact"/>
              <w:jc w:val="center"/>
              <w:rPr>
                <w:rFonts w:ascii="宋体" w:hAnsi="宋体"/>
                <w:szCs w:val="21"/>
              </w:rPr>
            </w:pPr>
            <w:r>
              <w:rPr>
                <w:rFonts w:ascii="宋体" w:hAnsi="宋体" w:hint="eastAsia"/>
                <w:szCs w:val="21"/>
              </w:rPr>
              <w:t>仪器设备名称</w:t>
            </w:r>
          </w:p>
        </w:tc>
        <w:tc>
          <w:tcPr>
            <w:tcW w:w="879" w:type="dxa"/>
            <w:vAlign w:val="center"/>
          </w:tcPr>
          <w:p w:rsidR="00897AC8" w:rsidRDefault="00A32530">
            <w:pPr>
              <w:spacing w:line="440" w:lineRule="exact"/>
              <w:jc w:val="center"/>
              <w:rPr>
                <w:rFonts w:ascii="宋体" w:hAnsi="宋体"/>
                <w:szCs w:val="21"/>
              </w:rPr>
            </w:pPr>
            <w:r>
              <w:rPr>
                <w:rFonts w:ascii="宋体" w:hAnsi="宋体" w:hint="eastAsia"/>
                <w:szCs w:val="21"/>
              </w:rPr>
              <w:t>型号</w:t>
            </w:r>
          </w:p>
          <w:p w:rsidR="00897AC8" w:rsidRDefault="00A32530">
            <w:pPr>
              <w:spacing w:line="440" w:lineRule="exact"/>
              <w:jc w:val="center"/>
              <w:rPr>
                <w:rFonts w:ascii="宋体" w:hAnsi="宋体"/>
                <w:szCs w:val="21"/>
              </w:rPr>
            </w:pPr>
            <w:r>
              <w:rPr>
                <w:rFonts w:ascii="宋体" w:hAnsi="宋体" w:hint="eastAsia"/>
                <w:szCs w:val="21"/>
              </w:rPr>
              <w:t>规格</w:t>
            </w:r>
          </w:p>
        </w:tc>
        <w:tc>
          <w:tcPr>
            <w:tcW w:w="1146" w:type="dxa"/>
            <w:vAlign w:val="center"/>
          </w:tcPr>
          <w:p w:rsidR="00897AC8" w:rsidRDefault="00A32530">
            <w:pPr>
              <w:spacing w:line="440" w:lineRule="exact"/>
              <w:jc w:val="center"/>
              <w:rPr>
                <w:rFonts w:ascii="宋体" w:hAnsi="宋体"/>
                <w:szCs w:val="21"/>
              </w:rPr>
            </w:pPr>
            <w:r>
              <w:rPr>
                <w:rFonts w:ascii="宋体" w:hAnsi="宋体" w:hint="eastAsia"/>
                <w:szCs w:val="21"/>
              </w:rPr>
              <w:t>数量</w:t>
            </w:r>
          </w:p>
        </w:tc>
        <w:tc>
          <w:tcPr>
            <w:tcW w:w="777" w:type="dxa"/>
            <w:vAlign w:val="center"/>
          </w:tcPr>
          <w:p w:rsidR="00897AC8" w:rsidRDefault="00A32530">
            <w:pPr>
              <w:spacing w:line="440" w:lineRule="exact"/>
              <w:jc w:val="center"/>
              <w:rPr>
                <w:rFonts w:ascii="宋体" w:hAnsi="宋体"/>
                <w:szCs w:val="21"/>
              </w:rPr>
            </w:pPr>
            <w:r>
              <w:rPr>
                <w:rFonts w:ascii="宋体" w:hAnsi="宋体" w:hint="eastAsia"/>
                <w:szCs w:val="21"/>
              </w:rPr>
              <w:t>国别</w:t>
            </w:r>
          </w:p>
          <w:p w:rsidR="00897AC8" w:rsidRDefault="00A32530">
            <w:pPr>
              <w:spacing w:line="440" w:lineRule="exact"/>
              <w:jc w:val="center"/>
              <w:rPr>
                <w:rFonts w:ascii="宋体" w:hAnsi="宋体"/>
                <w:szCs w:val="21"/>
              </w:rPr>
            </w:pPr>
            <w:r>
              <w:rPr>
                <w:rFonts w:ascii="宋体" w:hAnsi="宋体" w:hint="eastAsia"/>
                <w:szCs w:val="21"/>
              </w:rPr>
              <w:t>产地</w:t>
            </w:r>
          </w:p>
        </w:tc>
        <w:tc>
          <w:tcPr>
            <w:tcW w:w="854" w:type="dxa"/>
            <w:vAlign w:val="center"/>
          </w:tcPr>
          <w:p w:rsidR="00897AC8" w:rsidRDefault="00A32530">
            <w:pPr>
              <w:spacing w:line="440" w:lineRule="exact"/>
              <w:jc w:val="center"/>
              <w:rPr>
                <w:rFonts w:ascii="宋体" w:hAnsi="宋体"/>
                <w:szCs w:val="21"/>
              </w:rPr>
            </w:pPr>
            <w:r>
              <w:rPr>
                <w:rFonts w:ascii="宋体" w:hAnsi="宋体" w:hint="eastAsia"/>
                <w:szCs w:val="21"/>
              </w:rPr>
              <w:t>制造</w:t>
            </w:r>
          </w:p>
          <w:p w:rsidR="00897AC8" w:rsidRDefault="00A32530">
            <w:pPr>
              <w:spacing w:line="440" w:lineRule="exact"/>
              <w:jc w:val="center"/>
              <w:rPr>
                <w:rFonts w:ascii="宋体" w:hAnsi="宋体"/>
                <w:szCs w:val="21"/>
              </w:rPr>
            </w:pPr>
            <w:r>
              <w:rPr>
                <w:rFonts w:ascii="宋体" w:hAnsi="宋体" w:hint="eastAsia"/>
                <w:szCs w:val="21"/>
              </w:rPr>
              <w:t>年份</w:t>
            </w:r>
          </w:p>
        </w:tc>
        <w:tc>
          <w:tcPr>
            <w:tcW w:w="1402" w:type="dxa"/>
            <w:vAlign w:val="center"/>
          </w:tcPr>
          <w:p w:rsidR="00897AC8" w:rsidRDefault="00A32530">
            <w:pPr>
              <w:spacing w:line="440" w:lineRule="exact"/>
              <w:jc w:val="center"/>
              <w:rPr>
                <w:rFonts w:ascii="宋体" w:hAnsi="宋体"/>
                <w:szCs w:val="21"/>
              </w:rPr>
            </w:pPr>
            <w:r>
              <w:rPr>
                <w:rFonts w:ascii="宋体" w:hAnsi="宋体" w:hint="eastAsia"/>
                <w:szCs w:val="21"/>
              </w:rPr>
              <w:t>已使用台时数</w:t>
            </w:r>
          </w:p>
        </w:tc>
        <w:tc>
          <w:tcPr>
            <w:tcW w:w="1911" w:type="dxa"/>
            <w:vAlign w:val="center"/>
          </w:tcPr>
          <w:p w:rsidR="00897AC8" w:rsidRDefault="00A32530">
            <w:pPr>
              <w:spacing w:line="440" w:lineRule="exact"/>
              <w:jc w:val="center"/>
              <w:rPr>
                <w:rFonts w:ascii="宋体" w:hAnsi="宋体"/>
                <w:szCs w:val="21"/>
              </w:rPr>
            </w:pPr>
            <w:r>
              <w:rPr>
                <w:rFonts w:ascii="宋体" w:hAnsi="宋体" w:hint="eastAsia"/>
                <w:szCs w:val="21"/>
              </w:rPr>
              <w:t>用途</w:t>
            </w:r>
          </w:p>
        </w:tc>
        <w:tc>
          <w:tcPr>
            <w:tcW w:w="795" w:type="dxa"/>
            <w:vAlign w:val="center"/>
          </w:tcPr>
          <w:p w:rsidR="00897AC8" w:rsidRDefault="00A32530">
            <w:pPr>
              <w:spacing w:line="440" w:lineRule="exact"/>
              <w:jc w:val="center"/>
              <w:rPr>
                <w:rFonts w:ascii="宋体" w:hAnsi="宋体"/>
                <w:szCs w:val="21"/>
              </w:rPr>
            </w:pPr>
            <w:r>
              <w:rPr>
                <w:rFonts w:ascii="宋体" w:hAnsi="宋体" w:hint="eastAsia"/>
                <w:szCs w:val="21"/>
              </w:rPr>
              <w:t>备注</w:t>
            </w:r>
          </w:p>
        </w:tc>
      </w:tr>
      <w:tr w:rsidR="00897AC8">
        <w:tc>
          <w:tcPr>
            <w:tcW w:w="770" w:type="dxa"/>
            <w:vAlign w:val="center"/>
          </w:tcPr>
          <w:p w:rsidR="00897AC8" w:rsidRDefault="00897AC8">
            <w:pPr>
              <w:spacing w:line="440" w:lineRule="exact"/>
              <w:jc w:val="center"/>
              <w:rPr>
                <w:rFonts w:ascii="宋体" w:hAnsi="宋体"/>
                <w:szCs w:val="21"/>
              </w:rPr>
            </w:pPr>
          </w:p>
        </w:tc>
        <w:tc>
          <w:tcPr>
            <w:tcW w:w="1257" w:type="dxa"/>
            <w:vAlign w:val="center"/>
          </w:tcPr>
          <w:p w:rsidR="00897AC8" w:rsidRDefault="00897AC8">
            <w:pPr>
              <w:spacing w:line="440" w:lineRule="exact"/>
              <w:jc w:val="center"/>
              <w:rPr>
                <w:rFonts w:ascii="宋体" w:hAnsi="宋体"/>
                <w:szCs w:val="21"/>
              </w:rPr>
            </w:pPr>
          </w:p>
        </w:tc>
        <w:tc>
          <w:tcPr>
            <w:tcW w:w="879" w:type="dxa"/>
            <w:vAlign w:val="center"/>
          </w:tcPr>
          <w:p w:rsidR="00897AC8" w:rsidRDefault="00897AC8">
            <w:pPr>
              <w:spacing w:line="440" w:lineRule="exact"/>
              <w:jc w:val="center"/>
              <w:rPr>
                <w:rFonts w:ascii="宋体" w:hAnsi="宋体"/>
                <w:szCs w:val="21"/>
              </w:rPr>
            </w:pPr>
          </w:p>
        </w:tc>
        <w:tc>
          <w:tcPr>
            <w:tcW w:w="1146" w:type="dxa"/>
            <w:vAlign w:val="center"/>
          </w:tcPr>
          <w:p w:rsidR="00897AC8" w:rsidRDefault="00897AC8">
            <w:pPr>
              <w:spacing w:line="440" w:lineRule="exact"/>
              <w:jc w:val="center"/>
              <w:rPr>
                <w:rFonts w:ascii="宋体" w:hAnsi="宋体"/>
                <w:szCs w:val="21"/>
              </w:rPr>
            </w:pPr>
          </w:p>
        </w:tc>
        <w:tc>
          <w:tcPr>
            <w:tcW w:w="777" w:type="dxa"/>
            <w:vAlign w:val="center"/>
          </w:tcPr>
          <w:p w:rsidR="00897AC8" w:rsidRDefault="00897AC8">
            <w:pPr>
              <w:spacing w:line="440" w:lineRule="exact"/>
              <w:jc w:val="center"/>
              <w:rPr>
                <w:rFonts w:ascii="宋体" w:hAnsi="宋体"/>
                <w:szCs w:val="21"/>
              </w:rPr>
            </w:pPr>
          </w:p>
        </w:tc>
        <w:tc>
          <w:tcPr>
            <w:tcW w:w="854" w:type="dxa"/>
            <w:vAlign w:val="center"/>
          </w:tcPr>
          <w:p w:rsidR="00897AC8" w:rsidRDefault="00897AC8">
            <w:pPr>
              <w:spacing w:line="440" w:lineRule="exact"/>
              <w:jc w:val="center"/>
              <w:rPr>
                <w:rFonts w:ascii="宋体" w:hAnsi="宋体"/>
                <w:szCs w:val="21"/>
              </w:rPr>
            </w:pPr>
          </w:p>
        </w:tc>
        <w:tc>
          <w:tcPr>
            <w:tcW w:w="1402" w:type="dxa"/>
            <w:vAlign w:val="center"/>
          </w:tcPr>
          <w:p w:rsidR="00897AC8" w:rsidRDefault="00897AC8">
            <w:pPr>
              <w:spacing w:line="440" w:lineRule="exact"/>
              <w:jc w:val="center"/>
              <w:rPr>
                <w:rFonts w:ascii="宋体" w:hAnsi="宋体"/>
                <w:szCs w:val="21"/>
              </w:rPr>
            </w:pPr>
          </w:p>
        </w:tc>
        <w:tc>
          <w:tcPr>
            <w:tcW w:w="1911" w:type="dxa"/>
            <w:vAlign w:val="center"/>
          </w:tcPr>
          <w:p w:rsidR="00897AC8" w:rsidRDefault="00897AC8">
            <w:pPr>
              <w:spacing w:line="440" w:lineRule="exact"/>
              <w:jc w:val="center"/>
              <w:rPr>
                <w:rFonts w:ascii="宋体" w:hAnsi="宋体"/>
                <w:szCs w:val="21"/>
              </w:rPr>
            </w:pPr>
          </w:p>
        </w:tc>
        <w:tc>
          <w:tcPr>
            <w:tcW w:w="795" w:type="dxa"/>
            <w:vAlign w:val="center"/>
          </w:tcPr>
          <w:p w:rsidR="00897AC8" w:rsidRDefault="00897AC8">
            <w:pPr>
              <w:spacing w:line="440" w:lineRule="exact"/>
              <w:jc w:val="center"/>
              <w:rPr>
                <w:rFonts w:ascii="宋体" w:hAnsi="宋体"/>
                <w:szCs w:val="21"/>
              </w:rPr>
            </w:pPr>
          </w:p>
        </w:tc>
      </w:tr>
      <w:tr w:rsidR="00897AC8">
        <w:tc>
          <w:tcPr>
            <w:tcW w:w="770" w:type="dxa"/>
            <w:vAlign w:val="center"/>
          </w:tcPr>
          <w:p w:rsidR="00897AC8" w:rsidRDefault="00897AC8">
            <w:pPr>
              <w:spacing w:line="440" w:lineRule="exact"/>
              <w:jc w:val="center"/>
              <w:rPr>
                <w:rFonts w:ascii="宋体" w:hAnsi="宋体"/>
                <w:szCs w:val="21"/>
              </w:rPr>
            </w:pPr>
          </w:p>
        </w:tc>
        <w:tc>
          <w:tcPr>
            <w:tcW w:w="1257" w:type="dxa"/>
            <w:vAlign w:val="center"/>
          </w:tcPr>
          <w:p w:rsidR="00897AC8" w:rsidRDefault="00897AC8">
            <w:pPr>
              <w:spacing w:line="440" w:lineRule="exact"/>
              <w:jc w:val="center"/>
              <w:rPr>
                <w:rFonts w:ascii="宋体" w:hAnsi="宋体"/>
                <w:szCs w:val="21"/>
              </w:rPr>
            </w:pPr>
          </w:p>
        </w:tc>
        <w:tc>
          <w:tcPr>
            <w:tcW w:w="879" w:type="dxa"/>
            <w:vAlign w:val="center"/>
          </w:tcPr>
          <w:p w:rsidR="00897AC8" w:rsidRDefault="00897AC8">
            <w:pPr>
              <w:spacing w:line="440" w:lineRule="exact"/>
              <w:jc w:val="center"/>
              <w:rPr>
                <w:rFonts w:ascii="宋体" w:hAnsi="宋体"/>
                <w:szCs w:val="21"/>
              </w:rPr>
            </w:pPr>
          </w:p>
        </w:tc>
        <w:tc>
          <w:tcPr>
            <w:tcW w:w="1146" w:type="dxa"/>
            <w:vAlign w:val="center"/>
          </w:tcPr>
          <w:p w:rsidR="00897AC8" w:rsidRDefault="00897AC8">
            <w:pPr>
              <w:spacing w:line="440" w:lineRule="exact"/>
              <w:jc w:val="center"/>
              <w:rPr>
                <w:rFonts w:ascii="宋体" w:hAnsi="宋体"/>
                <w:szCs w:val="21"/>
              </w:rPr>
            </w:pPr>
          </w:p>
        </w:tc>
        <w:tc>
          <w:tcPr>
            <w:tcW w:w="777" w:type="dxa"/>
            <w:vAlign w:val="center"/>
          </w:tcPr>
          <w:p w:rsidR="00897AC8" w:rsidRDefault="00897AC8">
            <w:pPr>
              <w:spacing w:line="440" w:lineRule="exact"/>
              <w:jc w:val="center"/>
              <w:rPr>
                <w:rFonts w:ascii="宋体" w:hAnsi="宋体"/>
                <w:szCs w:val="21"/>
              </w:rPr>
            </w:pPr>
          </w:p>
        </w:tc>
        <w:tc>
          <w:tcPr>
            <w:tcW w:w="854" w:type="dxa"/>
            <w:vAlign w:val="center"/>
          </w:tcPr>
          <w:p w:rsidR="00897AC8" w:rsidRDefault="00897AC8">
            <w:pPr>
              <w:spacing w:line="440" w:lineRule="exact"/>
              <w:jc w:val="center"/>
              <w:rPr>
                <w:rFonts w:ascii="宋体" w:hAnsi="宋体"/>
                <w:szCs w:val="21"/>
              </w:rPr>
            </w:pPr>
          </w:p>
        </w:tc>
        <w:tc>
          <w:tcPr>
            <w:tcW w:w="1402" w:type="dxa"/>
            <w:vAlign w:val="center"/>
          </w:tcPr>
          <w:p w:rsidR="00897AC8" w:rsidRDefault="00897AC8">
            <w:pPr>
              <w:spacing w:line="440" w:lineRule="exact"/>
              <w:jc w:val="center"/>
              <w:rPr>
                <w:rFonts w:ascii="宋体" w:hAnsi="宋体"/>
                <w:szCs w:val="21"/>
              </w:rPr>
            </w:pPr>
          </w:p>
        </w:tc>
        <w:tc>
          <w:tcPr>
            <w:tcW w:w="1911" w:type="dxa"/>
            <w:vAlign w:val="center"/>
          </w:tcPr>
          <w:p w:rsidR="00897AC8" w:rsidRDefault="00897AC8">
            <w:pPr>
              <w:spacing w:line="440" w:lineRule="exact"/>
              <w:jc w:val="center"/>
              <w:rPr>
                <w:rFonts w:ascii="宋体" w:hAnsi="宋体"/>
                <w:szCs w:val="21"/>
              </w:rPr>
            </w:pPr>
          </w:p>
        </w:tc>
        <w:tc>
          <w:tcPr>
            <w:tcW w:w="795" w:type="dxa"/>
            <w:vAlign w:val="center"/>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bl>
    <w:p w:rsidR="00897AC8" w:rsidRDefault="00A32530">
      <w:pPr>
        <w:spacing w:line="440" w:lineRule="exact"/>
        <w:rPr>
          <w:rFonts w:ascii="宋体" w:hAnsi="宋体"/>
          <w:sz w:val="20"/>
        </w:rPr>
      </w:pPr>
      <w:r>
        <w:rPr>
          <w:rFonts w:ascii="宋体" w:hAnsi="宋体" w:hint="eastAsia"/>
          <w:sz w:val="20"/>
        </w:rPr>
        <w:br w:type="page"/>
      </w:r>
    </w:p>
    <w:p w:rsidR="00897AC8" w:rsidRDefault="00A32530">
      <w:pPr>
        <w:pStyle w:val="378020"/>
        <w:rPr>
          <w:rFonts w:ascii="宋体" w:eastAsia="宋体" w:hAnsi="宋体"/>
        </w:rPr>
      </w:pPr>
      <w:bookmarkStart w:id="332" w:name="_Toc25851956"/>
      <w:bookmarkStart w:id="333" w:name="_Toc27235"/>
      <w:bookmarkStart w:id="334" w:name="_Toc528522191"/>
      <w:bookmarkStart w:id="335" w:name="_Toc144974867"/>
      <w:bookmarkStart w:id="336" w:name="_Toc179632819"/>
      <w:bookmarkStart w:id="337" w:name="_Toc507235651"/>
      <w:bookmarkStart w:id="338" w:name="_Toc152042588"/>
      <w:bookmarkStart w:id="339" w:name="_Toc152045799"/>
      <w:r>
        <w:rPr>
          <w:rFonts w:ascii="宋体" w:eastAsia="宋体" w:hAnsi="宋体" w:hint="eastAsia"/>
        </w:rPr>
        <w:lastRenderedPageBreak/>
        <w:t>附表三：劳动力计划表</w:t>
      </w:r>
      <w:bookmarkEnd w:id="332"/>
      <w:bookmarkEnd w:id="333"/>
      <w:bookmarkEnd w:id="334"/>
      <w:bookmarkEnd w:id="335"/>
      <w:bookmarkEnd w:id="336"/>
      <w:bookmarkEnd w:id="337"/>
      <w:bookmarkEnd w:id="338"/>
      <w:bookmarkEnd w:id="339"/>
    </w:p>
    <w:p w:rsidR="00897AC8" w:rsidRDefault="00A32530">
      <w:pPr>
        <w:spacing w:line="440" w:lineRule="exact"/>
        <w:ind w:right="200"/>
        <w:jc w:val="right"/>
        <w:rPr>
          <w:rFonts w:ascii="宋体" w:hAnsi="宋体"/>
          <w:szCs w:val="21"/>
        </w:rPr>
      </w:pPr>
      <w:r>
        <w:rPr>
          <w:rFonts w:ascii="宋体" w:hAnsi="宋体" w:hint="eastAsia"/>
          <w:szCs w:val="21"/>
        </w:rPr>
        <w:t>单位：人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1507"/>
        <w:gridCol w:w="1232"/>
        <w:gridCol w:w="1232"/>
        <w:gridCol w:w="1232"/>
        <w:gridCol w:w="1232"/>
        <w:gridCol w:w="1232"/>
        <w:gridCol w:w="1230"/>
      </w:tblGrid>
      <w:tr w:rsidR="00897AC8">
        <w:tc>
          <w:tcPr>
            <w:tcW w:w="957" w:type="dxa"/>
            <w:vAlign w:val="center"/>
          </w:tcPr>
          <w:p w:rsidR="00897AC8" w:rsidRDefault="00A32530">
            <w:pPr>
              <w:spacing w:line="440" w:lineRule="exact"/>
              <w:jc w:val="center"/>
              <w:rPr>
                <w:rFonts w:ascii="宋体" w:hAnsi="宋体"/>
                <w:szCs w:val="21"/>
              </w:rPr>
            </w:pPr>
            <w:r>
              <w:rPr>
                <w:rFonts w:ascii="宋体" w:hAnsi="宋体" w:hint="eastAsia"/>
                <w:szCs w:val="21"/>
              </w:rPr>
              <w:t>工种</w:t>
            </w:r>
          </w:p>
        </w:tc>
        <w:tc>
          <w:tcPr>
            <w:tcW w:w="8897" w:type="dxa"/>
            <w:gridSpan w:val="7"/>
            <w:vAlign w:val="center"/>
          </w:tcPr>
          <w:p w:rsidR="00897AC8" w:rsidRDefault="00A32530">
            <w:pPr>
              <w:spacing w:line="440" w:lineRule="exact"/>
              <w:jc w:val="center"/>
              <w:rPr>
                <w:rFonts w:ascii="宋体" w:hAnsi="宋体"/>
                <w:szCs w:val="21"/>
              </w:rPr>
            </w:pPr>
            <w:r>
              <w:rPr>
                <w:rFonts w:ascii="宋体" w:hAnsi="宋体" w:hint="eastAsia"/>
                <w:szCs w:val="21"/>
              </w:rPr>
              <w:t>按工程施工阶段投入劳动力情况</w:t>
            </w:r>
          </w:p>
        </w:tc>
      </w:tr>
      <w:tr w:rsidR="00897AC8">
        <w:tc>
          <w:tcPr>
            <w:tcW w:w="957" w:type="dxa"/>
            <w:vAlign w:val="center"/>
          </w:tcPr>
          <w:p w:rsidR="00897AC8" w:rsidRDefault="00897AC8">
            <w:pPr>
              <w:spacing w:line="440" w:lineRule="exact"/>
              <w:jc w:val="center"/>
              <w:rPr>
                <w:rFonts w:ascii="宋体" w:hAnsi="宋体"/>
                <w:szCs w:val="21"/>
              </w:rPr>
            </w:pPr>
          </w:p>
        </w:tc>
        <w:tc>
          <w:tcPr>
            <w:tcW w:w="1507"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0" w:type="dxa"/>
            <w:vAlign w:val="center"/>
          </w:tcPr>
          <w:p w:rsidR="00897AC8" w:rsidRDefault="00897AC8">
            <w:pPr>
              <w:spacing w:line="440" w:lineRule="exact"/>
              <w:jc w:val="center"/>
              <w:rPr>
                <w:rFonts w:ascii="宋体" w:hAnsi="宋体"/>
                <w:szCs w:val="21"/>
              </w:rPr>
            </w:pPr>
          </w:p>
        </w:tc>
      </w:tr>
      <w:tr w:rsidR="00897AC8">
        <w:tc>
          <w:tcPr>
            <w:tcW w:w="957" w:type="dxa"/>
            <w:vAlign w:val="center"/>
          </w:tcPr>
          <w:p w:rsidR="00897AC8" w:rsidRDefault="00897AC8">
            <w:pPr>
              <w:spacing w:line="440" w:lineRule="exact"/>
              <w:jc w:val="center"/>
              <w:rPr>
                <w:rFonts w:ascii="宋体" w:hAnsi="宋体"/>
                <w:szCs w:val="21"/>
              </w:rPr>
            </w:pPr>
          </w:p>
        </w:tc>
        <w:tc>
          <w:tcPr>
            <w:tcW w:w="1507"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0" w:type="dxa"/>
            <w:vAlign w:val="center"/>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bl>
    <w:p w:rsidR="00897AC8" w:rsidRDefault="00897AC8">
      <w:pPr>
        <w:spacing w:line="440" w:lineRule="exact"/>
        <w:rPr>
          <w:rFonts w:ascii="宋体" w:hAnsi="宋体"/>
          <w:sz w:val="20"/>
        </w:rPr>
      </w:pPr>
    </w:p>
    <w:p w:rsidR="00897AC8" w:rsidRDefault="00897AC8">
      <w:pPr>
        <w:spacing w:line="440" w:lineRule="exact"/>
        <w:rPr>
          <w:rFonts w:ascii="宋体" w:hAnsi="宋体"/>
          <w:sz w:val="20"/>
        </w:rPr>
      </w:pPr>
    </w:p>
    <w:p w:rsidR="00897AC8" w:rsidRDefault="00897AC8">
      <w:pPr>
        <w:topLinePunct/>
        <w:spacing w:line="440" w:lineRule="exact"/>
        <w:jc w:val="center"/>
        <w:rPr>
          <w:rFonts w:ascii="宋体" w:hAnsi="宋体"/>
        </w:rPr>
      </w:pPr>
    </w:p>
    <w:p w:rsidR="00897AC8" w:rsidRDefault="00A32530">
      <w:pPr>
        <w:pStyle w:val="378020"/>
        <w:rPr>
          <w:rFonts w:ascii="宋体" w:eastAsia="宋体" w:hAnsi="宋体"/>
        </w:rPr>
      </w:pPr>
      <w:bookmarkStart w:id="340" w:name="_Toc528522192"/>
      <w:bookmarkStart w:id="341" w:name="_Toc144974868"/>
      <w:bookmarkStart w:id="342" w:name="_Toc179632820"/>
      <w:bookmarkStart w:id="343" w:name="_Toc8590"/>
      <w:bookmarkStart w:id="344" w:name="_Toc507235652"/>
      <w:bookmarkStart w:id="345" w:name="_Toc152042589"/>
      <w:bookmarkStart w:id="346" w:name="_Toc152045800"/>
      <w:bookmarkStart w:id="347" w:name="_Toc25851957"/>
      <w:r>
        <w:rPr>
          <w:rFonts w:ascii="宋体" w:eastAsia="宋体" w:hAnsi="宋体" w:hint="eastAsia"/>
        </w:rPr>
        <w:t>附表四：</w:t>
      </w:r>
      <w:bookmarkEnd w:id="340"/>
      <w:bookmarkEnd w:id="341"/>
      <w:bookmarkEnd w:id="342"/>
      <w:bookmarkEnd w:id="343"/>
      <w:bookmarkEnd w:id="344"/>
      <w:bookmarkEnd w:id="345"/>
      <w:bookmarkEnd w:id="346"/>
      <w:r>
        <w:rPr>
          <w:rFonts w:ascii="宋体" w:eastAsia="宋体" w:hAnsi="宋体" w:hint="eastAsia"/>
        </w:rPr>
        <w:t>拟投入本工程计划开、竣工日期和施工进度规划（网络图）</w:t>
      </w:r>
      <w:bookmarkEnd w:id="347"/>
    </w:p>
    <w:p w:rsidR="00897AC8" w:rsidRDefault="00897AC8">
      <w:pPr>
        <w:spacing w:line="440" w:lineRule="exact"/>
        <w:rPr>
          <w:rFonts w:ascii="宋体" w:hAnsi="宋体"/>
          <w:sz w:val="20"/>
        </w:rPr>
      </w:pPr>
    </w:p>
    <w:p w:rsidR="00897AC8" w:rsidRDefault="00A32530">
      <w:pPr>
        <w:spacing w:line="440" w:lineRule="exact"/>
        <w:ind w:firstLineChars="200" w:firstLine="420"/>
        <w:rPr>
          <w:rFonts w:ascii="宋体" w:hAnsi="宋体"/>
          <w:sz w:val="20"/>
        </w:rPr>
      </w:pPr>
      <w:r>
        <w:rPr>
          <w:rFonts w:ascii="宋体" w:hAnsi="宋体" w:hint="eastAsia"/>
          <w:szCs w:val="21"/>
        </w:rPr>
        <w:t>1. 投标人应递交完整正确的施工进度网络图，必须用文字说明按招标文件要求的计划工期进行施工的各个关键日期进行简单叙述，否则不合格。</w:t>
      </w:r>
    </w:p>
    <w:p w:rsidR="00897AC8" w:rsidRDefault="00897AC8">
      <w:pPr>
        <w:spacing w:line="440" w:lineRule="exact"/>
        <w:rPr>
          <w:rFonts w:ascii="宋体" w:hAnsi="宋体"/>
          <w:sz w:val="20"/>
        </w:rPr>
      </w:pPr>
    </w:p>
    <w:p w:rsidR="00897AC8" w:rsidRDefault="00A32530">
      <w:pPr>
        <w:spacing w:line="440" w:lineRule="exact"/>
        <w:rPr>
          <w:rFonts w:ascii="宋体" w:hAnsi="宋体"/>
          <w:sz w:val="20"/>
        </w:rPr>
      </w:pPr>
      <w:r>
        <w:rPr>
          <w:rFonts w:ascii="宋体" w:hAnsi="宋体" w:hint="eastAsia"/>
          <w:sz w:val="20"/>
        </w:rPr>
        <w:br w:type="page"/>
      </w:r>
    </w:p>
    <w:p w:rsidR="00897AC8" w:rsidRDefault="00A32530">
      <w:pPr>
        <w:pStyle w:val="378020"/>
        <w:rPr>
          <w:rFonts w:ascii="宋体" w:eastAsia="宋体" w:hAnsi="宋体"/>
        </w:rPr>
      </w:pPr>
      <w:bookmarkStart w:id="348" w:name="_Toc507235653"/>
      <w:bookmarkStart w:id="349" w:name="_Toc25851958"/>
      <w:bookmarkStart w:id="350" w:name="_Toc179632821"/>
      <w:bookmarkStart w:id="351" w:name="_Toc528522193"/>
      <w:bookmarkStart w:id="352" w:name="_Toc144974869"/>
      <w:bookmarkStart w:id="353" w:name="_Toc152045801"/>
      <w:bookmarkStart w:id="354" w:name="_Toc27977"/>
      <w:bookmarkStart w:id="355" w:name="_Toc152042590"/>
      <w:r>
        <w:rPr>
          <w:rFonts w:ascii="宋体" w:eastAsia="宋体" w:hAnsi="宋体" w:hint="eastAsia"/>
        </w:rPr>
        <w:lastRenderedPageBreak/>
        <w:t>附表五：施工总平面图</w:t>
      </w:r>
      <w:bookmarkEnd w:id="348"/>
      <w:bookmarkEnd w:id="349"/>
      <w:bookmarkEnd w:id="350"/>
      <w:bookmarkEnd w:id="351"/>
      <w:bookmarkEnd w:id="352"/>
      <w:bookmarkEnd w:id="353"/>
      <w:bookmarkEnd w:id="354"/>
      <w:bookmarkEnd w:id="355"/>
    </w:p>
    <w:p w:rsidR="00897AC8" w:rsidRDefault="00A32530">
      <w:pPr>
        <w:spacing w:line="440" w:lineRule="exact"/>
        <w:rPr>
          <w:rFonts w:ascii="宋体" w:hAnsi="宋体"/>
          <w:szCs w:val="21"/>
        </w:rPr>
      </w:pPr>
      <w:r>
        <w:rPr>
          <w:rFonts w:ascii="宋体" w:hAnsi="宋体" w:hint="eastAsia"/>
          <w:sz w:val="20"/>
        </w:rPr>
        <w:tab/>
      </w:r>
      <w:r>
        <w:rPr>
          <w:rFonts w:ascii="宋体" w:hAnsi="宋体" w:hint="eastAsia"/>
          <w:szCs w:val="21"/>
        </w:rPr>
        <w:t>投标人应递交一份施工总平面图，绘出现场临时设施布置图表并附文字说明，说明临时设施、加工车间、现场办公、设备及仓储、供电、供水、卫生、生活、道路、消防等设施的情况和布置。</w:t>
      </w:r>
    </w:p>
    <w:p w:rsidR="00897AC8" w:rsidRDefault="00A32530">
      <w:pPr>
        <w:spacing w:line="440" w:lineRule="exact"/>
        <w:rPr>
          <w:rFonts w:ascii="宋体" w:hAnsi="宋体"/>
          <w:sz w:val="20"/>
        </w:rPr>
      </w:pPr>
      <w:r>
        <w:rPr>
          <w:rFonts w:ascii="宋体" w:hAnsi="宋体" w:hint="eastAsia"/>
          <w:sz w:val="20"/>
        </w:rPr>
        <w:br w:type="page"/>
      </w:r>
    </w:p>
    <w:p w:rsidR="00897AC8" w:rsidRDefault="00A32530">
      <w:pPr>
        <w:pStyle w:val="378020"/>
        <w:rPr>
          <w:rFonts w:ascii="宋体" w:eastAsia="宋体" w:hAnsi="宋体"/>
          <w:szCs w:val="23"/>
        </w:rPr>
      </w:pPr>
      <w:bookmarkStart w:id="356" w:name="_Toc528522194"/>
      <w:bookmarkStart w:id="357" w:name="_Toc507235654"/>
      <w:bookmarkStart w:id="358" w:name="_Toc3154"/>
      <w:bookmarkStart w:id="359" w:name="_Toc25851959"/>
      <w:r>
        <w:rPr>
          <w:rFonts w:ascii="宋体" w:eastAsia="宋体" w:hAnsi="宋体" w:hint="eastAsia"/>
          <w:szCs w:val="23"/>
        </w:rPr>
        <w:lastRenderedPageBreak/>
        <w:t>附表六：临时用地表</w:t>
      </w:r>
      <w:bookmarkEnd w:id="356"/>
      <w:bookmarkEnd w:id="357"/>
      <w:bookmarkEnd w:id="358"/>
      <w:bookmarkEnd w:id="359"/>
    </w:p>
    <w:p w:rsidR="00897AC8" w:rsidRDefault="00897AC8">
      <w:pPr>
        <w:spacing w:line="440" w:lineRule="exact"/>
        <w:jc w:val="center"/>
        <w:rPr>
          <w:rFonts w:ascii="宋体" w:hAnsi="宋体"/>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3"/>
        <w:gridCol w:w="2463"/>
        <w:gridCol w:w="2464"/>
        <w:gridCol w:w="2464"/>
      </w:tblGrid>
      <w:tr w:rsidR="00897AC8">
        <w:tc>
          <w:tcPr>
            <w:tcW w:w="2463" w:type="dxa"/>
          </w:tcPr>
          <w:p w:rsidR="00897AC8" w:rsidRDefault="00A32530">
            <w:pPr>
              <w:spacing w:line="440" w:lineRule="exact"/>
              <w:jc w:val="center"/>
              <w:rPr>
                <w:rFonts w:ascii="宋体" w:hAnsi="宋体"/>
                <w:szCs w:val="21"/>
              </w:rPr>
            </w:pPr>
            <w:r>
              <w:rPr>
                <w:rFonts w:ascii="宋体" w:hAnsi="宋体" w:hint="eastAsia"/>
                <w:szCs w:val="21"/>
              </w:rPr>
              <w:t>用 途</w:t>
            </w:r>
          </w:p>
        </w:tc>
        <w:tc>
          <w:tcPr>
            <w:tcW w:w="2463" w:type="dxa"/>
          </w:tcPr>
          <w:p w:rsidR="00897AC8" w:rsidRDefault="00A32530">
            <w:pPr>
              <w:spacing w:line="440" w:lineRule="exact"/>
              <w:jc w:val="center"/>
              <w:rPr>
                <w:rFonts w:ascii="宋体" w:hAnsi="宋体"/>
                <w:szCs w:val="21"/>
              </w:rPr>
            </w:pPr>
            <w:r>
              <w:rPr>
                <w:rFonts w:ascii="宋体" w:hAnsi="宋体" w:hint="eastAsia"/>
                <w:szCs w:val="21"/>
              </w:rPr>
              <w:t>面 积（平方米）</w:t>
            </w:r>
          </w:p>
        </w:tc>
        <w:tc>
          <w:tcPr>
            <w:tcW w:w="2464" w:type="dxa"/>
          </w:tcPr>
          <w:p w:rsidR="00897AC8" w:rsidRDefault="00A32530">
            <w:pPr>
              <w:spacing w:line="440" w:lineRule="exact"/>
              <w:jc w:val="center"/>
              <w:rPr>
                <w:rFonts w:ascii="宋体" w:hAnsi="宋体"/>
                <w:szCs w:val="21"/>
              </w:rPr>
            </w:pPr>
            <w:r>
              <w:rPr>
                <w:rFonts w:ascii="宋体" w:hAnsi="宋体" w:hint="eastAsia"/>
                <w:szCs w:val="21"/>
              </w:rPr>
              <w:t>位 置</w:t>
            </w:r>
          </w:p>
        </w:tc>
        <w:tc>
          <w:tcPr>
            <w:tcW w:w="2464" w:type="dxa"/>
          </w:tcPr>
          <w:p w:rsidR="00897AC8" w:rsidRDefault="00A32530">
            <w:pPr>
              <w:spacing w:line="440" w:lineRule="exact"/>
              <w:jc w:val="center"/>
              <w:rPr>
                <w:rFonts w:ascii="宋体" w:hAnsi="宋体"/>
                <w:szCs w:val="21"/>
              </w:rPr>
            </w:pPr>
            <w:r>
              <w:rPr>
                <w:rFonts w:ascii="宋体" w:hAnsi="宋体" w:hint="eastAsia"/>
                <w:szCs w:val="21"/>
              </w:rPr>
              <w:t>需用时间</w:t>
            </w: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bl>
    <w:p w:rsidR="00897AC8" w:rsidRDefault="00897AC8">
      <w:pPr>
        <w:rPr>
          <w:b/>
          <w:bCs/>
          <w:sz w:val="28"/>
          <w:szCs w:val="28"/>
        </w:rPr>
      </w:pPr>
    </w:p>
    <w:p w:rsidR="00897AC8" w:rsidRDefault="00897AC8">
      <w:pPr>
        <w:jc w:val="center"/>
        <w:rPr>
          <w:b/>
          <w:bCs/>
          <w:sz w:val="28"/>
          <w:szCs w:val="28"/>
        </w:rPr>
      </w:pPr>
    </w:p>
    <w:p w:rsidR="00897AC8" w:rsidRDefault="00A32530">
      <w:pPr>
        <w:jc w:val="center"/>
        <w:rPr>
          <w:b/>
          <w:bCs/>
          <w:sz w:val="28"/>
          <w:szCs w:val="28"/>
        </w:rPr>
      </w:pPr>
      <w:r>
        <w:rPr>
          <w:rFonts w:hint="eastAsia"/>
          <w:b/>
          <w:bCs/>
          <w:sz w:val="28"/>
          <w:szCs w:val="28"/>
        </w:rPr>
        <w:lastRenderedPageBreak/>
        <w:t>六、项目管理机构</w:t>
      </w:r>
      <w:bookmarkEnd w:id="314"/>
      <w:bookmarkEnd w:id="315"/>
    </w:p>
    <w:p w:rsidR="00897AC8" w:rsidRDefault="00897AC8">
      <w:pPr>
        <w:spacing w:line="440" w:lineRule="exact"/>
        <w:rPr>
          <w:rFonts w:ascii="宋体" w:hAnsi="宋体"/>
          <w:b/>
          <w:bCs/>
          <w:sz w:val="24"/>
        </w:rPr>
      </w:pPr>
    </w:p>
    <w:p w:rsidR="00897AC8" w:rsidRDefault="00A32530">
      <w:pPr>
        <w:numPr>
          <w:ilvl w:val="0"/>
          <w:numId w:val="7"/>
        </w:numPr>
        <w:spacing w:line="440" w:lineRule="exact"/>
        <w:rPr>
          <w:rFonts w:ascii="宋体" w:hAnsi="宋体"/>
          <w:b/>
          <w:bCs/>
          <w:sz w:val="24"/>
        </w:rPr>
      </w:pPr>
      <w:r>
        <w:rPr>
          <w:rFonts w:ascii="宋体" w:hAnsi="宋体" w:hint="eastAsia"/>
          <w:b/>
          <w:bCs/>
          <w:sz w:val="24"/>
        </w:rPr>
        <w:t>项目管理机构组成表</w:t>
      </w:r>
    </w:p>
    <w:p w:rsidR="00897AC8" w:rsidRDefault="00897AC8">
      <w:pPr>
        <w:spacing w:line="440" w:lineRule="exact"/>
        <w:rPr>
          <w:rFonts w:ascii="宋体" w:hAnsi="宋体"/>
          <w:b/>
          <w:bCs/>
          <w:sz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1"/>
        <w:gridCol w:w="1231"/>
        <w:gridCol w:w="1232"/>
        <w:gridCol w:w="1232"/>
        <w:gridCol w:w="1232"/>
        <w:gridCol w:w="1232"/>
        <w:gridCol w:w="1232"/>
        <w:gridCol w:w="1232"/>
      </w:tblGrid>
      <w:tr w:rsidR="00897AC8">
        <w:trPr>
          <w:trHeight w:val="612"/>
        </w:trPr>
        <w:tc>
          <w:tcPr>
            <w:tcW w:w="1231" w:type="dxa"/>
            <w:vMerge w:val="restart"/>
          </w:tcPr>
          <w:p w:rsidR="00897AC8" w:rsidRDefault="00897AC8">
            <w:pPr>
              <w:spacing w:line="440" w:lineRule="exact"/>
              <w:jc w:val="center"/>
              <w:rPr>
                <w:rFonts w:ascii="宋体" w:hAnsi="宋体"/>
                <w:sz w:val="24"/>
              </w:rPr>
            </w:pPr>
          </w:p>
          <w:p w:rsidR="00897AC8" w:rsidRDefault="00A32530">
            <w:pPr>
              <w:spacing w:line="440" w:lineRule="exact"/>
              <w:jc w:val="center"/>
              <w:rPr>
                <w:rFonts w:ascii="宋体" w:hAnsi="宋体"/>
                <w:sz w:val="24"/>
              </w:rPr>
            </w:pPr>
            <w:r>
              <w:rPr>
                <w:rFonts w:ascii="宋体" w:hAnsi="宋体" w:hint="eastAsia"/>
                <w:sz w:val="24"/>
              </w:rPr>
              <w:t>职务</w:t>
            </w:r>
          </w:p>
        </w:tc>
        <w:tc>
          <w:tcPr>
            <w:tcW w:w="1231" w:type="dxa"/>
            <w:vMerge w:val="restart"/>
          </w:tcPr>
          <w:p w:rsidR="00897AC8" w:rsidRDefault="00897AC8">
            <w:pPr>
              <w:spacing w:line="440" w:lineRule="exact"/>
              <w:jc w:val="center"/>
              <w:rPr>
                <w:rFonts w:ascii="宋体" w:hAnsi="宋体"/>
                <w:sz w:val="24"/>
              </w:rPr>
            </w:pPr>
          </w:p>
          <w:p w:rsidR="00897AC8" w:rsidRDefault="00A32530">
            <w:pPr>
              <w:spacing w:line="440" w:lineRule="exact"/>
              <w:jc w:val="center"/>
              <w:rPr>
                <w:rFonts w:ascii="宋体" w:hAnsi="宋体"/>
                <w:sz w:val="24"/>
              </w:rPr>
            </w:pPr>
            <w:r>
              <w:rPr>
                <w:rFonts w:ascii="宋体" w:hAnsi="宋体" w:hint="eastAsia"/>
                <w:sz w:val="24"/>
              </w:rPr>
              <w:t>姓名</w:t>
            </w:r>
          </w:p>
        </w:tc>
        <w:tc>
          <w:tcPr>
            <w:tcW w:w="1232" w:type="dxa"/>
            <w:vMerge w:val="restart"/>
          </w:tcPr>
          <w:p w:rsidR="00897AC8" w:rsidRDefault="00897AC8">
            <w:pPr>
              <w:spacing w:line="440" w:lineRule="exact"/>
              <w:jc w:val="center"/>
              <w:rPr>
                <w:rFonts w:ascii="宋体" w:hAnsi="宋体"/>
                <w:sz w:val="24"/>
              </w:rPr>
            </w:pPr>
          </w:p>
          <w:p w:rsidR="00897AC8" w:rsidRDefault="00A32530">
            <w:pPr>
              <w:spacing w:line="440" w:lineRule="exact"/>
              <w:jc w:val="center"/>
              <w:rPr>
                <w:rFonts w:ascii="宋体" w:hAnsi="宋体"/>
                <w:sz w:val="24"/>
              </w:rPr>
            </w:pPr>
            <w:r>
              <w:rPr>
                <w:rFonts w:ascii="宋体" w:hAnsi="宋体" w:hint="eastAsia"/>
                <w:sz w:val="24"/>
              </w:rPr>
              <w:t>职称</w:t>
            </w:r>
          </w:p>
        </w:tc>
        <w:tc>
          <w:tcPr>
            <w:tcW w:w="4928" w:type="dxa"/>
            <w:gridSpan w:val="4"/>
          </w:tcPr>
          <w:p w:rsidR="00897AC8" w:rsidRDefault="00A32530">
            <w:pPr>
              <w:spacing w:line="440" w:lineRule="exact"/>
              <w:jc w:val="center"/>
              <w:rPr>
                <w:rFonts w:ascii="宋体" w:hAnsi="宋体"/>
                <w:sz w:val="24"/>
              </w:rPr>
            </w:pPr>
            <w:r>
              <w:rPr>
                <w:rFonts w:ascii="宋体" w:hAnsi="宋体" w:hint="eastAsia"/>
                <w:sz w:val="24"/>
              </w:rPr>
              <w:t>执业或职业资格证明</w:t>
            </w:r>
          </w:p>
        </w:tc>
        <w:tc>
          <w:tcPr>
            <w:tcW w:w="1232" w:type="dxa"/>
          </w:tcPr>
          <w:p w:rsidR="00897AC8" w:rsidRDefault="00A32530">
            <w:pPr>
              <w:spacing w:line="440" w:lineRule="exact"/>
              <w:jc w:val="center"/>
              <w:rPr>
                <w:rFonts w:ascii="宋体" w:hAnsi="宋体"/>
                <w:sz w:val="24"/>
              </w:rPr>
            </w:pPr>
            <w:r>
              <w:rPr>
                <w:rFonts w:ascii="宋体" w:hAnsi="宋体" w:hint="eastAsia"/>
                <w:sz w:val="24"/>
              </w:rPr>
              <w:t>备注</w:t>
            </w:r>
          </w:p>
        </w:tc>
      </w:tr>
      <w:tr w:rsidR="00897AC8">
        <w:trPr>
          <w:trHeight w:val="532"/>
        </w:trPr>
        <w:tc>
          <w:tcPr>
            <w:tcW w:w="1231" w:type="dxa"/>
            <w:vMerge/>
          </w:tcPr>
          <w:p w:rsidR="00897AC8" w:rsidRDefault="00897AC8">
            <w:pPr>
              <w:spacing w:line="440" w:lineRule="exact"/>
              <w:jc w:val="center"/>
              <w:rPr>
                <w:rFonts w:ascii="宋体" w:hAnsi="宋体"/>
                <w:sz w:val="24"/>
              </w:rPr>
            </w:pPr>
          </w:p>
        </w:tc>
        <w:tc>
          <w:tcPr>
            <w:tcW w:w="1231" w:type="dxa"/>
            <w:vMerge/>
          </w:tcPr>
          <w:p w:rsidR="00897AC8" w:rsidRDefault="00897AC8">
            <w:pPr>
              <w:spacing w:line="440" w:lineRule="exact"/>
              <w:jc w:val="center"/>
              <w:rPr>
                <w:rFonts w:ascii="宋体" w:hAnsi="宋体"/>
                <w:sz w:val="24"/>
              </w:rPr>
            </w:pPr>
          </w:p>
        </w:tc>
        <w:tc>
          <w:tcPr>
            <w:tcW w:w="1232" w:type="dxa"/>
            <w:vMerge/>
          </w:tcPr>
          <w:p w:rsidR="00897AC8" w:rsidRDefault="00897AC8">
            <w:pPr>
              <w:spacing w:line="440" w:lineRule="exact"/>
              <w:jc w:val="center"/>
              <w:rPr>
                <w:rFonts w:ascii="宋体" w:hAnsi="宋体"/>
                <w:sz w:val="24"/>
              </w:rPr>
            </w:pPr>
          </w:p>
        </w:tc>
        <w:tc>
          <w:tcPr>
            <w:tcW w:w="1232" w:type="dxa"/>
          </w:tcPr>
          <w:p w:rsidR="00897AC8" w:rsidRDefault="00A32530">
            <w:pPr>
              <w:spacing w:line="440" w:lineRule="exact"/>
              <w:jc w:val="center"/>
              <w:rPr>
                <w:rFonts w:ascii="宋体" w:hAnsi="宋体"/>
                <w:sz w:val="24"/>
              </w:rPr>
            </w:pPr>
            <w:r>
              <w:rPr>
                <w:rFonts w:ascii="宋体" w:hAnsi="宋体" w:hint="eastAsia"/>
                <w:sz w:val="24"/>
              </w:rPr>
              <w:t>证书名称</w:t>
            </w:r>
          </w:p>
        </w:tc>
        <w:tc>
          <w:tcPr>
            <w:tcW w:w="1232" w:type="dxa"/>
          </w:tcPr>
          <w:p w:rsidR="00897AC8" w:rsidRDefault="00A32530">
            <w:pPr>
              <w:spacing w:line="440" w:lineRule="exact"/>
              <w:jc w:val="center"/>
              <w:rPr>
                <w:rFonts w:ascii="宋体" w:hAnsi="宋体"/>
                <w:sz w:val="24"/>
              </w:rPr>
            </w:pPr>
            <w:r>
              <w:rPr>
                <w:rFonts w:ascii="宋体" w:hAnsi="宋体" w:hint="eastAsia"/>
                <w:sz w:val="24"/>
              </w:rPr>
              <w:t>级别</w:t>
            </w:r>
          </w:p>
        </w:tc>
        <w:tc>
          <w:tcPr>
            <w:tcW w:w="1232" w:type="dxa"/>
          </w:tcPr>
          <w:p w:rsidR="00897AC8" w:rsidRDefault="00A32530">
            <w:pPr>
              <w:spacing w:line="440" w:lineRule="exact"/>
              <w:jc w:val="center"/>
              <w:rPr>
                <w:rFonts w:ascii="宋体" w:hAnsi="宋体"/>
                <w:sz w:val="24"/>
              </w:rPr>
            </w:pPr>
            <w:r>
              <w:rPr>
                <w:rFonts w:ascii="宋体" w:hAnsi="宋体" w:hint="eastAsia"/>
                <w:sz w:val="24"/>
              </w:rPr>
              <w:t>证号</w:t>
            </w:r>
          </w:p>
        </w:tc>
        <w:tc>
          <w:tcPr>
            <w:tcW w:w="1232" w:type="dxa"/>
          </w:tcPr>
          <w:p w:rsidR="00897AC8" w:rsidRDefault="00A32530">
            <w:pPr>
              <w:spacing w:line="440" w:lineRule="exact"/>
              <w:jc w:val="center"/>
              <w:rPr>
                <w:rFonts w:ascii="宋体" w:hAnsi="宋体"/>
                <w:sz w:val="24"/>
              </w:rPr>
            </w:pPr>
            <w:r>
              <w:rPr>
                <w:rFonts w:ascii="宋体" w:hAnsi="宋体" w:hint="eastAsia"/>
                <w:sz w:val="24"/>
              </w:rPr>
              <w:t>专业</w:t>
            </w:r>
          </w:p>
        </w:tc>
        <w:tc>
          <w:tcPr>
            <w:tcW w:w="1232" w:type="dxa"/>
          </w:tcPr>
          <w:p w:rsidR="00897AC8" w:rsidRDefault="00897AC8">
            <w:pPr>
              <w:spacing w:line="440" w:lineRule="exact"/>
              <w:jc w:val="center"/>
              <w:rPr>
                <w:rFonts w:ascii="宋体" w:hAnsi="宋体"/>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bl>
    <w:p w:rsidR="00897AC8" w:rsidRDefault="00897AC8">
      <w:pPr>
        <w:spacing w:line="440" w:lineRule="exact"/>
        <w:rPr>
          <w:rFonts w:ascii="宋体" w:hAnsi="宋体"/>
          <w:b/>
          <w:bCs/>
          <w:sz w:val="24"/>
        </w:rPr>
      </w:pPr>
    </w:p>
    <w:p w:rsidR="00897AC8" w:rsidRDefault="00897AC8">
      <w:pPr>
        <w:spacing w:line="440" w:lineRule="exact"/>
        <w:rPr>
          <w:rFonts w:ascii="宋体" w:hAnsi="宋体"/>
          <w:b/>
          <w:bCs/>
          <w:sz w:val="24"/>
        </w:rPr>
      </w:pPr>
    </w:p>
    <w:p w:rsidR="00897AC8" w:rsidRDefault="00897AC8">
      <w:pPr>
        <w:spacing w:line="440" w:lineRule="exact"/>
        <w:rPr>
          <w:rFonts w:ascii="宋体" w:hAnsi="宋体"/>
          <w:b/>
          <w:bCs/>
          <w:sz w:val="24"/>
        </w:rPr>
      </w:pPr>
    </w:p>
    <w:p w:rsidR="00897AC8" w:rsidRDefault="00897AC8">
      <w:pPr>
        <w:pStyle w:val="BodyTextFirstIndent1"/>
        <w:ind w:firstLine="0"/>
        <w:rPr>
          <w:sz w:val="24"/>
        </w:rPr>
      </w:pPr>
    </w:p>
    <w:p w:rsidR="00897AC8" w:rsidRDefault="00897AC8">
      <w:pPr>
        <w:pStyle w:val="BodyTextFirstIndent1"/>
        <w:ind w:firstLine="0"/>
        <w:rPr>
          <w:sz w:val="24"/>
        </w:rPr>
      </w:pPr>
    </w:p>
    <w:p w:rsidR="00897AC8" w:rsidRDefault="00A32530">
      <w:pPr>
        <w:numPr>
          <w:ilvl w:val="0"/>
          <w:numId w:val="7"/>
        </w:numPr>
        <w:spacing w:line="440" w:lineRule="exact"/>
        <w:jc w:val="center"/>
        <w:rPr>
          <w:rFonts w:ascii="宋体" w:hAnsi="宋体"/>
          <w:b/>
          <w:bCs/>
          <w:sz w:val="24"/>
        </w:rPr>
      </w:pPr>
      <w:r>
        <w:rPr>
          <w:rFonts w:ascii="宋体" w:hAnsi="宋体" w:hint="eastAsia"/>
          <w:b/>
          <w:bCs/>
          <w:sz w:val="24"/>
        </w:rPr>
        <w:lastRenderedPageBreak/>
        <w:t>主要人员简历表</w:t>
      </w:r>
    </w:p>
    <w:p w:rsidR="00897AC8" w:rsidRDefault="00897AC8">
      <w:pPr>
        <w:spacing w:line="440" w:lineRule="exact"/>
        <w:rPr>
          <w:rFonts w:ascii="宋体" w:hAnsi="宋体"/>
          <w:b/>
          <w:bCs/>
          <w:sz w:val="24"/>
        </w:rPr>
      </w:pPr>
    </w:p>
    <w:p w:rsidR="00897AC8" w:rsidRDefault="00A32530">
      <w:pPr>
        <w:spacing w:line="440" w:lineRule="exact"/>
        <w:ind w:firstLineChars="150" w:firstLine="360"/>
        <w:rPr>
          <w:rFonts w:ascii="宋体" w:hAnsi="宋体"/>
          <w:sz w:val="24"/>
        </w:rPr>
      </w:pPr>
      <w:r>
        <w:rPr>
          <w:rFonts w:ascii="宋体" w:hAnsi="宋体" w:hint="eastAsia"/>
          <w:sz w:val="24"/>
        </w:rPr>
        <w:t>“主要人员简历表”中的项目经理应附建造师执业资格证书、安全生产考核证</w:t>
      </w:r>
      <w:r>
        <w:rPr>
          <w:rFonts w:ascii="宋体" w:hAnsi="宋体" w:cs="宋体" w:hint="eastAsia"/>
          <w:sz w:val="24"/>
          <w:shd w:val="clear" w:color="auto" w:fill="FFFFFF"/>
        </w:rPr>
        <w:t>、</w:t>
      </w:r>
      <w:r>
        <w:rPr>
          <w:rFonts w:ascii="宋体" w:hAnsi="宋体" w:hint="eastAsia"/>
          <w:sz w:val="24"/>
        </w:rPr>
        <w:t>身份证、职称证、社保证明、劳务合同；技术负责人应附身份证、职称证、社保证明、劳务合同；其他主要人员应附上岗证或执业证、</w:t>
      </w:r>
      <w:r>
        <w:rPr>
          <w:rFonts w:ascii="宋体" w:hAnsi="宋体" w:cs="TimesNewRomanPSMT" w:hint="eastAsia"/>
          <w:kern w:val="0"/>
          <w:sz w:val="24"/>
        </w:rPr>
        <w:t>身份证，安全员须另附有效的安全考核合格证</w:t>
      </w:r>
      <w:r>
        <w:rPr>
          <w:rFonts w:ascii="宋体" w:hAnsi="宋体" w:hint="eastAsia"/>
          <w:sz w:val="24"/>
        </w:rPr>
        <w:t>。</w:t>
      </w:r>
      <w:r>
        <w:rPr>
          <w:rFonts w:ascii="宋体" w:hAnsi="宋体" w:cs="TimesNewRomanPSMT" w:hint="eastAsia"/>
          <w:b/>
          <w:kern w:val="0"/>
          <w:sz w:val="24"/>
        </w:rPr>
        <w:t>以上证件扫描件均需加盖企业电子签章</w:t>
      </w:r>
      <w:r>
        <w:rPr>
          <w:rFonts w:ascii="宋体" w:hAnsi="宋体" w:hint="eastAsia"/>
          <w:sz w:val="24"/>
        </w:rPr>
        <w:t xml:space="preserve"> 。</w:t>
      </w:r>
    </w:p>
    <w:p w:rsidR="00897AC8" w:rsidRDefault="00A32530">
      <w:pPr>
        <w:topLinePunct/>
        <w:spacing w:line="440" w:lineRule="exact"/>
        <w:jc w:val="center"/>
        <w:rPr>
          <w:rFonts w:ascii="宋体" w:hAnsi="宋体"/>
          <w:sz w:val="23"/>
          <w:szCs w:val="23"/>
        </w:rPr>
      </w:pPr>
      <w:r>
        <w:rPr>
          <w:rFonts w:ascii="宋体" w:hAnsi="宋体" w:hint="eastAsia"/>
          <w:b/>
          <w:szCs w:val="21"/>
        </w:rPr>
        <w:t>附表一:拟投入的项目经理简历表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355"/>
        <w:gridCol w:w="905"/>
        <w:gridCol w:w="720"/>
        <w:gridCol w:w="540"/>
        <w:gridCol w:w="540"/>
        <w:gridCol w:w="900"/>
        <w:gridCol w:w="540"/>
        <w:gridCol w:w="1186"/>
        <w:gridCol w:w="66"/>
        <w:gridCol w:w="1434"/>
        <w:gridCol w:w="12"/>
        <w:gridCol w:w="1262"/>
      </w:tblGrid>
      <w:tr w:rsidR="00897AC8">
        <w:trPr>
          <w:trHeight w:val="463"/>
        </w:trPr>
        <w:tc>
          <w:tcPr>
            <w:tcW w:w="1615"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姓名</w:t>
            </w:r>
          </w:p>
        </w:tc>
        <w:tc>
          <w:tcPr>
            <w:tcW w:w="1625" w:type="dxa"/>
            <w:gridSpan w:val="2"/>
          </w:tcPr>
          <w:p w:rsidR="00897AC8" w:rsidRDefault="00897AC8">
            <w:pPr>
              <w:spacing w:line="360" w:lineRule="auto"/>
              <w:rPr>
                <w:rFonts w:ascii="宋体" w:hAnsi="宋体"/>
                <w:szCs w:val="21"/>
              </w:rPr>
            </w:pPr>
          </w:p>
        </w:tc>
        <w:tc>
          <w:tcPr>
            <w:tcW w:w="1080"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性别</w:t>
            </w:r>
          </w:p>
        </w:tc>
        <w:tc>
          <w:tcPr>
            <w:tcW w:w="1440" w:type="dxa"/>
            <w:gridSpan w:val="2"/>
          </w:tcPr>
          <w:p w:rsidR="00897AC8" w:rsidRDefault="00897AC8">
            <w:pPr>
              <w:spacing w:line="360" w:lineRule="auto"/>
              <w:rPr>
                <w:rFonts w:ascii="宋体" w:hAnsi="宋体"/>
                <w:szCs w:val="21"/>
              </w:rPr>
            </w:pPr>
          </w:p>
        </w:tc>
        <w:tc>
          <w:tcPr>
            <w:tcW w:w="1186" w:type="dxa"/>
            <w:vAlign w:val="center"/>
          </w:tcPr>
          <w:p w:rsidR="00897AC8" w:rsidRDefault="00A32530">
            <w:pPr>
              <w:spacing w:line="360" w:lineRule="auto"/>
              <w:jc w:val="center"/>
              <w:rPr>
                <w:rFonts w:ascii="宋体" w:hAnsi="宋体"/>
                <w:szCs w:val="21"/>
              </w:rPr>
            </w:pPr>
            <w:r>
              <w:rPr>
                <w:rFonts w:ascii="宋体" w:hAnsi="宋体" w:hint="eastAsia"/>
                <w:szCs w:val="21"/>
              </w:rPr>
              <w:t>年龄</w:t>
            </w:r>
          </w:p>
        </w:tc>
        <w:tc>
          <w:tcPr>
            <w:tcW w:w="1500" w:type="dxa"/>
            <w:gridSpan w:val="2"/>
          </w:tcPr>
          <w:p w:rsidR="00897AC8" w:rsidRDefault="00897AC8">
            <w:pPr>
              <w:spacing w:line="360" w:lineRule="auto"/>
              <w:rPr>
                <w:rFonts w:ascii="宋体" w:hAnsi="宋体"/>
                <w:szCs w:val="21"/>
              </w:rPr>
            </w:pPr>
          </w:p>
        </w:tc>
        <w:tc>
          <w:tcPr>
            <w:tcW w:w="1274" w:type="dxa"/>
            <w:gridSpan w:val="2"/>
            <w:vMerge w:val="restart"/>
            <w:vAlign w:val="center"/>
          </w:tcPr>
          <w:p w:rsidR="00897AC8" w:rsidRDefault="00A32530">
            <w:pPr>
              <w:spacing w:line="360" w:lineRule="auto"/>
              <w:jc w:val="center"/>
              <w:rPr>
                <w:rFonts w:ascii="宋体" w:hAnsi="宋体"/>
                <w:szCs w:val="21"/>
              </w:rPr>
            </w:pPr>
            <w:r>
              <w:rPr>
                <w:rFonts w:ascii="宋体" w:hAnsi="宋体" w:hint="eastAsia"/>
                <w:szCs w:val="21"/>
              </w:rPr>
              <w:t>照片</w:t>
            </w:r>
          </w:p>
        </w:tc>
      </w:tr>
      <w:tr w:rsidR="00897AC8">
        <w:trPr>
          <w:trHeight w:val="451"/>
        </w:trPr>
        <w:tc>
          <w:tcPr>
            <w:tcW w:w="1615"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职称</w:t>
            </w:r>
          </w:p>
        </w:tc>
        <w:tc>
          <w:tcPr>
            <w:tcW w:w="1625" w:type="dxa"/>
            <w:gridSpan w:val="2"/>
          </w:tcPr>
          <w:p w:rsidR="00897AC8" w:rsidRDefault="00897AC8">
            <w:pPr>
              <w:spacing w:line="360" w:lineRule="auto"/>
              <w:rPr>
                <w:rFonts w:ascii="宋体" w:hAnsi="宋体"/>
                <w:szCs w:val="21"/>
              </w:rPr>
            </w:pPr>
          </w:p>
        </w:tc>
        <w:tc>
          <w:tcPr>
            <w:tcW w:w="1080"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职务</w:t>
            </w:r>
          </w:p>
        </w:tc>
        <w:tc>
          <w:tcPr>
            <w:tcW w:w="1440" w:type="dxa"/>
            <w:gridSpan w:val="2"/>
          </w:tcPr>
          <w:p w:rsidR="00897AC8" w:rsidRDefault="00897AC8">
            <w:pPr>
              <w:spacing w:line="360" w:lineRule="auto"/>
              <w:rPr>
                <w:rFonts w:ascii="宋体" w:hAnsi="宋体"/>
                <w:szCs w:val="21"/>
              </w:rPr>
            </w:pPr>
          </w:p>
        </w:tc>
        <w:tc>
          <w:tcPr>
            <w:tcW w:w="1186" w:type="dxa"/>
            <w:vAlign w:val="center"/>
          </w:tcPr>
          <w:p w:rsidR="00897AC8" w:rsidRDefault="00A32530">
            <w:pPr>
              <w:spacing w:line="360" w:lineRule="auto"/>
              <w:jc w:val="center"/>
              <w:rPr>
                <w:rFonts w:ascii="宋体" w:hAnsi="宋体"/>
                <w:szCs w:val="21"/>
              </w:rPr>
            </w:pPr>
            <w:r>
              <w:rPr>
                <w:rFonts w:ascii="宋体" w:hAnsi="宋体" w:hint="eastAsia"/>
                <w:szCs w:val="21"/>
              </w:rPr>
              <w:t>学历</w:t>
            </w:r>
          </w:p>
        </w:tc>
        <w:tc>
          <w:tcPr>
            <w:tcW w:w="1500" w:type="dxa"/>
            <w:gridSpan w:val="2"/>
          </w:tcPr>
          <w:p w:rsidR="00897AC8" w:rsidRDefault="00897AC8">
            <w:pPr>
              <w:spacing w:line="360" w:lineRule="auto"/>
              <w:rPr>
                <w:rFonts w:ascii="宋体" w:hAnsi="宋体"/>
                <w:szCs w:val="21"/>
              </w:rPr>
            </w:pPr>
          </w:p>
        </w:tc>
        <w:tc>
          <w:tcPr>
            <w:tcW w:w="1274" w:type="dxa"/>
            <w:gridSpan w:val="2"/>
            <w:vMerge/>
          </w:tcPr>
          <w:p w:rsidR="00897AC8" w:rsidRDefault="00897AC8">
            <w:pPr>
              <w:spacing w:line="360" w:lineRule="auto"/>
              <w:rPr>
                <w:rFonts w:ascii="宋体" w:hAnsi="宋体"/>
                <w:szCs w:val="21"/>
              </w:rPr>
            </w:pPr>
          </w:p>
        </w:tc>
      </w:tr>
      <w:tr w:rsidR="00897AC8">
        <w:trPr>
          <w:trHeight w:val="600"/>
        </w:trPr>
        <w:tc>
          <w:tcPr>
            <w:tcW w:w="1615" w:type="dxa"/>
            <w:gridSpan w:val="2"/>
            <w:vAlign w:val="center"/>
          </w:tcPr>
          <w:p w:rsidR="00897AC8" w:rsidRDefault="00A32530">
            <w:pPr>
              <w:spacing w:line="320" w:lineRule="exact"/>
              <w:jc w:val="center"/>
              <w:rPr>
                <w:rFonts w:ascii="宋体" w:hAnsi="宋体"/>
                <w:szCs w:val="21"/>
              </w:rPr>
            </w:pPr>
            <w:r>
              <w:rPr>
                <w:rFonts w:ascii="宋体" w:hAnsi="宋体" w:hint="eastAsia"/>
                <w:szCs w:val="21"/>
              </w:rPr>
              <w:t>项目经理</w:t>
            </w:r>
          </w:p>
          <w:p w:rsidR="00897AC8" w:rsidRDefault="00A32530">
            <w:pPr>
              <w:spacing w:line="320" w:lineRule="exact"/>
              <w:jc w:val="center"/>
              <w:rPr>
                <w:rFonts w:ascii="宋体" w:hAnsi="宋体"/>
                <w:szCs w:val="21"/>
              </w:rPr>
            </w:pPr>
            <w:r>
              <w:rPr>
                <w:rFonts w:ascii="宋体" w:hAnsi="宋体" w:hint="eastAsia"/>
                <w:szCs w:val="21"/>
              </w:rPr>
              <w:t>证书编号</w:t>
            </w:r>
          </w:p>
        </w:tc>
        <w:tc>
          <w:tcPr>
            <w:tcW w:w="2705" w:type="dxa"/>
            <w:gridSpan w:val="4"/>
          </w:tcPr>
          <w:p w:rsidR="00897AC8" w:rsidRDefault="00897AC8">
            <w:pPr>
              <w:spacing w:line="320" w:lineRule="exact"/>
              <w:ind w:firstLineChars="250" w:firstLine="525"/>
              <w:rPr>
                <w:rFonts w:ascii="宋体" w:hAnsi="宋体"/>
                <w:szCs w:val="21"/>
              </w:rPr>
            </w:pPr>
          </w:p>
        </w:tc>
        <w:tc>
          <w:tcPr>
            <w:tcW w:w="1440" w:type="dxa"/>
            <w:gridSpan w:val="2"/>
          </w:tcPr>
          <w:p w:rsidR="00897AC8" w:rsidRDefault="00A32530">
            <w:pPr>
              <w:spacing w:line="320" w:lineRule="exact"/>
              <w:jc w:val="center"/>
              <w:rPr>
                <w:rFonts w:ascii="宋体" w:hAnsi="宋体"/>
                <w:szCs w:val="21"/>
              </w:rPr>
            </w:pPr>
            <w:r>
              <w:rPr>
                <w:rFonts w:ascii="宋体" w:hAnsi="宋体" w:hint="eastAsia"/>
                <w:szCs w:val="21"/>
              </w:rPr>
              <w:t>项目经理</w:t>
            </w:r>
          </w:p>
          <w:p w:rsidR="00897AC8" w:rsidRDefault="00A32530">
            <w:pPr>
              <w:spacing w:line="320" w:lineRule="exact"/>
              <w:jc w:val="center"/>
              <w:rPr>
                <w:rFonts w:ascii="宋体" w:hAnsi="宋体"/>
                <w:szCs w:val="21"/>
              </w:rPr>
            </w:pPr>
            <w:r>
              <w:rPr>
                <w:rFonts w:ascii="宋体" w:hAnsi="宋体" w:hint="eastAsia"/>
                <w:szCs w:val="21"/>
              </w:rPr>
              <w:t>级别</w:t>
            </w:r>
          </w:p>
        </w:tc>
        <w:tc>
          <w:tcPr>
            <w:tcW w:w="2686" w:type="dxa"/>
            <w:gridSpan w:val="3"/>
          </w:tcPr>
          <w:p w:rsidR="00897AC8" w:rsidRDefault="00897AC8">
            <w:pPr>
              <w:spacing w:line="320" w:lineRule="exact"/>
              <w:ind w:firstLineChars="250" w:firstLine="525"/>
              <w:rPr>
                <w:rFonts w:ascii="宋体" w:hAnsi="宋体"/>
                <w:szCs w:val="21"/>
              </w:rPr>
            </w:pPr>
          </w:p>
        </w:tc>
        <w:tc>
          <w:tcPr>
            <w:tcW w:w="1274" w:type="dxa"/>
            <w:gridSpan w:val="2"/>
            <w:vMerge/>
          </w:tcPr>
          <w:p w:rsidR="00897AC8" w:rsidRDefault="00897AC8">
            <w:pPr>
              <w:spacing w:line="320" w:lineRule="exact"/>
              <w:ind w:firstLineChars="250" w:firstLine="525"/>
              <w:rPr>
                <w:rFonts w:ascii="宋体" w:hAnsi="宋体"/>
                <w:szCs w:val="21"/>
              </w:rPr>
            </w:pPr>
          </w:p>
        </w:tc>
      </w:tr>
      <w:tr w:rsidR="00897AC8">
        <w:trPr>
          <w:trHeight w:val="613"/>
        </w:trPr>
        <w:tc>
          <w:tcPr>
            <w:tcW w:w="9720" w:type="dxa"/>
            <w:gridSpan w:val="13"/>
            <w:vAlign w:val="center"/>
          </w:tcPr>
          <w:p w:rsidR="00897AC8" w:rsidRDefault="00A32530">
            <w:pPr>
              <w:spacing w:line="360" w:lineRule="auto"/>
              <w:jc w:val="center"/>
              <w:rPr>
                <w:rFonts w:ascii="宋体" w:hAnsi="宋体"/>
                <w:szCs w:val="21"/>
              </w:rPr>
            </w:pPr>
            <w:r>
              <w:rPr>
                <w:rFonts w:ascii="宋体" w:hAnsi="宋体" w:hint="eastAsia"/>
                <w:szCs w:val="21"/>
              </w:rPr>
              <w:t>已完工程施工项目情况</w:t>
            </w:r>
          </w:p>
        </w:tc>
      </w:tr>
      <w:tr w:rsidR="00897AC8">
        <w:trPr>
          <w:trHeight w:val="613"/>
        </w:trPr>
        <w:tc>
          <w:tcPr>
            <w:tcW w:w="1260" w:type="dxa"/>
            <w:vAlign w:val="center"/>
          </w:tcPr>
          <w:p w:rsidR="00897AC8" w:rsidRDefault="00A32530">
            <w:pPr>
              <w:spacing w:line="360" w:lineRule="auto"/>
              <w:jc w:val="center"/>
              <w:rPr>
                <w:rFonts w:ascii="宋体" w:hAnsi="宋体"/>
                <w:szCs w:val="21"/>
              </w:rPr>
            </w:pPr>
            <w:r>
              <w:rPr>
                <w:rFonts w:ascii="宋体" w:hAnsi="宋体" w:hint="eastAsia"/>
                <w:szCs w:val="21"/>
              </w:rPr>
              <w:t>建设单位</w:t>
            </w:r>
          </w:p>
        </w:tc>
        <w:tc>
          <w:tcPr>
            <w:tcW w:w="1260"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项目名称</w:t>
            </w:r>
          </w:p>
        </w:tc>
        <w:tc>
          <w:tcPr>
            <w:tcW w:w="1260"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担任职务</w:t>
            </w:r>
          </w:p>
        </w:tc>
        <w:tc>
          <w:tcPr>
            <w:tcW w:w="1440"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建设规模</w:t>
            </w:r>
          </w:p>
        </w:tc>
        <w:tc>
          <w:tcPr>
            <w:tcW w:w="1792" w:type="dxa"/>
            <w:gridSpan w:val="3"/>
            <w:vAlign w:val="center"/>
          </w:tcPr>
          <w:p w:rsidR="00897AC8" w:rsidRDefault="00A32530">
            <w:pPr>
              <w:spacing w:line="360" w:lineRule="auto"/>
              <w:jc w:val="center"/>
              <w:rPr>
                <w:rFonts w:ascii="宋体" w:hAnsi="宋体"/>
                <w:szCs w:val="21"/>
              </w:rPr>
            </w:pPr>
            <w:r>
              <w:rPr>
                <w:rFonts w:ascii="宋体" w:hAnsi="宋体" w:hint="eastAsia"/>
                <w:szCs w:val="21"/>
              </w:rPr>
              <w:t>开、竣工日期</w:t>
            </w:r>
          </w:p>
        </w:tc>
        <w:tc>
          <w:tcPr>
            <w:tcW w:w="1446"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已完</w:t>
            </w:r>
          </w:p>
        </w:tc>
        <w:tc>
          <w:tcPr>
            <w:tcW w:w="1262" w:type="dxa"/>
            <w:vAlign w:val="center"/>
          </w:tcPr>
          <w:p w:rsidR="00897AC8" w:rsidRDefault="00A32530">
            <w:pPr>
              <w:spacing w:line="360" w:lineRule="auto"/>
              <w:jc w:val="center"/>
              <w:rPr>
                <w:rFonts w:ascii="宋体" w:hAnsi="宋体"/>
                <w:szCs w:val="21"/>
              </w:rPr>
            </w:pPr>
            <w:r>
              <w:rPr>
                <w:rFonts w:ascii="宋体" w:hAnsi="宋体" w:hint="eastAsia"/>
                <w:szCs w:val="21"/>
              </w:rPr>
              <w:t>工程质量</w:t>
            </w:r>
          </w:p>
        </w:tc>
      </w:tr>
      <w:tr w:rsidR="00897AC8">
        <w:trPr>
          <w:trHeight w:val="613"/>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463"/>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583"/>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588"/>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613"/>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626"/>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450"/>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450"/>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588"/>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614"/>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614"/>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573"/>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bl>
    <w:p w:rsidR="00897AC8" w:rsidRDefault="00897AC8">
      <w:pPr>
        <w:autoSpaceDE w:val="0"/>
        <w:autoSpaceDN w:val="0"/>
        <w:adjustRightInd w:val="0"/>
        <w:spacing w:line="420" w:lineRule="exact"/>
        <w:rPr>
          <w:rFonts w:ascii="黑体" w:eastAsia="黑体" w:hAnsi="新宋体" w:cs="黑体"/>
          <w:kern w:val="0"/>
          <w:sz w:val="28"/>
          <w:szCs w:val="28"/>
        </w:rPr>
      </w:pPr>
    </w:p>
    <w:p w:rsidR="00897AC8" w:rsidRDefault="00A32530">
      <w:pPr>
        <w:spacing w:line="440" w:lineRule="exact"/>
        <w:jc w:val="center"/>
        <w:rPr>
          <w:rFonts w:ascii="宋体" w:hAnsi="宋体"/>
          <w:sz w:val="20"/>
        </w:rPr>
      </w:pPr>
      <w:r>
        <w:rPr>
          <w:rFonts w:ascii="宋体" w:hAnsi="宋体"/>
          <w:sz w:val="20"/>
        </w:rPr>
        <w:br w:type="page"/>
      </w:r>
    </w:p>
    <w:p w:rsidR="00897AC8" w:rsidRDefault="00A32530">
      <w:pPr>
        <w:spacing w:line="440" w:lineRule="exact"/>
        <w:jc w:val="center"/>
        <w:rPr>
          <w:rFonts w:ascii="宋体" w:hAnsi="宋体"/>
          <w:sz w:val="20"/>
        </w:rPr>
      </w:pPr>
      <w:r>
        <w:rPr>
          <w:rFonts w:ascii="宋体" w:hAnsi="宋体" w:hint="eastAsia"/>
          <w:b/>
          <w:szCs w:val="21"/>
        </w:rPr>
        <w:lastRenderedPageBreak/>
        <w:t>附表二:拟投入的技术负责人简历表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6"/>
        <w:gridCol w:w="345"/>
        <w:gridCol w:w="881"/>
        <w:gridCol w:w="700"/>
        <w:gridCol w:w="527"/>
        <w:gridCol w:w="526"/>
        <w:gridCol w:w="876"/>
        <w:gridCol w:w="526"/>
        <w:gridCol w:w="1219"/>
        <w:gridCol w:w="709"/>
        <w:gridCol w:w="698"/>
        <w:gridCol w:w="1229"/>
      </w:tblGrid>
      <w:tr w:rsidR="00897AC8">
        <w:trPr>
          <w:trHeight w:val="542"/>
        </w:trPr>
        <w:tc>
          <w:tcPr>
            <w:tcW w:w="1571"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姓名</w:t>
            </w:r>
          </w:p>
        </w:tc>
        <w:tc>
          <w:tcPr>
            <w:tcW w:w="1581" w:type="dxa"/>
            <w:gridSpan w:val="2"/>
          </w:tcPr>
          <w:p w:rsidR="00897AC8" w:rsidRDefault="00897AC8">
            <w:pPr>
              <w:spacing w:line="360" w:lineRule="auto"/>
              <w:rPr>
                <w:rFonts w:ascii="宋体" w:hAnsi="宋体"/>
                <w:szCs w:val="21"/>
              </w:rPr>
            </w:pPr>
          </w:p>
        </w:tc>
        <w:tc>
          <w:tcPr>
            <w:tcW w:w="1053"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性别</w:t>
            </w:r>
          </w:p>
        </w:tc>
        <w:tc>
          <w:tcPr>
            <w:tcW w:w="1402" w:type="dxa"/>
            <w:gridSpan w:val="2"/>
          </w:tcPr>
          <w:p w:rsidR="00897AC8" w:rsidRDefault="00897AC8">
            <w:pPr>
              <w:spacing w:line="360" w:lineRule="auto"/>
              <w:rPr>
                <w:rFonts w:ascii="宋体" w:hAnsi="宋体"/>
                <w:szCs w:val="21"/>
              </w:rPr>
            </w:pPr>
          </w:p>
        </w:tc>
        <w:tc>
          <w:tcPr>
            <w:tcW w:w="1928"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年龄</w:t>
            </w:r>
          </w:p>
        </w:tc>
        <w:tc>
          <w:tcPr>
            <w:tcW w:w="1927" w:type="dxa"/>
            <w:gridSpan w:val="2"/>
          </w:tcPr>
          <w:p w:rsidR="00897AC8" w:rsidRDefault="00897AC8">
            <w:pPr>
              <w:spacing w:line="360" w:lineRule="auto"/>
              <w:rPr>
                <w:rFonts w:ascii="宋体" w:hAnsi="宋体"/>
                <w:szCs w:val="21"/>
              </w:rPr>
            </w:pPr>
          </w:p>
        </w:tc>
      </w:tr>
      <w:tr w:rsidR="00897AC8">
        <w:trPr>
          <w:trHeight w:val="528"/>
        </w:trPr>
        <w:tc>
          <w:tcPr>
            <w:tcW w:w="1571"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职称</w:t>
            </w:r>
          </w:p>
        </w:tc>
        <w:tc>
          <w:tcPr>
            <w:tcW w:w="1581" w:type="dxa"/>
            <w:gridSpan w:val="2"/>
          </w:tcPr>
          <w:p w:rsidR="00897AC8" w:rsidRDefault="00897AC8">
            <w:pPr>
              <w:spacing w:line="360" w:lineRule="auto"/>
              <w:rPr>
                <w:rFonts w:ascii="宋体" w:hAnsi="宋体"/>
                <w:szCs w:val="21"/>
              </w:rPr>
            </w:pPr>
          </w:p>
        </w:tc>
        <w:tc>
          <w:tcPr>
            <w:tcW w:w="1053"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职务</w:t>
            </w:r>
          </w:p>
        </w:tc>
        <w:tc>
          <w:tcPr>
            <w:tcW w:w="1402" w:type="dxa"/>
            <w:gridSpan w:val="2"/>
          </w:tcPr>
          <w:p w:rsidR="00897AC8" w:rsidRDefault="00897AC8">
            <w:pPr>
              <w:spacing w:line="360" w:lineRule="auto"/>
              <w:rPr>
                <w:rFonts w:ascii="宋体" w:hAnsi="宋体"/>
                <w:szCs w:val="21"/>
              </w:rPr>
            </w:pPr>
          </w:p>
        </w:tc>
        <w:tc>
          <w:tcPr>
            <w:tcW w:w="1928"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学历</w:t>
            </w:r>
          </w:p>
        </w:tc>
        <w:tc>
          <w:tcPr>
            <w:tcW w:w="1927" w:type="dxa"/>
            <w:gridSpan w:val="2"/>
          </w:tcPr>
          <w:p w:rsidR="00897AC8" w:rsidRDefault="00897AC8">
            <w:pPr>
              <w:spacing w:line="360" w:lineRule="auto"/>
              <w:rPr>
                <w:rFonts w:ascii="宋体" w:hAnsi="宋体"/>
                <w:szCs w:val="21"/>
              </w:rPr>
            </w:pPr>
          </w:p>
        </w:tc>
      </w:tr>
      <w:tr w:rsidR="00897AC8">
        <w:trPr>
          <w:trHeight w:val="703"/>
        </w:trPr>
        <w:tc>
          <w:tcPr>
            <w:tcW w:w="1571" w:type="dxa"/>
            <w:gridSpan w:val="2"/>
            <w:vAlign w:val="center"/>
          </w:tcPr>
          <w:p w:rsidR="00897AC8" w:rsidRDefault="00A32530">
            <w:pPr>
              <w:spacing w:line="320" w:lineRule="exact"/>
              <w:jc w:val="center"/>
              <w:rPr>
                <w:rFonts w:ascii="宋体" w:hAnsi="宋体"/>
                <w:szCs w:val="21"/>
              </w:rPr>
            </w:pPr>
            <w:r>
              <w:rPr>
                <w:rFonts w:ascii="宋体" w:hAnsi="宋体" w:hint="eastAsia"/>
                <w:szCs w:val="21"/>
              </w:rPr>
              <w:t>参加工作时间</w:t>
            </w:r>
          </w:p>
        </w:tc>
        <w:tc>
          <w:tcPr>
            <w:tcW w:w="2634" w:type="dxa"/>
            <w:gridSpan w:val="4"/>
          </w:tcPr>
          <w:p w:rsidR="00897AC8" w:rsidRDefault="00897AC8">
            <w:pPr>
              <w:spacing w:line="320" w:lineRule="exact"/>
              <w:ind w:firstLineChars="250" w:firstLine="525"/>
              <w:rPr>
                <w:rFonts w:ascii="宋体" w:hAnsi="宋体"/>
                <w:szCs w:val="21"/>
              </w:rPr>
            </w:pPr>
          </w:p>
        </w:tc>
        <w:tc>
          <w:tcPr>
            <w:tcW w:w="1402" w:type="dxa"/>
            <w:gridSpan w:val="2"/>
          </w:tcPr>
          <w:p w:rsidR="00897AC8" w:rsidRDefault="00A32530">
            <w:pPr>
              <w:spacing w:line="320" w:lineRule="exact"/>
              <w:jc w:val="center"/>
              <w:rPr>
                <w:rFonts w:ascii="宋体" w:hAnsi="宋体"/>
                <w:szCs w:val="21"/>
              </w:rPr>
            </w:pPr>
            <w:r>
              <w:rPr>
                <w:rFonts w:ascii="宋体" w:hAnsi="宋体" w:hint="eastAsia"/>
                <w:szCs w:val="21"/>
              </w:rPr>
              <w:t>从事本工作年限</w:t>
            </w:r>
          </w:p>
        </w:tc>
        <w:tc>
          <w:tcPr>
            <w:tcW w:w="3855" w:type="dxa"/>
            <w:gridSpan w:val="4"/>
          </w:tcPr>
          <w:p w:rsidR="00897AC8" w:rsidRDefault="00897AC8">
            <w:pPr>
              <w:spacing w:line="320" w:lineRule="exact"/>
              <w:ind w:firstLineChars="250" w:firstLine="525"/>
              <w:rPr>
                <w:rFonts w:ascii="宋体" w:hAnsi="宋体"/>
                <w:szCs w:val="21"/>
              </w:rPr>
            </w:pPr>
          </w:p>
        </w:tc>
      </w:tr>
      <w:tr w:rsidR="00897AC8">
        <w:trPr>
          <w:trHeight w:val="718"/>
        </w:trPr>
        <w:tc>
          <w:tcPr>
            <w:tcW w:w="9462" w:type="dxa"/>
            <w:gridSpan w:val="12"/>
            <w:vAlign w:val="center"/>
          </w:tcPr>
          <w:p w:rsidR="00897AC8" w:rsidRDefault="00A32530">
            <w:pPr>
              <w:spacing w:line="360" w:lineRule="auto"/>
              <w:jc w:val="center"/>
              <w:rPr>
                <w:rFonts w:ascii="宋体" w:hAnsi="宋体"/>
                <w:szCs w:val="21"/>
              </w:rPr>
            </w:pPr>
            <w:r>
              <w:rPr>
                <w:rFonts w:ascii="宋体" w:hAnsi="宋体" w:hint="eastAsia"/>
                <w:szCs w:val="21"/>
              </w:rPr>
              <w:t>在建或已完工程施工项目情况</w:t>
            </w:r>
          </w:p>
        </w:tc>
      </w:tr>
      <w:tr w:rsidR="00897AC8">
        <w:trPr>
          <w:trHeight w:val="630"/>
        </w:trPr>
        <w:tc>
          <w:tcPr>
            <w:tcW w:w="1226" w:type="dxa"/>
            <w:vAlign w:val="center"/>
          </w:tcPr>
          <w:p w:rsidR="00897AC8" w:rsidRDefault="00A32530">
            <w:pPr>
              <w:spacing w:line="360" w:lineRule="auto"/>
              <w:jc w:val="center"/>
              <w:rPr>
                <w:rFonts w:ascii="宋体" w:hAnsi="宋体"/>
                <w:szCs w:val="21"/>
              </w:rPr>
            </w:pPr>
            <w:r>
              <w:rPr>
                <w:rFonts w:ascii="宋体" w:hAnsi="宋体" w:hint="eastAsia"/>
                <w:szCs w:val="21"/>
              </w:rPr>
              <w:t>建设单位</w:t>
            </w:r>
          </w:p>
        </w:tc>
        <w:tc>
          <w:tcPr>
            <w:tcW w:w="1226"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项目名称</w:t>
            </w:r>
          </w:p>
        </w:tc>
        <w:tc>
          <w:tcPr>
            <w:tcW w:w="1227"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担任职务</w:t>
            </w:r>
          </w:p>
        </w:tc>
        <w:tc>
          <w:tcPr>
            <w:tcW w:w="1402"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建设规模</w:t>
            </w:r>
          </w:p>
        </w:tc>
        <w:tc>
          <w:tcPr>
            <w:tcW w:w="1745"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开、竣工日期</w:t>
            </w:r>
          </w:p>
        </w:tc>
        <w:tc>
          <w:tcPr>
            <w:tcW w:w="1407"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在建或已完</w:t>
            </w:r>
          </w:p>
        </w:tc>
        <w:tc>
          <w:tcPr>
            <w:tcW w:w="1229" w:type="dxa"/>
            <w:vAlign w:val="center"/>
          </w:tcPr>
          <w:p w:rsidR="00897AC8" w:rsidRDefault="00A32530">
            <w:pPr>
              <w:spacing w:line="360" w:lineRule="auto"/>
              <w:jc w:val="center"/>
              <w:rPr>
                <w:rFonts w:ascii="宋体" w:hAnsi="宋体"/>
                <w:szCs w:val="21"/>
              </w:rPr>
            </w:pPr>
            <w:r>
              <w:rPr>
                <w:rFonts w:ascii="宋体" w:hAnsi="宋体" w:hint="eastAsia"/>
                <w:szCs w:val="21"/>
              </w:rPr>
              <w:t>工程质量</w:t>
            </w: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bl>
    <w:p w:rsidR="00897AC8" w:rsidRDefault="00897AC8">
      <w:pPr>
        <w:spacing w:line="440" w:lineRule="exact"/>
        <w:jc w:val="center"/>
        <w:rPr>
          <w:rFonts w:ascii="宋体" w:hAnsi="宋体"/>
          <w:sz w:val="20"/>
        </w:rPr>
      </w:pPr>
    </w:p>
    <w:p w:rsidR="00897AC8" w:rsidRDefault="00897AC8">
      <w:pPr>
        <w:pStyle w:val="Default"/>
        <w:rPr>
          <w:color w:val="auto"/>
        </w:rPr>
      </w:pPr>
    </w:p>
    <w:p w:rsidR="00897AC8" w:rsidRDefault="00897AC8">
      <w:pPr>
        <w:pStyle w:val="Default"/>
        <w:rPr>
          <w:color w:val="auto"/>
        </w:rPr>
      </w:pPr>
    </w:p>
    <w:p w:rsidR="00897AC8" w:rsidRDefault="00A32530">
      <w:pPr>
        <w:spacing w:line="440" w:lineRule="exact"/>
        <w:jc w:val="center"/>
        <w:rPr>
          <w:rFonts w:ascii="宋体" w:hAnsi="宋体"/>
          <w:sz w:val="20"/>
        </w:rPr>
      </w:pPr>
      <w:r>
        <w:rPr>
          <w:rFonts w:ascii="宋体" w:hAnsi="宋体" w:hint="eastAsia"/>
          <w:b/>
          <w:szCs w:val="21"/>
        </w:rPr>
        <w:lastRenderedPageBreak/>
        <w:t>附表三：拟投入项目主要技术、管理人员情况表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0"/>
        <w:gridCol w:w="930"/>
        <w:gridCol w:w="1260"/>
        <w:gridCol w:w="1440"/>
        <w:gridCol w:w="1080"/>
        <w:gridCol w:w="909"/>
        <w:gridCol w:w="1646"/>
        <w:gridCol w:w="1232"/>
      </w:tblGrid>
      <w:tr w:rsidR="00897AC8">
        <w:trPr>
          <w:trHeight w:val="548"/>
        </w:trPr>
        <w:tc>
          <w:tcPr>
            <w:tcW w:w="1230" w:type="dxa"/>
            <w:vMerge w:val="restart"/>
            <w:vAlign w:val="center"/>
          </w:tcPr>
          <w:p w:rsidR="00897AC8" w:rsidRDefault="00A32530">
            <w:pPr>
              <w:spacing w:line="360" w:lineRule="auto"/>
              <w:jc w:val="center"/>
              <w:rPr>
                <w:rFonts w:ascii="宋体" w:hAnsi="宋体"/>
                <w:szCs w:val="21"/>
              </w:rPr>
            </w:pPr>
            <w:r>
              <w:rPr>
                <w:rFonts w:ascii="宋体" w:hAnsi="宋体" w:hint="eastAsia"/>
                <w:szCs w:val="21"/>
              </w:rPr>
              <w:t>姓名</w:t>
            </w:r>
          </w:p>
        </w:tc>
        <w:tc>
          <w:tcPr>
            <w:tcW w:w="930" w:type="dxa"/>
            <w:vMerge w:val="restart"/>
            <w:vAlign w:val="center"/>
          </w:tcPr>
          <w:p w:rsidR="00897AC8" w:rsidRDefault="00A32530">
            <w:pPr>
              <w:spacing w:line="360" w:lineRule="auto"/>
              <w:jc w:val="center"/>
              <w:rPr>
                <w:rFonts w:ascii="宋体" w:hAnsi="宋体"/>
                <w:szCs w:val="21"/>
              </w:rPr>
            </w:pPr>
            <w:r>
              <w:rPr>
                <w:rFonts w:ascii="宋体" w:hAnsi="宋体" w:hint="eastAsia"/>
                <w:szCs w:val="21"/>
              </w:rPr>
              <w:t>性别</w:t>
            </w:r>
          </w:p>
        </w:tc>
        <w:tc>
          <w:tcPr>
            <w:tcW w:w="1260" w:type="dxa"/>
            <w:vMerge w:val="restart"/>
            <w:vAlign w:val="center"/>
          </w:tcPr>
          <w:p w:rsidR="00897AC8" w:rsidRDefault="00A32530">
            <w:pPr>
              <w:spacing w:line="360" w:lineRule="auto"/>
              <w:jc w:val="center"/>
              <w:rPr>
                <w:rFonts w:ascii="宋体" w:hAnsi="宋体"/>
                <w:szCs w:val="21"/>
              </w:rPr>
            </w:pPr>
            <w:r>
              <w:rPr>
                <w:rFonts w:ascii="宋体" w:hAnsi="宋体" w:hint="eastAsia"/>
                <w:szCs w:val="21"/>
              </w:rPr>
              <w:t>职称证书</w:t>
            </w:r>
          </w:p>
        </w:tc>
        <w:tc>
          <w:tcPr>
            <w:tcW w:w="3429" w:type="dxa"/>
            <w:gridSpan w:val="3"/>
            <w:vAlign w:val="center"/>
          </w:tcPr>
          <w:p w:rsidR="00897AC8" w:rsidRDefault="00A32530">
            <w:pPr>
              <w:spacing w:line="360" w:lineRule="auto"/>
              <w:jc w:val="center"/>
              <w:rPr>
                <w:rFonts w:ascii="宋体" w:hAnsi="宋体"/>
                <w:szCs w:val="21"/>
              </w:rPr>
            </w:pPr>
            <w:r>
              <w:rPr>
                <w:rFonts w:ascii="宋体" w:hAnsi="宋体" w:hint="eastAsia"/>
                <w:szCs w:val="21"/>
              </w:rPr>
              <w:t>上岗资格证书</w:t>
            </w:r>
          </w:p>
        </w:tc>
        <w:tc>
          <w:tcPr>
            <w:tcW w:w="1646" w:type="dxa"/>
            <w:vMerge w:val="restart"/>
            <w:vAlign w:val="center"/>
          </w:tcPr>
          <w:p w:rsidR="00897AC8" w:rsidRDefault="00A32530">
            <w:pPr>
              <w:spacing w:line="360" w:lineRule="auto"/>
              <w:jc w:val="center"/>
              <w:rPr>
                <w:rFonts w:ascii="宋体" w:hAnsi="宋体"/>
                <w:szCs w:val="21"/>
              </w:rPr>
            </w:pPr>
            <w:r>
              <w:rPr>
                <w:rFonts w:ascii="宋体" w:hAnsi="宋体" w:hint="eastAsia"/>
                <w:szCs w:val="21"/>
              </w:rPr>
              <w:t>在本工程中拟担任的工作</w:t>
            </w:r>
          </w:p>
        </w:tc>
        <w:tc>
          <w:tcPr>
            <w:tcW w:w="1232" w:type="dxa"/>
            <w:vMerge w:val="restart"/>
            <w:vAlign w:val="center"/>
          </w:tcPr>
          <w:p w:rsidR="00897AC8" w:rsidRDefault="00A32530">
            <w:pPr>
              <w:spacing w:line="360" w:lineRule="auto"/>
              <w:jc w:val="center"/>
              <w:rPr>
                <w:rFonts w:ascii="宋体" w:hAnsi="宋体"/>
                <w:szCs w:val="21"/>
              </w:rPr>
            </w:pPr>
            <w:r>
              <w:rPr>
                <w:rFonts w:ascii="宋体" w:hAnsi="宋体" w:hint="eastAsia"/>
                <w:szCs w:val="21"/>
              </w:rPr>
              <w:t>以往工作年限</w:t>
            </w:r>
          </w:p>
        </w:tc>
      </w:tr>
      <w:tr w:rsidR="00897AC8">
        <w:trPr>
          <w:trHeight w:val="227"/>
        </w:trPr>
        <w:tc>
          <w:tcPr>
            <w:tcW w:w="1230" w:type="dxa"/>
            <w:vMerge/>
            <w:vAlign w:val="center"/>
          </w:tcPr>
          <w:p w:rsidR="00897AC8" w:rsidRDefault="00897AC8">
            <w:pPr>
              <w:spacing w:line="360" w:lineRule="auto"/>
              <w:jc w:val="center"/>
              <w:rPr>
                <w:rFonts w:ascii="宋体" w:hAnsi="宋体"/>
                <w:szCs w:val="21"/>
              </w:rPr>
            </w:pPr>
          </w:p>
        </w:tc>
        <w:tc>
          <w:tcPr>
            <w:tcW w:w="930" w:type="dxa"/>
            <w:vMerge/>
            <w:vAlign w:val="center"/>
          </w:tcPr>
          <w:p w:rsidR="00897AC8" w:rsidRDefault="00897AC8">
            <w:pPr>
              <w:spacing w:line="360" w:lineRule="auto"/>
              <w:jc w:val="center"/>
              <w:rPr>
                <w:rFonts w:ascii="宋体" w:hAnsi="宋体"/>
                <w:szCs w:val="21"/>
              </w:rPr>
            </w:pPr>
          </w:p>
        </w:tc>
        <w:tc>
          <w:tcPr>
            <w:tcW w:w="1260" w:type="dxa"/>
            <w:vMerge/>
            <w:vAlign w:val="center"/>
          </w:tcPr>
          <w:p w:rsidR="00897AC8" w:rsidRDefault="00897AC8">
            <w:pPr>
              <w:spacing w:line="360" w:lineRule="auto"/>
              <w:jc w:val="center"/>
              <w:rPr>
                <w:rFonts w:ascii="宋体" w:hAnsi="宋体"/>
                <w:szCs w:val="21"/>
              </w:rPr>
            </w:pPr>
          </w:p>
        </w:tc>
        <w:tc>
          <w:tcPr>
            <w:tcW w:w="1440" w:type="dxa"/>
            <w:vAlign w:val="center"/>
          </w:tcPr>
          <w:p w:rsidR="00897AC8" w:rsidRDefault="00A32530">
            <w:pPr>
              <w:spacing w:line="360" w:lineRule="auto"/>
              <w:jc w:val="center"/>
              <w:rPr>
                <w:rFonts w:ascii="宋体" w:hAnsi="宋体"/>
                <w:szCs w:val="21"/>
              </w:rPr>
            </w:pPr>
            <w:r>
              <w:rPr>
                <w:rFonts w:ascii="宋体" w:hAnsi="宋体" w:hint="eastAsia"/>
                <w:szCs w:val="21"/>
              </w:rPr>
              <w:t>证书名称</w:t>
            </w:r>
          </w:p>
        </w:tc>
        <w:tc>
          <w:tcPr>
            <w:tcW w:w="1080" w:type="dxa"/>
            <w:vAlign w:val="center"/>
          </w:tcPr>
          <w:p w:rsidR="00897AC8" w:rsidRDefault="00A32530">
            <w:pPr>
              <w:spacing w:line="360" w:lineRule="auto"/>
              <w:jc w:val="center"/>
              <w:rPr>
                <w:rFonts w:ascii="宋体" w:hAnsi="宋体"/>
                <w:szCs w:val="21"/>
              </w:rPr>
            </w:pPr>
            <w:r>
              <w:rPr>
                <w:rFonts w:ascii="宋体" w:hAnsi="宋体" w:hint="eastAsia"/>
                <w:szCs w:val="21"/>
              </w:rPr>
              <w:t>证号</w:t>
            </w:r>
          </w:p>
        </w:tc>
        <w:tc>
          <w:tcPr>
            <w:tcW w:w="909" w:type="dxa"/>
            <w:vAlign w:val="center"/>
          </w:tcPr>
          <w:p w:rsidR="00897AC8" w:rsidRDefault="00A32530">
            <w:pPr>
              <w:spacing w:line="360" w:lineRule="auto"/>
              <w:jc w:val="center"/>
              <w:rPr>
                <w:rFonts w:ascii="宋体" w:hAnsi="宋体"/>
                <w:szCs w:val="21"/>
              </w:rPr>
            </w:pPr>
            <w:r>
              <w:rPr>
                <w:rFonts w:ascii="宋体" w:hAnsi="宋体" w:hint="eastAsia"/>
                <w:szCs w:val="21"/>
              </w:rPr>
              <w:t>专业</w:t>
            </w:r>
          </w:p>
        </w:tc>
        <w:tc>
          <w:tcPr>
            <w:tcW w:w="1646" w:type="dxa"/>
            <w:vMerge/>
            <w:vAlign w:val="center"/>
          </w:tcPr>
          <w:p w:rsidR="00897AC8" w:rsidRDefault="00897AC8">
            <w:pPr>
              <w:spacing w:line="360" w:lineRule="auto"/>
              <w:jc w:val="center"/>
              <w:rPr>
                <w:rFonts w:ascii="宋体" w:hAnsi="宋体"/>
                <w:szCs w:val="21"/>
              </w:rPr>
            </w:pPr>
          </w:p>
        </w:tc>
        <w:tc>
          <w:tcPr>
            <w:tcW w:w="1232" w:type="dxa"/>
            <w:vMerge/>
            <w:vAlign w:val="center"/>
          </w:tcPr>
          <w:p w:rsidR="00897AC8" w:rsidRDefault="00897AC8">
            <w:pPr>
              <w:spacing w:line="360" w:lineRule="auto"/>
              <w:jc w:val="center"/>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bl>
    <w:p w:rsidR="00897AC8" w:rsidRDefault="00897AC8">
      <w:pPr>
        <w:spacing w:line="440" w:lineRule="exact"/>
        <w:rPr>
          <w:rFonts w:ascii="宋体" w:hAnsi="宋体"/>
          <w:b/>
          <w:bCs/>
          <w:sz w:val="24"/>
        </w:rPr>
      </w:pPr>
    </w:p>
    <w:p w:rsidR="00897AC8" w:rsidRDefault="00897AC8">
      <w:pPr>
        <w:spacing w:line="440" w:lineRule="exact"/>
        <w:rPr>
          <w:rFonts w:ascii="宋体" w:hAnsi="宋体"/>
          <w:b/>
          <w:bCs/>
          <w:sz w:val="24"/>
        </w:rPr>
      </w:pPr>
    </w:p>
    <w:p w:rsidR="00897AC8" w:rsidRDefault="00A32530">
      <w:pPr>
        <w:pStyle w:val="2"/>
        <w:rPr>
          <w:b/>
          <w:bCs/>
          <w:szCs w:val="28"/>
        </w:rPr>
      </w:pPr>
      <w:bookmarkStart w:id="360" w:name="_Toc12249"/>
      <w:bookmarkStart w:id="361" w:name="_Toc19047_WPSOffice_Level1"/>
      <w:bookmarkStart w:id="362" w:name="_Toc36204677"/>
      <w:bookmarkStart w:id="363" w:name="_Toc36204744"/>
      <w:bookmarkStart w:id="364" w:name="_Toc36204889"/>
      <w:bookmarkStart w:id="365" w:name="_Toc36205007"/>
      <w:r>
        <w:rPr>
          <w:rFonts w:hint="eastAsia"/>
          <w:b/>
          <w:bCs/>
          <w:szCs w:val="28"/>
        </w:rPr>
        <w:lastRenderedPageBreak/>
        <w:t>七、资格审查资料</w:t>
      </w:r>
      <w:bookmarkEnd w:id="360"/>
      <w:bookmarkEnd w:id="361"/>
      <w:bookmarkEnd w:id="362"/>
      <w:bookmarkEnd w:id="363"/>
      <w:bookmarkEnd w:id="364"/>
      <w:bookmarkEnd w:id="365"/>
    </w:p>
    <w:p w:rsidR="00897AC8" w:rsidRDefault="00A32530">
      <w:pPr>
        <w:pStyle w:val="2"/>
        <w:rPr>
          <w:b/>
          <w:bCs/>
          <w:sz w:val="24"/>
        </w:rPr>
      </w:pPr>
      <w:bookmarkStart w:id="366" w:name="_Toc152042597"/>
      <w:bookmarkStart w:id="367" w:name="_Toc247085891"/>
      <w:bookmarkStart w:id="368" w:name="_Toc353303141"/>
      <w:bookmarkStart w:id="369" w:name="_Toc152045808"/>
      <w:bookmarkStart w:id="370" w:name="_Toc9069"/>
      <w:bookmarkStart w:id="371" w:name="_Toc179632828"/>
      <w:bookmarkStart w:id="372" w:name="_Toc353177933"/>
      <w:bookmarkStart w:id="373" w:name="_Toc246996373"/>
      <w:bookmarkStart w:id="374" w:name="_Toc144974876"/>
      <w:bookmarkStart w:id="375" w:name="_Toc356834023"/>
      <w:bookmarkStart w:id="376" w:name="_Toc246997116"/>
      <w:bookmarkStart w:id="377" w:name="_Toc296602618"/>
      <w:bookmarkStart w:id="378" w:name="_Toc36204678"/>
      <w:bookmarkStart w:id="379" w:name="_Toc36204745"/>
      <w:bookmarkStart w:id="380" w:name="_Toc36204890"/>
      <w:bookmarkStart w:id="381" w:name="_Toc36205008"/>
      <w:r>
        <w:rPr>
          <w:b/>
          <w:bCs/>
          <w:sz w:val="24"/>
        </w:rPr>
        <w:t>（一）投标人基本情况表</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tbl>
      <w:tblPr>
        <w:tblW w:w="9465"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898"/>
        <w:gridCol w:w="951"/>
        <w:gridCol w:w="840"/>
        <w:gridCol w:w="420"/>
        <w:gridCol w:w="311"/>
        <w:gridCol w:w="1078"/>
        <w:gridCol w:w="490"/>
        <w:gridCol w:w="860"/>
        <w:gridCol w:w="1889"/>
      </w:tblGrid>
      <w:tr w:rsidR="00897AC8">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投标人名称</w:t>
            </w:r>
          </w:p>
        </w:tc>
        <w:tc>
          <w:tcPr>
            <w:tcW w:w="7737" w:type="dxa"/>
            <w:gridSpan w:val="9"/>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邮政编码</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cantSplit/>
          <w:trHeight w:val="570"/>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电 话</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9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网 址</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组织结构</w:t>
            </w:r>
          </w:p>
        </w:tc>
        <w:tc>
          <w:tcPr>
            <w:tcW w:w="7737" w:type="dxa"/>
            <w:gridSpan w:val="9"/>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60"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电话</w:t>
            </w:r>
          </w:p>
        </w:tc>
        <w:tc>
          <w:tcPr>
            <w:tcW w:w="1889" w:type="dxa"/>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trHeight w:val="602"/>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60"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电话</w:t>
            </w:r>
          </w:p>
        </w:tc>
        <w:tc>
          <w:tcPr>
            <w:tcW w:w="1889" w:type="dxa"/>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5888" w:type="dxa"/>
            <w:gridSpan w:val="7"/>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ind w:firstLineChars="50" w:firstLine="120"/>
              <w:jc w:val="center"/>
              <w:rPr>
                <w:rFonts w:ascii="宋体" w:hAnsi="宋体"/>
                <w:sz w:val="24"/>
              </w:rPr>
            </w:pPr>
            <w:r>
              <w:rPr>
                <w:rFonts w:ascii="宋体" w:hAnsi="宋体"/>
                <w:sz w:val="24"/>
              </w:rPr>
              <w:t>员工总人数：</w:t>
            </w:r>
          </w:p>
        </w:tc>
      </w:tr>
      <w:tr w:rsidR="00897AC8">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hint="eastAsia"/>
                <w:sz w:val="24"/>
              </w:rPr>
              <w:t>技术负责人</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高级职称人员</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中级职称人员</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初级职称人员</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技工</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trHeight w:val="1880"/>
        </w:trPr>
        <w:tc>
          <w:tcPr>
            <w:tcW w:w="1728" w:type="dxa"/>
            <w:tcBorders>
              <w:top w:val="single" w:sz="4" w:space="0" w:color="auto"/>
              <w:left w:val="single" w:sz="4" w:space="0" w:color="auto"/>
              <w:right w:val="single" w:sz="4" w:space="0" w:color="auto"/>
            </w:tcBorders>
            <w:vAlign w:val="center"/>
          </w:tcPr>
          <w:p w:rsidR="00897AC8" w:rsidRDefault="00A32530">
            <w:pPr>
              <w:topLinePunct/>
              <w:spacing w:line="440" w:lineRule="exact"/>
              <w:ind w:firstLineChars="100" w:firstLine="240"/>
              <w:jc w:val="center"/>
              <w:rPr>
                <w:rFonts w:ascii="宋体" w:hAnsi="宋体"/>
                <w:sz w:val="24"/>
              </w:rPr>
            </w:pPr>
            <w:r>
              <w:rPr>
                <w:rFonts w:ascii="宋体" w:hAnsi="宋体"/>
                <w:sz w:val="24"/>
              </w:rPr>
              <w:t>经营范围</w:t>
            </w:r>
          </w:p>
        </w:tc>
        <w:tc>
          <w:tcPr>
            <w:tcW w:w="7737" w:type="dxa"/>
            <w:gridSpan w:val="9"/>
            <w:tcBorders>
              <w:top w:val="single" w:sz="4" w:space="0" w:color="auto"/>
              <w:left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p w:rsidR="00897AC8" w:rsidRDefault="00897AC8">
            <w:pPr>
              <w:topLinePunct/>
              <w:spacing w:line="440" w:lineRule="exact"/>
              <w:jc w:val="center"/>
              <w:rPr>
                <w:rFonts w:ascii="宋体" w:hAnsi="宋体"/>
                <w:sz w:val="24"/>
              </w:rPr>
            </w:pPr>
          </w:p>
          <w:p w:rsidR="00897AC8" w:rsidRDefault="00897AC8">
            <w:pPr>
              <w:topLinePunct/>
              <w:spacing w:line="440" w:lineRule="exact"/>
              <w:rPr>
                <w:rFonts w:ascii="宋体" w:hAnsi="宋体"/>
                <w:sz w:val="24"/>
              </w:rPr>
            </w:pPr>
          </w:p>
        </w:tc>
      </w:tr>
      <w:tr w:rsidR="00897AC8">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备注</w:t>
            </w:r>
          </w:p>
        </w:tc>
        <w:tc>
          <w:tcPr>
            <w:tcW w:w="7737" w:type="dxa"/>
            <w:gridSpan w:val="9"/>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bl>
    <w:p w:rsidR="00897AC8" w:rsidRDefault="00897AC8">
      <w:pPr>
        <w:topLinePunct/>
        <w:spacing w:line="440" w:lineRule="exact"/>
        <w:jc w:val="center"/>
        <w:rPr>
          <w:rFonts w:ascii="宋体" w:hAnsi="宋体"/>
          <w:sz w:val="24"/>
        </w:rPr>
      </w:pPr>
      <w:bookmarkStart w:id="382" w:name="_Toc152045813"/>
      <w:bookmarkStart w:id="383" w:name="_Toc144974881"/>
      <w:bookmarkStart w:id="384" w:name="_Toc152042602"/>
      <w:bookmarkStart w:id="385" w:name="_Toc179632833"/>
    </w:p>
    <w:bookmarkEnd w:id="382"/>
    <w:bookmarkEnd w:id="383"/>
    <w:bookmarkEnd w:id="384"/>
    <w:bookmarkEnd w:id="385"/>
    <w:p w:rsidR="00897AC8" w:rsidRDefault="00A32530">
      <w:pPr>
        <w:spacing w:line="440" w:lineRule="exact"/>
        <w:rPr>
          <w:rFonts w:ascii="宋体" w:hAnsi="宋体"/>
          <w:sz w:val="24"/>
        </w:rPr>
      </w:pPr>
      <w:r>
        <w:rPr>
          <w:rFonts w:ascii="宋体" w:hAnsi="宋体" w:hint="eastAsia"/>
          <w:sz w:val="24"/>
        </w:rPr>
        <w:t>后附：营业执照、资质证书、安全生产许可证等材料的扫描件。</w:t>
      </w:r>
    </w:p>
    <w:p w:rsidR="00897AC8" w:rsidRDefault="00897AC8">
      <w:pPr>
        <w:spacing w:line="440" w:lineRule="exact"/>
        <w:rPr>
          <w:rFonts w:ascii="宋体" w:hAnsi="宋体"/>
          <w:sz w:val="24"/>
        </w:rPr>
      </w:pPr>
    </w:p>
    <w:p w:rsidR="00897AC8" w:rsidRDefault="00A32530">
      <w:pPr>
        <w:pStyle w:val="2"/>
        <w:rPr>
          <w:szCs w:val="28"/>
        </w:rPr>
      </w:pPr>
      <w:bookmarkStart w:id="386" w:name="_Toc36205009"/>
      <w:bookmarkStart w:id="387" w:name="_Toc7149"/>
      <w:bookmarkStart w:id="388" w:name="_Toc24915"/>
      <w:bookmarkStart w:id="389" w:name="_Toc36204679"/>
      <w:bookmarkStart w:id="390" w:name="_Toc36204746"/>
      <w:bookmarkStart w:id="391" w:name="_Toc36204891"/>
      <w:bookmarkStart w:id="392" w:name="_Toc31123"/>
      <w:r>
        <w:rPr>
          <w:rFonts w:hint="eastAsia"/>
          <w:bCs/>
          <w:szCs w:val="28"/>
        </w:rPr>
        <w:lastRenderedPageBreak/>
        <w:t>（</w:t>
      </w:r>
      <w:r>
        <w:rPr>
          <w:rFonts w:cs="宋体" w:hint="eastAsia"/>
          <w:szCs w:val="28"/>
        </w:rPr>
        <w:t>二）近年财务状况表</w:t>
      </w:r>
      <w:bookmarkEnd w:id="386"/>
      <w:bookmarkEnd w:id="387"/>
      <w:bookmarkEnd w:id="388"/>
      <w:bookmarkEnd w:id="389"/>
      <w:bookmarkEnd w:id="390"/>
      <w:bookmarkEnd w:id="391"/>
    </w:p>
    <w:p w:rsidR="00897AC8" w:rsidRDefault="00A32530">
      <w:pPr>
        <w:spacing w:line="360" w:lineRule="auto"/>
        <w:rPr>
          <w:rFonts w:ascii="宋体" w:hAnsi="宋体" w:cs="宋体"/>
          <w:sz w:val="24"/>
        </w:rPr>
      </w:pPr>
      <w:r>
        <w:rPr>
          <w:rFonts w:cs="宋体" w:hint="eastAsia"/>
          <w:sz w:val="24"/>
        </w:rPr>
        <w:t>注：</w:t>
      </w:r>
      <w:r>
        <w:rPr>
          <w:rFonts w:ascii="宋体" w:hAnsi="宋体" w:cs="宋体" w:hint="eastAsia"/>
          <w:sz w:val="24"/>
        </w:rPr>
        <w:t>应附经会计师事务所或审计机构审计的财务会计报表，具体年份要求见投标人须知前附表。</w:t>
      </w: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topLinePunct/>
        <w:spacing w:line="440" w:lineRule="exact"/>
        <w:jc w:val="center"/>
        <w:rPr>
          <w:rFonts w:ascii="宋体" w:hAnsi="宋体"/>
          <w:szCs w:val="21"/>
        </w:rPr>
      </w:pPr>
      <w:bookmarkStart w:id="393" w:name="_Toc179632830"/>
      <w:bookmarkStart w:id="394" w:name="_Toc405220366"/>
      <w:bookmarkStart w:id="395" w:name="_Toc152045810"/>
      <w:bookmarkStart w:id="396" w:name="_Toc144974878"/>
      <w:bookmarkStart w:id="397" w:name="_Toc152042599"/>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A32530">
      <w:pPr>
        <w:topLinePunct/>
        <w:spacing w:line="440" w:lineRule="exact"/>
        <w:jc w:val="center"/>
        <w:rPr>
          <w:rFonts w:ascii="宋体" w:hAnsi="宋体"/>
          <w:b/>
          <w:bCs/>
          <w:szCs w:val="21"/>
        </w:rPr>
      </w:pPr>
      <w:r>
        <w:rPr>
          <w:rFonts w:ascii="宋体" w:hAnsi="宋体" w:hint="eastAsia"/>
          <w:b/>
          <w:bCs/>
          <w:szCs w:val="21"/>
        </w:rPr>
        <w:lastRenderedPageBreak/>
        <w:t>（三）近年完成的类似项目情况表</w:t>
      </w:r>
      <w:bookmarkEnd w:id="393"/>
      <w:bookmarkEnd w:id="394"/>
      <w:bookmarkEnd w:id="395"/>
      <w:bookmarkEnd w:id="396"/>
      <w:bookmarkEnd w:id="397"/>
    </w:p>
    <w:p w:rsidR="00897AC8" w:rsidRDefault="00897AC8">
      <w:pPr>
        <w:spacing w:line="440" w:lineRule="exact"/>
        <w:jc w:val="center"/>
        <w:rPr>
          <w:rFonts w:ascii="宋体" w:hAnsi="宋体" w:cs="宋体"/>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3"/>
        <w:gridCol w:w="7231"/>
      </w:tblGrid>
      <w:tr w:rsidR="00897AC8">
        <w:trPr>
          <w:trHeight w:val="670"/>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项目名称</w:t>
            </w:r>
          </w:p>
        </w:tc>
        <w:tc>
          <w:tcPr>
            <w:tcW w:w="7231" w:type="dxa"/>
          </w:tcPr>
          <w:p w:rsidR="00897AC8" w:rsidRDefault="00897AC8">
            <w:pPr>
              <w:topLinePunct/>
              <w:spacing w:line="440" w:lineRule="exact"/>
              <w:rPr>
                <w:rFonts w:ascii="宋体" w:hAnsi="宋体" w:cs="宋体"/>
                <w:szCs w:val="21"/>
              </w:rPr>
            </w:pPr>
          </w:p>
        </w:tc>
      </w:tr>
      <w:tr w:rsidR="00897AC8">
        <w:trPr>
          <w:trHeight w:val="606"/>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项目所在地</w:t>
            </w:r>
          </w:p>
        </w:tc>
        <w:tc>
          <w:tcPr>
            <w:tcW w:w="7231" w:type="dxa"/>
          </w:tcPr>
          <w:p w:rsidR="00897AC8" w:rsidRDefault="00897AC8">
            <w:pPr>
              <w:topLinePunct/>
              <w:spacing w:line="440" w:lineRule="exact"/>
              <w:rPr>
                <w:rFonts w:ascii="宋体" w:hAnsi="宋体" w:cs="宋体"/>
                <w:szCs w:val="21"/>
              </w:rPr>
            </w:pPr>
          </w:p>
        </w:tc>
      </w:tr>
      <w:tr w:rsidR="00897AC8">
        <w:trPr>
          <w:trHeight w:val="614"/>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发包人名称</w:t>
            </w:r>
          </w:p>
        </w:tc>
        <w:tc>
          <w:tcPr>
            <w:tcW w:w="7231" w:type="dxa"/>
          </w:tcPr>
          <w:p w:rsidR="00897AC8" w:rsidRDefault="00897AC8">
            <w:pPr>
              <w:topLinePunct/>
              <w:spacing w:line="440" w:lineRule="exact"/>
              <w:rPr>
                <w:rFonts w:ascii="宋体" w:hAnsi="宋体" w:cs="宋体"/>
                <w:szCs w:val="21"/>
              </w:rPr>
            </w:pPr>
          </w:p>
        </w:tc>
      </w:tr>
      <w:tr w:rsidR="00897AC8">
        <w:trPr>
          <w:trHeight w:val="608"/>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发包人地址</w:t>
            </w:r>
          </w:p>
        </w:tc>
        <w:tc>
          <w:tcPr>
            <w:tcW w:w="7231" w:type="dxa"/>
          </w:tcPr>
          <w:p w:rsidR="00897AC8" w:rsidRDefault="00897AC8">
            <w:pPr>
              <w:topLinePunct/>
              <w:spacing w:line="440" w:lineRule="exact"/>
              <w:rPr>
                <w:rFonts w:ascii="宋体" w:hAnsi="宋体" w:cs="宋体"/>
                <w:szCs w:val="21"/>
              </w:rPr>
            </w:pPr>
          </w:p>
        </w:tc>
      </w:tr>
      <w:tr w:rsidR="00897AC8">
        <w:trPr>
          <w:trHeight w:val="616"/>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发包人电话</w:t>
            </w:r>
          </w:p>
        </w:tc>
        <w:tc>
          <w:tcPr>
            <w:tcW w:w="7231" w:type="dxa"/>
          </w:tcPr>
          <w:p w:rsidR="00897AC8" w:rsidRDefault="00897AC8">
            <w:pPr>
              <w:topLinePunct/>
              <w:spacing w:line="440" w:lineRule="exact"/>
              <w:rPr>
                <w:rFonts w:ascii="宋体" w:hAnsi="宋体" w:cs="宋体"/>
                <w:szCs w:val="21"/>
              </w:rPr>
            </w:pPr>
          </w:p>
        </w:tc>
      </w:tr>
      <w:tr w:rsidR="00897AC8">
        <w:trPr>
          <w:trHeight w:val="610"/>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合同价格</w:t>
            </w:r>
          </w:p>
        </w:tc>
        <w:tc>
          <w:tcPr>
            <w:tcW w:w="7231" w:type="dxa"/>
          </w:tcPr>
          <w:p w:rsidR="00897AC8" w:rsidRDefault="00897AC8">
            <w:pPr>
              <w:topLinePunct/>
              <w:spacing w:line="440" w:lineRule="exact"/>
              <w:rPr>
                <w:rFonts w:ascii="宋体" w:hAnsi="宋体" w:cs="宋体"/>
                <w:szCs w:val="21"/>
              </w:rPr>
            </w:pPr>
          </w:p>
        </w:tc>
      </w:tr>
      <w:tr w:rsidR="00897AC8">
        <w:trPr>
          <w:trHeight w:val="604"/>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开工日期</w:t>
            </w:r>
          </w:p>
        </w:tc>
        <w:tc>
          <w:tcPr>
            <w:tcW w:w="7231" w:type="dxa"/>
          </w:tcPr>
          <w:p w:rsidR="00897AC8" w:rsidRDefault="00897AC8">
            <w:pPr>
              <w:topLinePunct/>
              <w:spacing w:line="440" w:lineRule="exact"/>
              <w:rPr>
                <w:rFonts w:ascii="宋体" w:hAnsi="宋体" w:cs="宋体"/>
                <w:szCs w:val="21"/>
              </w:rPr>
            </w:pPr>
          </w:p>
        </w:tc>
      </w:tr>
      <w:tr w:rsidR="00897AC8">
        <w:trPr>
          <w:trHeight w:val="627"/>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rPr>
              <w:t>竣工</w:t>
            </w:r>
            <w:r>
              <w:rPr>
                <w:rFonts w:ascii="宋体" w:hAnsi="宋体" w:cs="宋体" w:hint="eastAsia"/>
                <w:szCs w:val="21"/>
              </w:rPr>
              <w:t>日期</w:t>
            </w:r>
          </w:p>
        </w:tc>
        <w:tc>
          <w:tcPr>
            <w:tcW w:w="7231" w:type="dxa"/>
          </w:tcPr>
          <w:p w:rsidR="00897AC8" w:rsidRDefault="00897AC8">
            <w:pPr>
              <w:topLinePunct/>
              <w:spacing w:line="440" w:lineRule="exact"/>
              <w:rPr>
                <w:rFonts w:ascii="宋体" w:hAnsi="宋体" w:cs="宋体"/>
                <w:szCs w:val="21"/>
              </w:rPr>
            </w:pPr>
          </w:p>
        </w:tc>
      </w:tr>
      <w:tr w:rsidR="00897AC8">
        <w:trPr>
          <w:trHeight w:val="607"/>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承担的工作</w:t>
            </w:r>
          </w:p>
        </w:tc>
        <w:tc>
          <w:tcPr>
            <w:tcW w:w="7231" w:type="dxa"/>
          </w:tcPr>
          <w:p w:rsidR="00897AC8" w:rsidRDefault="00897AC8">
            <w:pPr>
              <w:topLinePunct/>
              <w:spacing w:line="440" w:lineRule="exact"/>
              <w:rPr>
                <w:rFonts w:ascii="宋体" w:hAnsi="宋体" w:cs="宋体"/>
                <w:szCs w:val="21"/>
              </w:rPr>
            </w:pPr>
          </w:p>
        </w:tc>
      </w:tr>
      <w:tr w:rsidR="00897AC8">
        <w:trPr>
          <w:trHeight w:val="615"/>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工程质量</w:t>
            </w:r>
          </w:p>
        </w:tc>
        <w:tc>
          <w:tcPr>
            <w:tcW w:w="7231" w:type="dxa"/>
          </w:tcPr>
          <w:p w:rsidR="00897AC8" w:rsidRDefault="00897AC8">
            <w:pPr>
              <w:topLinePunct/>
              <w:spacing w:line="440" w:lineRule="exact"/>
              <w:rPr>
                <w:rFonts w:ascii="宋体" w:hAnsi="宋体" w:cs="宋体"/>
                <w:szCs w:val="21"/>
              </w:rPr>
            </w:pPr>
          </w:p>
        </w:tc>
      </w:tr>
      <w:tr w:rsidR="00897AC8">
        <w:trPr>
          <w:trHeight w:val="617"/>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技术负责人</w:t>
            </w:r>
          </w:p>
        </w:tc>
        <w:tc>
          <w:tcPr>
            <w:tcW w:w="7231" w:type="dxa"/>
          </w:tcPr>
          <w:p w:rsidR="00897AC8" w:rsidRDefault="00897AC8">
            <w:pPr>
              <w:topLinePunct/>
              <w:spacing w:line="440" w:lineRule="exact"/>
              <w:rPr>
                <w:rFonts w:ascii="宋体" w:hAnsi="宋体" w:cs="宋体"/>
                <w:szCs w:val="21"/>
              </w:rPr>
            </w:pPr>
          </w:p>
        </w:tc>
      </w:tr>
      <w:tr w:rsidR="00897AC8">
        <w:trPr>
          <w:trHeight w:val="610"/>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总监理工程师及电话</w:t>
            </w:r>
          </w:p>
        </w:tc>
        <w:tc>
          <w:tcPr>
            <w:tcW w:w="7231" w:type="dxa"/>
          </w:tcPr>
          <w:p w:rsidR="00897AC8" w:rsidRDefault="00897AC8">
            <w:pPr>
              <w:topLinePunct/>
              <w:spacing w:line="440" w:lineRule="exact"/>
              <w:rPr>
                <w:rFonts w:ascii="宋体" w:hAnsi="宋体" w:cs="宋体"/>
                <w:szCs w:val="21"/>
              </w:rPr>
            </w:pPr>
          </w:p>
        </w:tc>
      </w:tr>
      <w:tr w:rsidR="00897AC8">
        <w:trPr>
          <w:trHeight w:val="604"/>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项目描述</w:t>
            </w:r>
          </w:p>
        </w:tc>
        <w:tc>
          <w:tcPr>
            <w:tcW w:w="7231" w:type="dxa"/>
          </w:tcPr>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tc>
      </w:tr>
      <w:tr w:rsidR="00897AC8">
        <w:trPr>
          <w:trHeight w:val="604"/>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备注</w:t>
            </w:r>
          </w:p>
        </w:tc>
        <w:tc>
          <w:tcPr>
            <w:tcW w:w="7231" w:type="dxa"/>
          </w:tcPr>
          <w:p w:rsidR="00897AC8" w:rsidRDefault="00897AC8">
            <w:pPr>
              <w:topLinePunct/>
              <w:spacing w:line="440" w:lineRule="exact"/>
              <w:rPr>
                <w:rFonts w:ascii="宋体" w:hAnsi="宋体" w:cs="宋体"/>
                <w:szCs w:val="21"/>
              </w:rPr>
            </w:pPr>
          </w:p>
        </w:tc>
      </w:tr>
    </w:tbl>
    <w:p w:rsidR="00897AC8" w:rsidRDefault="00A32530">
      <w:pPr>
        <w:rPr>
          <w:rFonts w:ascii="宋体" w:hAnsi="宋体" w:cs="TimesNewRomanPSMT"/>
          <w:b/>
          <w:kern w:val="0"/>
          <w:szCs w:val="21"/>
        </w:rPr>
      </w:pPr>
      <w:r>
        <w:rPr>
          <w:rFonts w:ascii="宋体" w:hAnsi="宋体" w:hint="eastAsia"/>
          <w:kern w:val="0"/>
          <w:szCs w:val="21"/>
        </w:rPr>
        <w:t>注：</w:t>
      </w:r>
      <w:r>
        <w:rPr>
          <w:rFonts w:ascii="宋体" w:hAnsi="宋体" w:cs="TimesNewRomanPSMT" w:hint="eastAsia"/>
          <w:kern w:val="0"/>
          <w:szCs w:val="21"/>
        </w:rPr>
        <w:t>业绩须附</w:t>
      </w:r>
      <w:r>
        <w:rPr>
          <w:rFonts w:ascii="宋体" w:hAnsi="宋体" w:hint="eastAsia"/>
          <w:szCs w:val="21"/>
        </w:rPr>
        <w:t>网页版中标公示，中标通知书、合同</w:t>
      </w:r>
      <w:r>
        <w:rPr>
          <w:rFonts w:ascii="宋体" w:hAnsi="宋体" w:cs="TimesNewRomanPSMT" w:hint="eastAsia"/>
          <w:kern w:val="0"/>
          <w:szCs w:val="21"/>
        </w:rPr>
        <w:t>。</w:t>
      </w:r>
      <w:r>
        <w:rPr>
          <w:rFonts w:ascii="宋体" w:hAnsi="宋体" w:cs="TimesNewRomanPSMT" w:hint="eastAsia"/>
          <w:b/>
          <w:kern w:val="0"/>
          <w:szCs w:val="21"/>
        </w:rPr>
        <w:t>（扫描件需加盖企业电子签章）</w:t>
      </w:r>
    </w:p>
    <w:p w:rsidR="00897AC8" w:rsidRDefault="00A32530">
      <w:pPr>
        <w:topLinePunct/>
        <w:spacing w:line="440" w:lineRule="exact"/>
        <w:jc w:val="center"/>
        <w:rPr>
          <w:rFonts w:ascii="宋体" w:hAnsi="宋体"/>
          <w:szCs w:val="21"/>
        </w:rPr>
      </w:pPr>
      <w:r>
        <w:rPr>
          <w:rFonts w:ascii="宋体" w:hAnsi="宋体"/>
          <w:b/>
          <w:sz w:val="24"/>
        </w:rPr>
        <w:br w:type="page"/>
      </w:r>
      <w:bookmarkStart w:id="398" w:name="_Toc152045811"/>
      <w:bookmarkStart w:id="399" w:name="_Toc144974879"/>
      <w:bookmarkStart w:id="400" w:name="_Toc179632831"/>
      <w:bookmarkStart w:id="401" w:name="_Toc152042600"/>
      <w:bookmarkStart w:id="402" w:name="_Toc405220367"/>
      <w:r>
        <w:rPr>
          <w:rFonts w:ascii="宋体" w:hAnsi="宋体" w:hint="eastAsia"/>
          <w:b/>
          <w:bCs/>
          <w:szCs w:val="21"/>
        </w:rPr>
        <w:lastRenderedPageBreak/>
        <w:t>（四）正在施工的和新承接的项目情况表</w:t>
      </w:r>
      <w:bookmarkEnd w:id="398"/>
      <w:bookmarkEnd w:id="399"/>
      <w:bookmarkEnd w:id="400"/>
      <w:bookmarkEnd w:id="401"/>
      <w:bookmarkEnd w:id="402"/>
    </w:p>
    <w:p w:rsidR="00897AC8" w:rsidRDefault="00897AC8">
      <w:pPr>
        <w:spacing w:line="440" w:lineRule="exact"/>
        <w:rPr>
          <w:rFonts w:ascii="宋体" w:hAnsi="宋体" w:cs="宋体"/>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0"/>
        <w:gridCol w:w="7404"/>
      </w:tblGrid>
      <w:tr w:rsidR="00897AC8">
        <w:trPr>
          <w:trHeight w:val="670"/>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项目名称</w:t>
            </w:r>
          </w:p>
        </w:tc>
        <w:tc>
          <w:tcPr>
            <w:tcW w:w="7404" w:type="dxa"/>
          </w:tcPr>
          <w:p w:rsidR="00897AC8" w:rsidRDefault="00897AC8">
            <w:pPr>
              <w:topLinePunct/>
              <w:spacing w:line="440" w:lineRule="exact"/>
              <w:rPr>
                <w:rFonts w:ascii="宋体" w:hAnsi="宋体" w:cs="宋体"/>
                <w:szCs w:val="21"/>
              </w:rPr>
            </w:pPr>
          </w:p>
        </w:tc>
      </w:tr>
      <w:tr w:rsidR="00897AC8">
        <w:trPr>
          <w:trHeight w:val="606"/>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项目所在地</w:t>
            </w:r>
          </w:p>
        </w:tc>
        <w:tc>
          <w:tcPr>
            <w:tcW w:w="7404" w:type="dxa"/>
          </w:tcPr>
          <w:p w:rsidR="00897AC8" w:rsidRDefault="00897AC8">
            <w:pPr>
              <w:topLinePunct/>
              <w:spacing w:line="440" w:lineRule="exact"/>
              <w:rPr>
                <w:rFonts w:ascii="宋体" w:hAnsi="宋体" w:cs="宋体"/>
                <w:szCs w:val="21"/>
              </w:rPr>
            </w:pPr>
          </w:p>
        </w:tc>
      </w:tr>
      <w:tr w:rsidR="00897AC8">
        <w:trPr>
          <w:trHeight w:val="614"/>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发包人名称</w:t>
            </w:r>
          </w:p>
        </w:tc>
        <w:tc>
          <w:tcPr>
            <w:tcW w:w="7404" w:type="dxa"/>
          </w:tcPr>
          <w:p w:rsidR="00897AC8" w:rsidRDefault="00897AC8">
            <w:pPr>
              <w:topLinePunct/>
              <w:spacing w:line="440" w:lineRule="exact"/>
              <w:rPr>
                <w:rFonts w:ascii="宋体" w:hAnsi="宋体" w:cs="宋体"/>
                <w:szCs w:val="21"/>
              </w:rPr>
            </w:pPr>
          </w:p>
        </w:tc>
      </w:tr>
      <w:tr w:rsidR="00897AC8">
        <w:trPr>
          <w:trHeight w:val="608"/>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发包人地址</w:t>
            </w:r>
          </w:p>
        </w:tc>
        <w:tc>
          <w:tcPr>
            <w:tcW w:w="7404" w:type="dxa"/>
          </w:tcPr>
          <w:p w:rsidR="00897AC8" w:rsidRDefault="00897AC8">
            <w:pPr>
              <w:topLinePunct/>
              <w:spacing w:line="440" w:lineRule="exact"/>
              <w:rPr>
                <w:rFonts w:ascii="宋体" w:hAnsi="宋体" w:cs="宋体"/>
                <w:szCs w:val="21"/>
              </w:rPr>
            </w:pPr>
          </w:p>
        </w:tc>
      </w:tr>
      <w:tr w:rsidR="00897AC8">
        <w:trPr>
          <w:trHeight w:val="616"/>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发包人电话</w:t>
            </w:r>
          </w:p>
        </w:tc>
        <w:tc>
          <w:tcPr>
            <w:tcW w:w="7404" w:type="dxa"/>
          </w:tcPr>
          <w:p w:rsidR="00897AC8" w:rsidRDefault="00897AC8">
            <w:pPr>
              <w:topLinePunct/>
              <w:spacing w:line="440" w:lineRule="exact"/>
              <w:rPr>
                <w:rFonts w:ascii="宋体" w:hAnsi="宋体" w:cs="宋体"/>
                <w:szCs w:val="21"/>
              </w:rPr>
            </w:pPr>
          </w:p>
        </w:tc>
      </w:tr>
      <w:tr w:rsidR="00897AC8">
        <w:trPr>
          <w:trHeight w:val="610"/>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签约合同价</w:t>
            </w:r>
          </w:p>
        </w:tc>
        <w:tc>
          <w:tcPr>
            <w:tcW w:w="7404" w:type="dxa"/>
          </w:tcPr>
          <w:p w:rsidR="00897AC8" w:rsidRDefault="00897AC8">
            <w:pPr>
              <w:topLinePunct/>
              <w:spacing w:line="440" w:lineRule="exact"/>
              <w:rPr>
                <w:rFonts w:ascii="宋体" w:hAnsi="宋体" w:cs="宋体"/>
                <w:szCs w:val="21"/>
              </w:rPr>
            </w:pPr>
          </w:p>
        </w:tc>
      </w:tr>
      <w:tr w:rsidR="00897AC8">
        <w:trPr>
          <w:trHeight w:val="604"/>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开工日期</w:t>
            </w:r>
          </w:p>
        </w:tc>
        <w:tc>
          <w:tcPr>
            <w:tcW w:w="7404" w:type="dxa"/>
          </w:tcPr>
          <w:p w:rsidR="00897AC8" w:rsidRDefault="00897AC8">
            <w:pPr>
              <w:topLinePunct/>
              <w:spacing w:line="440" w:lineRule="exact"/>
              <w:rPr>
                <w:rFonts w:ascii="宋体" w:hAnsi="宋体" w:cs="宋体"/>
                <w:szCs w:val="21"/>
              </w:rPr>
            </w:pPr>
          </w:p>
        </w:tc>
      </w:tr>
      <w:tr w:rsidR="00897AC8">
        <w:trPr>
          <w:trHeight w:val="627"/>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计划</w:t>
            </w:r>
            <w:r>
              <w:rPr>
                <w:rFonts w:ascii="宋体" w:hAnsi="宋体" w:cs="宋体" w:hint="eastAsia"/>
              </w:rPr>
              <w:t>竣工</w:t>
            </w:r>
            <w:r>
              <w:rPr>
                <w:rFonts w:ascii="宋体" w:hAnsi="宋体" w:cs="宋体" w:hint="eastAsia"/>
                <w:szCs w:val="21"/>
              </w:rPr>
              <w:t>日期</w:t>
            </w:r>
          </w:p>
        </w:tc>
        <w:tc>
          <w:tcPr>
            <w:tcW w:w="7404" w:type="dxa"/>
          </w:tcPr>
          <w:p w:rsidR="00897AC8" w:rsidRDefault="00897AC8">
            <w:pPr>
              <w:topLinePunct/>
              <w:spacing w:line="440" w:lineRule="exact"/>
              <w:rPr>
                <w:rFonts w:ascii="宋体" w:hAnsi="宋体" w:cs="宋体"/>
                <w:szCs w:val="21"/>
              </w:rPr>
            </w:pPr>
          </w:p>
        </w:tc>
      </w:tr>
      <w:tr w:rsidR="00897AC8">
        <w:trPr>
          <w:trHeight w:val="607"/>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承担的工作</w:t>
            </w:r>
          </w:p>
        </w:tc>
        <w:tc>
          <w:tcPr>
            <w:tcW w:w="7404" w:type="dxa"/>
          </w:tcPr>
          <w:p w:rsidR="00897AC8" w:rsidRDefault="00897AC8">
            <w:pPr>
              <w:topLinePunct/>
              <w:spacing w:line="440" w:lineRule="exact"/>
              <w:rPr>
                <w:rFonts w:ascii="宋体" w:hAnsi="宋体" w:cs="宋体"/>
                <w:szCs w:val="21"/>
              </w:rPr>
            </w:pPr>
          </w:p>
        </w:tc>
      </w:tr>
      <w:tr w:rsidR="00897AC8">
        <w:trPr>
          <w:trHeight w:val="615"/>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工程质量</w:t>
            </w:r>
          </w:p>
        </w:tc>
        <w:tc>
          <w:tcPr>
            <w:tcW w:w="7404" w:type="dxa"/>
          </w:tcPr>
          <w:p w:rsidR="00897AC8" w:rsidRDefault="00897AC8">
            <w:pPr>
              <w:topLinePunct/>
              <w:spacing w:line="440" w:lineRule="exact"/>
              <w:rPr>
                <w:rFonts w:ascii="宋体" w:hAnsi="宋体" w:cs="宋体"/>
                <w:szCs w:val="21"/>
              </w:rPr>
            </w:pPr>
          </w:p>
        </w:tc>
      </w:tr>
      <w:tr w:rsidR="00897AC8">
        <w:trPr>
          <w:trHeight w:val="617"/>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技术负责人</w:t>
            </w:r>
          </w:p>
        </w:tc>
        <w:tc>
          <w:tcPr>
            <w:tcW w:w="7404" w:type="dxa"/>
          </w:tcPr>
          <w:p w:rsidR="00897AC8" w:rsidRDefault="00897AC8">
            <w:pPr>
              <w:topLinePunct/>
              <w:spacing w:line="440" w:lineRule="exact"/>
              <w:rPr>
                <w:rFonts w:ascii="宋体" w:hAnsi="宋体" w:cs="宋体"/>
                <w:szCs w:val="21"/>
              </w:rPr>
            </w:pPr>
          </w:p>
        </w:tc>
      </w:tr>
      <w:tr w:rsidR="00897AC8">
        <w:trPr>
          <w:trHeight w:val="515"/>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总监理工程师及电话</w:t>
            </w:r>
          </w:p>
        </w:tc>
        <w:tc>
          <w:tcPr>
            <w:tcW w:w="7404" w:type="dxa"/>
          </w:tcPr>
          <w:p w:rsidR="00897AC8" w:rsidRDefault="00897AC8">
            <w:pPr>
              <w:topLinePunct/>
              <w:spacing w:line="440" w:lineRule="exact"/>
              <w:rPr>
                <w:rFonts w:ascii="宋体" w:hAnsi="宋体" w:cs="宋体"/>
                <w:szCs w:val="21"/>
              </w:rPr>
            </w:pPr>
          </w:p>
        </w:tc>
      </w:tr>
      <w:tr w:rsidR="00897AC8">
        <w:trPr>
          <w:trHeight w:val="548"/>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项目描述</w:t>
            </w:r>
          </w:p>
        </w:tc>
        <w:tc>
          <w:tcPr>
            <w:tcW w:w="7404" w:type="dxa"/>
          </w:tcPr>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tc>
      </w:tr>
      <w:tr w:rsidR="00897AC8">
        <w:trPr>
          <w:trHeight w:val="548"/>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备注</w:t>
            </w:r>
          </w:p>
        </w:tc>
        <w:tc>
          <w:tcPr>
            <w:tcW w:w="7404" w:type="dxa"/>
          </w:tcPr>
          <w:p w:rsidR="00897AC8" w:rsidRDefault="00897AC8">
            <w:pPr>
              <w:topLinePunct/>
              <w:spacing w:line="440" w:lineRule="exact"/>
              <w:rPr>
                <w:rFonts w:ascii="宋体" w:hAnsi="宋体" w:cs="宋体"/>
                <w:szCs w:val="21"/>
              </w:rPr>
            </w:pPr>
          </w:p>
        </w:tc>
      </w:tr>
    </w:tbl>
    <w:p w:rsidR="00897AC8" w:rsidRDefault="00A32530">
      <w:pPr>
        <w:rPr>
          <w:rFonts w:ascii="宋体" w:hAnsi="宋体" w:cs="TimesNewRomanPSMT"/>
          <w:b/>
          <w:kern w:val="0"/>
          <w:szCs w:val="21"/>
        </w:rPr>
      </w:pPr>
      <w:r>
        <w:rPr>
          <w:rFonts w:ascii="宋体" w:hAnsi="宋体" w:hint="eastAsia"/>
          <w:kern w:val="0"/>
          <w:szCs w:val="21"/>
        </w:rPr>
        <w:t>注：</w:t>
      </w:r>
      <w:r>
        <w:rPr>
          <w:rFonts w:ascii="宋体" w:hAnsi="宋体" w:cs="TimesNewRomanPSMT" w:hint="eastAsia"/>
          <w:kern w:val="0"/>
          <w:szCs w:val="21"/>
        </w:rPr>
        <w:t>业绩须附</w:t>
      </w:r>
      <w:r>
        <w:rPr>
          <w:rFonts w:ascii="宋体" w:hAnsi="宋体" w:cs="Arial" w:hint="eastAsia"/>
          <w:color w:val="000000"/>
          <w:kern w:val="0"/>
          <w:szCs w:val="21"/>
          <w:shd w:val="clear" w:color="auto" w:fill="FFFFFF"/>
        </w:rPr>
        <w:t>网页版中标公示，中标通知书、合同</w:t>
      </w:r>
      <w:r>
        <w:rPr>
          <w:rFonts w:ascii="宋体" w:hAnsi="宋体" w:cs="TimesNewRomanPSMT" w:hint="eastAsia"/>
          <w:kern w:val="0"/>
          <w:szCs w:val="21"/>
        </w:rPr>
        <w:t>。</w:t>
      </w:r>
      <w:r>
        <w:rPr>
          <w:rFonts w:ascii="宋体" w:hAnsi="宋体" w:cs="TimesNewRomanPSMT" w:hint="eastAsia"/>
          <w:b/>
          <w:kern w:val="0"/>
          <w:szCs w:val="21"/>
        </w:rPr>
        <w:t>（扫描件需加盖企业电子签章）</w:t>
      </w:r>
    </w:p>
    <w:p w:rsidR="00897AC8" w:rsidRDefault="00897AC8">
      <w:pPr>
        <w:spacing w:line="440" w:lineRule="exact"/>
        <w:rPr>
          <w:rFonts w:ascii="宋体" w:hAnsi="宋体" w:cs="宋体"/>
          <w:sz w:val="20"/>
        </w:rPr>
      </w:pPr>
    </w:p>
    <w:p w:rsidR="00897AC8" w:rsidRDefault="00A32530">
      <w:pPr>
        <w:topLinePunct/>
        <w:spacing w:line="440" w:lineRule="exact"/>
        <w:jc w:val="center"/>
        <w:rPr>
          <w:rFonts w:ascii="宋体" w:hAnsi="宋体"/>
          <w:szCs w:val="21"/>
        </w:rPr>
      </w:pPr>
      <w:r>
        <w:rPr>
          <w:rFonts w:ascii="宋体" w:hAnsi="宋体" w:cs="宋体" w:hint="eastAsia"/>
          <w:sz w:val="20"/>
        </w:rPr>
        <w:br w:type="page"/>
      </w:r>
      <w:bookmarkStart w:id="403" w:name="_Toc144974880"/>
      <w:bookmarkStart w:id="404" w:name="_Toc152045812"/>
      <w:bookmarkStart w:id="405" w:name="_Toc152042601"/>
      <w:bookmarkStart w:id="406" w:name="_Toc179632832"/>
      <w:bookmarkStart w:id="407" w:name="_Toc405220368"/>
      <w:r>
        <w:rPr>
          <w:rFonts w:ascii="宋体" w:hAnsi="宋体" w:hint="eastAsia"/>
          <w:b/>
          <w:bCs/>
          <w:szCs w:val="21"/>
        </w:rPr>
        <w:lastRenderedPageBreak/>
        <w:t>（五）近年发生的诉讼及仲裁情况</w:t>
      </w:r>
      <w:bookmarkEnd w:id="403"/>
      <w:bookmarkEnd w:id="404"/>
      <w:bookmarkEnd w:id="405"/>
      <w:bookmarkEnd w:id="406"/>
      <w:bookmarkEnd w:id="407"/>
    </w:p>
    <w:p w:rsidR="00897AC8" w:rsidRDefault="00897AC8">
      <w:pPr>
        <w:tabs>
          <w:tab w:val="left" w:pos="720"/>
        </w:tabs>
        <w:spacing w:line="440" w:lineRule="exact"/>
        <w:rPr>
          <w:rFonts w:ascii="宋体" w:hAnsi="宋体" w:cs="宋体"/>
          <w:sz w:val="28"/>
          <w:szCs w:val="28"/>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551"/>
        <w:gridCol w:w="2410"/>
        <w:gridCol w:w="992"/>
        <w:gridCol w:w="1016"/>
        <w:gridCol w:w="1586"/>
      </w:tblGrid>
      <w:tr w:rsidR="00897AC8">
        <w:trPr>
          <w:trHeight w:val="851"/>
        </w:trPr>
        <w:tc>
          <w:tcPr>
            <w:tcW w:w="959" w:type="dxa"/>
            <w:vAlign w:val="center"/>
          </w:tcPr>
          <w:p w:rsidR="00897AC8" w:rsidRDefault="00A32530">
            <w:pPr>
              <w:widowControl/>
              <w:jc w:val="center"/>
              <w:rPr>
                <w:rFonts w:ascii="宋体" w:hAnsi="宋体"/>
                <w:sz w:val="24"/>
              </w:rPr>
            </w:pPr>
            <w:r>
              <w:rPr>
                <w:rFonts w:ascii="宋体" w:hAnsi="宋体" w:hint="eastAsia"/>
                <w:sz w:val="24"/>
              </w:rPr>
              <w:t>序号</w:t>
            </w:r>
          </w:p>
        </w:tc>
        <w:tc>
          <w:tcPr>
            <w:tcW w:w="2551" w:type="dxa"/>
            <w:vAlign w:val="center"/>
          </w:tcPr>
          <w:p w:rsidR="00897AC8" w:rsidRDefault="00A32530">
            <w:pPr>
              <w:widowControl/>
              <w:jc w:val="center"/>
              <w:rPr>
                <w:rFonts w:ascii="宋体" w:hAnsi="宋体"/>
                <w:sz w:val="24"/>
              </w:rPr>
            </w:pPr>
            <w:r>
              <w:rPr>
                <w:rFonts w:ascii="宋体" w:hAnsi="宋体" w:hint="eastAsia"/>
                <w:sz w:val="24"/>
              </w:rPr>
              <w:t>诉讼工仲裁事项</w:t>
            </w:r>
          </w:p>
        </w:tc>
        <w:tc>
          <w:tcPr>
            <w:tcW w:w="2410" w:type="dxa"/>
            <w:vAlign w:val="center"/>
          </w:tcPr>
          <w:p w:rsidR="00897AC8" w:rsidRDefault="00A32530">
            <w:pPr>
              <w:widowControl/>
              <w:jc w:val="center"/>
              <w:rPr>
                <w:rFonts w:ascii="宋体" w:hAnsi="宋体"/>
                <w:sz w:val="24"/>
              </w:rPr>
            </w:pPr>
            <w:r>
              <w:rPr>
                <w:rFonts w:ascii="宋体" w:hAnsi="宋体" w:hint="eastAsia"/>
                <w:sz w:val="24"/>
              </w:rPr>
              <w:t>诉讼或仲裁的地位</w:t>
            </w:r>
          </w:p>
        </w:tc>
        <w:tc>
          <w:tcPr>
            <w:tcW w:w="992" w:type="dxa"/>
            <w:vAlign w:val="center"/>
          </w:tcPr>
          <w:p w:rsidR="00897AC8" w:rsidRDefault="00A32530">
            <w:pPr>
              <w:widowControl/>
              <w:jc w:val="center"/>
              <w:rPr>
                <w:rFonts w:ascii="宋体" w:hAnsi="宋体"/>
                <w:sz w:val="24"/>
              </w:rPr>
            </w:pPr>
            <w:r>
              <w:rPr>
                <w:rFonts w:ascii="宋体" w:hAnsi="宋体" w:hint="eastAsia"/>
                <w:sz w:val="24"/>
              </w:rPr>
              <w:t>缘由</w:t>
            </w:r>
          </w:p>
        </w:tc>
        <w:tc>
          <w:tcPr>
            <w:tcW w:w="1016" w:type="dxa"/>
            <w:vAlign w:val="center"/>
          </w:tcPr>
          <w:p w:rsidR="00897AC8" w:rsidRDefault="00A32530">
            <w:pPr>
              <w:widowControl/>
              <w:jc w:val="center"/>
              <w:rPr>
                <w:rFonts w:ascii="宋体" w:hAnsi="宋体"/>
                <w:sz w:val="24"/>
              </w:rPr>
            </w:pPr>
            <w:r>
              <w:rPr>
                <w:rFonts w:ascii="宋体" w:hAnsi="宋体" w:hint="eastAsia"/>
                <w:sz w:val="24"/>
              </w:rPr>
              <w:t>结果</w:t>
            </w:r>
          </w:p>
        </w:tc>
        <w:tc>
          <w:tcPr>
            <w:tcW w:w="1586" w:type="dxa"/>
            <w:vAlign w:val="center"/>
          </w:tcPr>
          <w:p w:rsidR="00897AC8" w:rsidRDefault="00A32530">
            <w:pPr>
              <w:widowControl/>
              <w:jc w:val="center"/>
              <w:rPr>
                <w:rFonts w:ascii="宋体" w:hAnsi="宋体"/>
                <w:sz w:val="24"/>
              </w:rPr>
            </w:pPr>
            <w:r>
              <w:rPr>
                <w:rFonts w:ascii="宋体" w:hAnsi="宋体" w:hint="eastAsia"/>
                <w:sz w:val="24"/>
              </w:rPr>
              <w:t>备注</w:t>
            </w:r>
          </w:p>
        </w:tc>
      </w:tr>
      <w:tr w:rsidR="00897AC8">
        <w:trPr>
          <w:trHeight w:val="851"/>
        </w:trPr>
        <w:tc>
          <w:tcPr>
            <w:tcW w:w="959" w:type="dxa"/>
            <w:vAlign w:val="center"/>
          </w:tcPr>
          <w:p w:rsidR="00897AC8" w:rsidRDefault="00A32530">
            <w:pPr>
              <w:widowControl/>
              <w:jc w:val="center"/>
              <w:rPr>
                <w:rFonts w:ascii="宋体" w:hAnsi="宋体"/>
                <w:sz w:val="24"/>
              </w:rPr>
            </w:pPr>
            <w:r>
              <w:rPr>
                <w:rFonts w:ascii="宋体" w:hAnsi="宋体" w:hint="eastAsia"/>
                <w:sz w:val="24"/>
              </w:rPr>
              <w:t>一</w:t>
            </w:r>
          </w:p>
        </w:tc>
        <w:tc>
          <w:tcPr>
            <w:tcW w:w="2551" w:type="dxa"/>
            <w:vAlign w:val="center"/>
          </w:tcPr>
          <w:p w:rsidR="00897AC8" w:rsidRDefault="00A32530">
            <w:pPr>
              <w:widowControl/>
              <w:jc w:val="center"/>
              <w:rPr>
                <w:rFonts w:ascii="宋体" w:hAnsi="宋体"/>
                <w:sz w:val="24"/>
              </w:rPr>
            </w:pPr>
            <w:r>
              <w:rPr>
                <w:rFonts w:ascii="宋体" w:hAnsi="宋体" w:hint="eastAsia"/>
                <w:sz w:val="24"/>
              </w:rPr>
              <w:t>诉讼事项</w:t>
            </w:r>
          </w:p>
        </w:tc>
        <w:tc>
          <w:tcPr>
            <w:tcW w:w="2410" w:type="dxa"/>
            <w:vAlign w:val="center"/>
          </w:tcPr>
          <w:p w:rsidR="00897AC8" w:rsidRDefault="00897AC8">
            <w:pPr>
              <w:widowControl/>
              <w:jc w:val="center"/>
              <w:rPr>
                <w:rFonts w:ascii="宋体" w:hAnsi="宋体"/>
                <w:sz w:val="24"/>
              </w:rPr>
            </w:pPr>
          </w:p>
        </w:tc>
        <w:tc>
          <w:tcPr>
            <w:tcW w:w="992" w:type="dxa"/>
            <w:vAlign w:val="center"/>
          </w:tcPr>
          <w:p w:rsidR="00897AC8" w:rsidRDefault="00897AC8">
            <w:pPr>
              <w:widowControl/>
              <w:jc w:val="center"/>
              <w:rPr>
                <w:rFonts w:ascii="宋体" w:hAnsi="宋体"/>
                <w:sz w:val="24"/>
              </w:rPr>
            </w:pPr>
          </w:p>
        </w:tc>
        <w:tc>
          <w:tcPr>
            <w:tcW w:w="1016" w:type="dxa"/>
            <w:vAlign w:val="center"/>
          </w:tcPr>
          <w:p w:rsidR="00897AC8" w:rsidRDefault="00897AC8">
            <w:pPr>
              <w:widowControl/>
              <w:jc w:val="center"/>
              <w:rPr>
                <w:rFonts w:ascii="宋体" w:hAnsi="宋体"/>
                <w:sz w:val="24"/>
              </w:rPr>
            </w:pPr>
          </w:p>
        </w:tc>
        <w:tc>
          <w:tcPr>
            <w:tcW w:w="1586" w:type="dxa"/>
            <w:vAlign w:val="center"/>
          </w:tcPr>
          <w:p w:rsidR="00897AC8" w:rsidRDefault="00897AC8">
            <w:pPr>
              <w:widowControl/>
              <w:jc w:val="center"/>
              <w:rPr>
                <w:rFonts w:ascii="宋体" w:hAnsi="宋体"/>
                <w:sz w:val="24"/>
              </w:rPr>
            </w:pPr>
          </w:p>
        </w:tc>
      </w:tr>
      <w:tr w:rsidR="00897AC8">
        <w:trPr>
          <w:trHeight w:val="851"/>
        </w:trPr>
        <w:tc>
          <w:tcPr>
            <w:tcW w:w="959" w:type="dxa"/>
            <w:vAlign w:val="center"/>
          </w:tcPr>
          <w:p w:rsidR="00897AC8" w:rsidRDefault="00897AC8">
            <w:pPr>
              <w:widowControl/>
              <w:jc w:val="center"/>
              <w:rPr>
                <w:rFonts w:ascii="宋体" w:hAnsi="宋体"/>
                <w:sz w:val="24"/>
              </w:rPr>
            </w:pPr>
          </w:p>
        </w:tc>
        <w:tc>
          <w:tcPr>
            <w:tcW w:w="2551" w:type="dxa"/>
            <w:vAlign w:val="center"/>
          </w:tcPr>
          <w:p w:rsidR="00897AC8" w:rsidRDefault="00897AC8">
            <w:pPr>
              <w:widowControl/>
              <w:jc w:val="center"/>
              <w:rPr>
                <w:rFonts w:ascii="宋体" w:hAnsi="宋体"/>
                <w:sz w:val="24"/>
              </w:rPr>
            </w:pPr>
          </w:p>
        </w:tc>
        <w:tc>
          <w:tcPr>
            <w:tcW w:w="2410" w:type="dxa"/>
            <w:vAlign w:val="center"/>
          </w:tcPr>
          <w:p w:rsidR="00897AC8" w:rsidRDefault="00897AC8">
            <w:pPr>
              <w:widowControl/>
              <w:jc w:val="center"/>
              <w:rPr>
                <w:rFonts w:ascii="宋体" w:hAnsi="宋体"/>
                <w:sz w:val="24"/>
              </w:rPr>
            </w:pPr>
          </w:p>
        </w:tc>
        <w:tc>
          <w:tcPr>
            <w:tcW w:w="992" w:type="dxa"/>
            <w:vAlign w:val="center"/>
          </w:tcPr>
          <w:p w:rsidR="00897AC8" w:rsidRDefault="00897AC8">
            <w:pPr>
              <w:widowControl/>
              <w:jc w:val="center"/>
              <w:rPr>
                <w:rFonts w:ascii="宋体" w:hAnsi="宋体"/>
                <w:sz w:val="24"/>
              </w:rPr>
            </w:pPr>
          </w:p>
        </w:tc>
        <w:tc>
          <w:tcPr>
            <w:tcW w:w="1016" w:type="dxa"/>
            <w:vAlign w:val="center"/>
          </w:tcPr>
          <w:p w:rsidR="00897AC8" w:rsidRDefault="00897AC8">
            <w:pPr>
              <w:widowControl/>
              <w:jc w:val="center"/>
              <w:rPr>
                <w:rFonts w:ascii="宋体" w:hAnsi="宋体"/>
                <w:sz w:val="24"/>
              </w:rPr>
            </w:pPr>
          </w:p>
        </w:tc>
        <w:tc>
          <w:tcPr>
            <w:tcW w:w="1586" w:type="dxa"/>
            <w:vAlign w:val="center"/>
          </w:tcPr>
          <w:p w:rsidR="00897AC8" w:rsidRDefault="00897AC8">
            <w:pPr>
              <w:widowControl/>
              <w:jc w:val="center"/>
              <w:rPr>
                <w:rFonts w:ascii="宋体" w:hAnsi="宋体"/>
                <w:sz w:val="24"/>
              </w:rPr>
            </w:pPr>
          </w:p>
        </w:tc>
      </w:tr>
      <w:tr w:rsidR="00897AC8">
        <w:trPr>
          <w:trHeight w:val="851"/>
        </w:trPr>
        <w:tc>
          <w:tcPr>
            <w:tcW w:w="959" w:type="dxa"/>
            <w:vAlign w:val="center"/>
          </w:tcPr>
          <w:p w:rsidR="00897AC8" w:rsidRDefault="00897AC8">
            <w:pPr>
              <w:widowControl/>
              <w:jc w:val="center"/>
              <w:rPr>
                <w:rFonts w:ascii="宋体" w:hAnsi="宋体"/>
                <w:sz w:val="24"/>
              </w:rPr>
            </w:pPr>
          </w:p>
        </w:tc>
        <w:tc>
          <w:tcPr>
            <w:tcW w:w="2551" w:type="dxa"/>
            <w:vAlign w:val="center"/>
          </w:tcPr>
          <w:p w:rsidR="00897AC8" w:rsidRDefault="00897AC8">
            <w:pPr>
              <w:widowControl/>
              <w:jc w:val="center"/>
              <w:rPr>
                <w:rFonts w:ascii="宋体" w:hAnsi="宋体"/>
                <w:sz w:val="24"/>
              </w:rPr>
            </w:pPr>
          </w:p>
        </w:tc>
        <w:tc>
          <w:tcPr>
            <w:tcW w:w="2410" w:type="dxa"/>
            <w:vAlign w:val="center"/>
          </w:tcPr>
          <w:p w:rsidR="00897AC8" w:rsidRDefault="00897AC8">
            <w:pPr>
              <w:widowControl/>
              <w:jc w:val="center"/>
              <w:rPr>
                <w:rFonts w:ascii="宋体" w:hAnsi="宋体"/>
                <w:sz w:val="24"/>
              </w:rPr>
            </w:pPr>
          </w:p>
        </w:tc>
        <w:tc>
          <w:tcPr>
            <w:tcW w:w="992" w:type="dxa"/>
            <w:vAlign w:val="center"/>
          </w:tcPr>
          <w:p w:rsidR="00897AC8" w:rsidRDefault="00897AC8">
            <w:pPr>
              <w:widowControl/>
              <w:jc w:val="center"/>
              <w:rPr>
                <w:rFonts w:ascii="宋体" w:hAnsi="宋体"/>
                <w:sz w:val="24"/>
              </w:rPr>
            </w:pPr>
          </w:p>
        </w:tc>
        <w:tc>
          <w:tcPr>
            <w:tcW w:w="1016" w:type="dxa"/>
            <w:vAlign w:val="center"/>
          </w:tcPr>
          <w:p w:rsidR="00897AC8" w:rsidRDefault="00897AC8">
            <w:pPr>
              <w:widowControl/>
              <w:jc w:val="center"/>
              <w:rPr>
                <w:rFonts w:ascii="宋体" w:hAnsi="宋体"/>
                <w:sz w:val="24"/>
              </w:rPr>
            </w:pPr>
          </w:p>
        </w:tc>
        <w:tc>
          <w:tcPr>
            <w:tcW w:w="1586" w:type="dxa"/>
            <w:vAlign w:val="center"/>
          </w:tcPr>
          <w:p w:rsidR="00897AC8" w:rsidRDefault="00897AC8">
            <w:pPr>
              <w:widowControl/>
              <w:jc w:val="center"/>
              <w:rPr>
                <w:rFonts w:ascii="宋体" w:hAnsi="宋体"/>
                <w:sz w:val="24"/>
              </w:rPr>
            </w:pPr>
          </w:p>
        </w:tc>
      </w:tr>
      <w:tr w:rsidR="00897AC8">
        <w:trPr>
          <w:trHeight w:val="851"/>
        </w:trPr>
        <w:tc>
          <w:tcPr>
            <w:tcW w:w="959" w:type="dxa"/>
            <w:vAlign w:val="center"/>
          </w:tcPr>
          <w:p w:rsidR="00897AC8" w:rsidRDefault="00A32530">
            <w:pPr>
              <w:widowControl/>
              <w:jc w:val="center"/>
              <w:rPr>
                <w:rFonts w:ascii="宋体" w:hAnsi="宋体"/>
                <w:sz w:val="24"/>
              </w:rPr>
            </w:pPr>
            <w:r>
              <w:rPr>
                <w:rFonts w:ascii="宋体" w:hAnsi="宋体" w:hint="eastAsia"/>
                <w:sz w:val="24"/>
              </w:rPr>
              <w:t>二</w:t>
            </w:r>
          </w:p>
        </w:tc>
        <w:tc>
          <w:tcPr>
            <w:tcW w:w="2551" w:type="dxa"/>
            <w:vAlign w:val="center"/>
          </w:tcPr>
          <w:p w:rsidR="00897AC8" w:rsidRDefault="00A32530">
            <w:pPr>
              <w:widowControl/>
              <w:jc w:val="center"/>
              <w:rPr>
                <w:rFonts w:ascii="宋体" w:hAnsi="宋体"/>
                <w:sz w:val="24"/>
              </w:rPr>
            </w:pPr>
            <w:r>
              <w:rPr>
                <w:rFonts w:ascii="宋体" w:hAnsi="宋体" w:hint="eastAsia"/>
                <w:sz w:val="24"/>
              </w:rPr>
              <w:t>仲裁事项</w:t>
            </w:r>
          </w:p>
        </w:tc>
        <w:tc>
          <w:tcPr>
            <w:tcW w:w="2410" w:type="dxa"/>
            <w:vAlign w:val="center"/>
          </w:tcPr>
          <w:p w:rsidR="00897AC8" w:rsidRDefault="00897AC8">
            <w:pPr>
              <w:widowControl/>
              <w:jc w:val="center"/>
              <w:rPr>
                <w:rFonts w:ascii="宋体" w:hAnsi="宋体"/>
                <w:sz w:val="24"/>
              </w:rPr>
            </w:pPr>
          </w:p>
        </w:tc>
        <w:tc>
          <w:tcPr>
            <w:tcW w:w="992" w:type="dxa"/>
            <w:vAlign w:val="center"/>
          </w:tcPr>
          <w:p w:rsidR="00897AC8" w:rsidRDefault="00897AC8">
            <w:pPr>
              <w:widowControl/>
              <w:jc w:val="center"/>
              <w:rPr>
                <w:rFonts w:ascii="宋体" w:hAnsi="宋体"/>
                <w:sz w:val="24"/>
              </w:rPr>
            </w:pPr>
          </w:p>
        </w:tc>
        <w:tc>
          <w:tcPr>
            <w:tcW w:w="1016" w:type="dxa"/>
            <w:vAlign w:val="center"/>
          </w:tcPr>
          <w:p w:rsidR="00897AC8" w:rsidRDefault="00897AC8">
            <w:pPr>
              <w:widowControl/>
              <w:jc w:val="center"/>
              <w:rPr>
                <w:rFonts w:ascii="宋体" w:hAnsi="宋体"/>
                <w:sz w:val="24"/>
              </w:rPr>
            </w:pPr>
          </w:p>
        </w:tc>
        <w:tc>
          <w:tcPr>
            <w:tcW w:w="1586" w:type="dxa"/>
            <w:vAlign w:val="center"/>
          </w:tcPr>
          <w:p w:rsidR="00897AC8" w:rsidRDefault="00897AC8">
            <w:pPr>
              <w:widowControl/>
              <w:jc w:val="center"/>
              <w:rPr>
                <w:rFonts w:ascii="宋体" w:hAnsi="宋体"/>
                <w:sz w:val="24"/>
              </w:rPr>
            </w:pPr>
          </w:p>
        </w:tc>
      </w:tr>
      <w:tr w:rsidR="00897AC8">
        <w:trPr>
          <w:trHeight w:val="851"/>
        </w:trPr>
        <w:tc>
          <w:tcPr>
            <w:tcW w:w="959" w:type="dxa"/>
            <w:vAlign w:val="center"/>
          </w:tcPr>
          <w:p w:rsidR="00897AC8" w:rsidRDefault="00897AC8">
            <w:pPr>
              <w:widowControl/>
              <w:jc w:val="center"/>
              <w:rPr>
                <w:rFonts w:ascii="宋体" w:hAnsi="宋体"/>
                <w:sz w:val="24"/>
              </w:rPr>
            </w:pPr>
          </w:p>
        </w:tc>
        <w:tc>
          <w:tcPr>
            <w:tcW w:w="2551" w:type="dxa"/>
            <w:vAlign w:val="center"/>
          </w:tcPr>
          <w:p w:rsidR="00897AC8" w:rsidRDefault="00897AC8">
            <w:pPr>
              <w:widowControl/>
              <w:jc w:val="center"/>
              <w:rPr>
                <w:rFonts w:ascii="宋体" w:hAnsi="宋体"/>
                <w:sz w:val="24"/>
              </w:rPr>
            </w:pPr>
          </w:p>
        </w:tc>
        <w:tc>
          <w:tcPr>
            <w:tcW w:w="2410" w:type="dxa"/>
            <w:vAlign w:val="center"/>
          </w:tcPr>
          <w:p w:rsidR="00897AC8" w:rsidRDefault="00897AC8">
            <w:pPr>
              <w:widowControl/>
              <w:jc w:val="center"/>
              <w:rPr>
                <w:rFonts w:ascii="宋体" w:hAnsi="宋体"/>
                <w:sz w:val="24"/>
              </w:rPr>
            </w:pPr>
          </w:p>
        </w:tc>
        <w:tc>
          <w:tcPr>
            <w:tcW w:w="992" w:type="dxa"/>
            <w:vAlign w:val="center"/>
          </w:tcPr>
          <w:p w:rsidR="00897AC8" w:rsidRDefault="00897AC8">
            <w:pPr>
              <w:widowControl/>
              <w:jc w:val="center"/>
              <w:rPr>
                <w:rFonts w:ascii="宋体" w:hAnsi="宋体"/>
                <w:sz w:val="24"/>
              </w:rPr>
            </w:pPr>
          </w:p>
        </w:tc>
        <w:tc>
          <w:tcPr>
            <w:tcW w:w="1016" w:type="dxa"/>
            <w:vAlign w:val="center"/>
          </w:tcPr>
          <w:p w:rsidR="00897AC8" w:rsidRDefault="00897AC8">
            <w:pPr>
              <w:widowControl/>
              <w:jc w:val="center"/>
              <w:rPr>
                <w:rFonts w:ascii="宋体" w:hAnsi="宋体"/>
                <w:sz w:val="24"/>
              </w:rPr>
            </w:pPr>
          </w:p>
        </w:tc>
        <w:tc>
          <w:tcPr>
            <w:tcW w:w="1586" w:type="dxa"/>
            <w:vAlign w:val="center"/>
          </w:tcPr>
          <w:p w:rsidR="00897AC8" w:rsidRDefault="00897AC8">
            <w:pPr>
              <w:widowControl/>
              <w:jc w:val="center"/>
              <w:rPr>
                <w:rFonts w:ascii="宋体" w:hAnsi="宋体"/>
                <w:sz w:val="24"/>
              </w:rPr>
            </w:pPr>
          </w:p>
        </w:tc>
      </w:tr>
      <w:tr w:rsidR="00897AC8">
        <w:trPr>
          <w:trHeight w:val="851"/>
        </w:trPr>
        <w:tc>
          <w:tcPr>
            <w:tcW w:w="959" w:type="dxa"/>
            <w:vAlign w:val="center"/>
          </w:tcPr>
          <w:p w:rsidR="00897AC8" w:rsidRDefault="00897AC8">
            <w:pPr>
              <w:widowControl/>
              <w:jc w:val="center"/>
              <w:rPr>
                <w:rFonts w:ascii="宋体" w:hAnsi="宋体"/>
                <w:sz w:val="24"/>
              </w:rPr>
            </w:pPr>
          </w:p>
        </w:tc>
        <w:tc>
          <w:tcPr>
            <w:tcW w:w="2551" w:type="dxa"/>
            <w:vAlign w:val="center"/>
          </w:tcPr>
          <w:p w:rsidR="00897AC8" w:rsidRDefault="00897AC8">
            <w:pPr>
              <w:widowControl/>
              <w:jc w:val="center"/>
              <w:rPr>
                <w:rFonts w:ascii="宋体" w:hAnsi="宋体"/>
                <w:sz w:val="24"/>
              </w:rPr>
            </w:pPr>
          </w:p>
        </w:tc>
        <w:tc>
          <w:tcPr>
            <w:tcW w:w="2410" w:type="dxa"/>
            <w:vAlign w:val="center"/>
          </w:tcPr>
          <w:p w:rsidR="00897AC8" w:rsidRDefault="00897AC8">
            <w:pPr>
              <w:widowControl/>
              <w:jc w:val="center"/>
              <w:rPr>
                <w:rFonts w:ascii="宋体" w:hAnsi="宋体"/>
                <w:sz w:val="24"/>
              </w:rPr>
            </w:pPr>
          </w:p>
        </w:tc>
        <w:tc>
          <w:tcPr>
            <w:tcW w:w="992" w:type="dxa"/>
            <w:vAlign w:val="center"/>
          </w:tcPr>
          <w:p w:rsidR="00897AC8" w:rsidRDefault="00897AC8">
            <w:pPr>
              <w:widowControl/>
              <w:jc w:val="center"/>
              <w:rPr>
                <w:rFonts w:ascii="宋体" w:hAnsi="宋体"/>
                <w:sz w:val="24"/>
              </w:rPr>
            </w:pPr>
          </w:p>
        </w:tc>
        <w:tc>
          <w:tcPr>
            <w:tcW w:w="1016" w:type="dxa"/>
            <w:vAlign w:val="center"/>
          </w:tcPr>
          <w:p w:rsidR="00897AC8" w:rsidRDefault="00897AC8">
            <w:pPr>
              <w:widowControl/>
              <w:jc w:val="center"/>
              <w:rPr>
                <w:rFonts w:ascii="宋体" w:hAnsi="宋体"/>
                <w:sz w:val="24"/>
              </w:rPr>
            </w:pPr>
          </w:p>
        </w:tc>
        <w:tc>
          <w:tcPr>
            <w:tcW w:w="1586" w:type="dxa"/>
            <w:vAlign w:val="center"/>
          </w:tcPr>
          <w:p w:rsidR="00897AC8" w:rsidRDefault="00897AC8">
            <w:pPr>
              <w:widowControl/>
              <w:jc w:val="center"/>
              <w:rPr>
                <w:rFonts w:ascii="宋体" w:hAnsi="宋体"/>
                <w:sz w:val="24"/>
              </w:rPr>
            </w:pPr>
          </w:p>
        </w:tc>
      </w:tr>
      <w:tr w:rsidR="00897AC8">
        <w:trPr>
          <w:trHeight w:val="851"/>
        </w:trPr>
        <w:tc>
          <w:tcPr>
            <w:tcW w:w="959" w:type="dxa"/>
            <w:vAlign w:val="center"/>
          </w:tcPr>
          <w:p w:rsidR="00897AC8" w:rsidRDefault="00897AC8">
            <w:pPr>
              <w:widowControl/>
              <w:jc w:val="center"/>
              <w:rPr>
                <w:rFonts w:ascii="宋体" w:hAnsi="宋体"/>
                <w:sz w:val="24"/>
              </w:rPr>
            </w:pPr>
          </w:p>
        </w:tc>
        <w:tc>
          <w:tcPr>
            <w:tcW w:w="2551" w:type="dxa"/>
            <w:vAlign w:val="center"/>
          </w:tcPr>
          <w:p w:rsidR="00897AC8" w:rsidRDefault="00897AC8">
            <w:pPr>
              <w:widowControl/>
              <w:jc w:val="center"/>
              <w:rPr>
                <w:rFonts w:ascii="宋体" w:hAnsi="宋体"/>
                <w:sz w:val="24"/>
              </w:rPr>
            </w:pPr>
          </w:p>
        </w:tc>
        <w:tc>
          <w:tcPr>
            <w:tcW w:w="2410" w:type="dxa"/>
            <w:vAlign w:val="center"/>
          </w:tcPr>
          <w:p w:rsidR="00897AC8" w:rsidRDefault="00897AC8">
            <w:pPr>
              <w:widowControl/>
              <w:jc w:val="center"/>
              <w:rPr>
                <w:rFonts w:ascii="宋体" w:hAnsi="宋体"/>
                <w:sz w:val="24"/>
              </w:rPr>
            </w:pPr>
          </w:p>
        </w:tc>
        <w:tc>
          <w:tcPr>
            <w:tcW w:w="992" w:type="dxa"/>
            <w:vAlign w:val="center"/>
          </w:tcPr>
          <w:p w:rsidR="00897AC8" w:rsidRDefault="00897AC8">
            <w:pPr>
              <w:widowControl/>
              <w:jc w:val="center"/>
              <w:rPr>
                <w:rFonts w:ascii="宋体" w:hAnsi="宋体"/>
                <w:sz w:val="24"/>
              </w:rPr>
            </w:pPr>
          </w:p>
        </w:tc>
        <w:tc>
          <w:tcPr>
            <w:tcW w:w="1016" w:type="dxa"/>
            <w:vAlign w:val="center"/>
          </w:tcPr>
          <w:p w:rsidR="00897AC8" w:rsidRDefault="00897AC8">
            <w:pPr>
              <w:widowControl/>
              <w:jc w:val="center"/>
              <w:rPr>
                <w:rFonts w:ascii="宋体" w:hAnsi="宋体"/>
                <w:sz w:val="24"/>
              </w:rPr>
            </w:pPr>
          </w:p>
        </w:tc>
        <w:tc>
          <w:tcPr>
            <w:tcW w:w="1586" w:type="dxa"/>
            <w:vAlign w:val="center"/>
          </w:tcPr>
          <w:p w:rsidR="00897AC8" w:rsidRDefault="00897AC8">
            <w:pPr>
              <w:widowControl/>
              <w:jc w:val="center"/>
              <w:rPr>
                <w:rFonts w:ascii="宋体" w:hAnsi="宋体"/>
                <w:sz w:val="24"/>
              </w:rPr>
            </w:pPr>
          </w:p>
        </w:tc>
      </w:tr>
    </w:tbl>
    <w:p w:rsidR="00897AC8" w:rsidRDefault="00A32530">
      <w:pPr>
        <w:pStyle w:val="Default"/>
      </w:pPr>
      <w:r>
        <w:rPr>
          <w:rFonts w:hAnsi="宋体" w:hint="eastAsia"/>
          <w:sz w:val="21"/>
          <w:szCs w:val="21"/>
        </w:rPr>
        <w:t>注：</w:t>
      </w:r>
      <w:r>
        <w:rPr>
          <w:rFonts w:hAnsi="宋体" w:cs="TimesNewRomanPSMT" w:hint="eastAsia"/>
          <w:sz w:val="21"/>
          <w:szCs w:val="21"/>
        </w:rPr>
        <w:t>若投标单位无发生的诉讼及仲裁情况，此表内容填“</w:t>
      </w:r>
      <w:r>
        <w:rPr>
          <w:rFonts w:hAnsi="宋体" w:hint="eastAsia"/>
          <w:sz w:val="21"/>
          <w:szCs w:val="21"/>
        </w:rPr>
        <w:t>/</w:t>
      </w:r>
      <w:r>
        <w:rPr>
          <w:rFonts w:hAnsi="宋体" w:cs="TimesNewRomanPSMT" w:hint="eastAsia"/>
          <w:sz w:val="21"/>
          <w:szCs w:val="21"/>
        </w:rPr>
        <w:t>”。</w:t>
      </w:r>
    </w:p>
    <w:p w:rsidR="00897AC8" w:rsidRDefault="00897AC8">
      <w:pPr>
        <w:tabs>
          <w:tab w:val="left" w:pos="720"/>
        </w:tabs>
        <w:spacing w:line="440" w:lineRule="exact"/>
        <w:rPr>
          <w:rFonts w:ascii="宋体" w:hAnsi="宋体" w:cs="宋体"/>
          <w:sz w:val="28"/>
          <w:szCs w:val="28"/>
        </w:rPr>
      </w:pPr>
    </w:p>
    <w:p w:rsidR="00897AC8" w:rsidRDefault="00897AC8">
      <w:pPr>
        <w:pStyle w:val="Default"/>
        <w:rPr>
          <w:color w:val="auto"/>
        </w:rPr>
      </w:pPr>
    </w:p>
    <w:p w:rsidR="00897AC8" w:rsidRDefault="00897AC8">
      <w:pPr>
        <w:pStyle w:val="Default"/>
        <w:rPr>
          <w:color w:val="auto"/>
        </w:rPr>
      </w:pPr>
    </w:p>
    <w:p w:rsidR="00897AC8" w:rsidRDefault="00897AC8">
      <w:pPr>
        <w:pStyle w:val="Default"/>
        <w:rPr>
          <w:color w:val="auto"/>
        </w:rPr>
      </w:pPr>
    </w:p>
    <w:p w:rsidR="00897AC8" w:rsidRDefault="00897AC8">
      <w:pPr>
        <w:pStyle w:val="Default"/>
        <w:rPr>
          <w:color w:val="auto"/>
        </w:rPr>
      </w:pPr>
    </w:p>
    <w:p w:rsidR="00897AC8" w:rsidRDefault="00897AC8">
      <w:pPr>
        <w:spacing w:line="360" w:lineRule="auto"/>
        <w:rPr>
          <w:sz w:val="24"/>
        </w:rPr>
      </w:pPr>
    </w:p>
    <w:p w:rsidR="00897AC8" w:rsidRDefault="00A32530">
      <w:pPr>
        <w:pStyle w:val="2"/>
        <w:rPr>
          <w:szCs w:val="28"/>
        </w:rPr>
      </w:pPr>
      <w:bookmarkStart w:id="408" w:name="_Toc477944335"/>
      <w:bookmarkStart w:id="409" w:name="_Toc36204747"/>
      <w:bookmarkStart w:id="410" w:name="_Toc36204680"/>
      <w:bookmarkStart w:id="411" w:name="_Toc36205010"/>
      <w:bookmarkStart w:id="412" w:name="_Toc36204892"/>
      <w:bookmarkStart w:id="413" w:name="_Toc26795"/>
      <w:bookmarkStart w:id="414" w:name="_Toc21208_WPSOffice_Level1"/>
      <w:bookmarkEnd w:id="392"/>
      <w:r>
        <w:rPr>
          <w:rFonts w:hint="eastAsia"/>
          <w:b/>
          <w:bCs/>
          <w:szCs w:val="28"/>
        </w:rPr>
        <w:lastRenderedPageBreak/>
        <w:t>八、服务承诺书</w:t>
      </w:r>
      <w:bookmarkEnd w:id="408"/>
      <w:bookmarkEnd w:id="409"/>
      <w:bookmarkEnd w:id="410"/>
      <w:bookmarkEnd w:id="411"/>
      <w:bookmarkEnd w:id="412"/>
      <w:bookmarkEnd w:id="413"/>
      <w:bookmarkEnd w:id="414"/>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8"/>
      </w:tblGrid>
      <w:tr w:rsidR="00897AC8">
        <w:trPr>
          <w:trHeight w:val="13073"/>
        </w:trPr>
        <w:tc>
          <w:tcPr>
            <w:tcW w:w="9468" w:type="dxa"/>
          </w:tcPr>
          <w:p w:rsidR="00897AC8" w:rsidRDefault="00897AC8">
            <w:pPr>
              <w:spacing w:line="360" w:lineRule="auto"/>
              <w:ind w:firstLineChars="200" w:firstLine="480"/>
              <w:rPr>
                <w:rFonts w:ascii="宋体" w:hAnsi="宋体"/>
                <w:sz w:val="24"/>
              </w:rPr>
            </w:pPr>
          </w:p>
          <w:p w:rsidR="00897AC8" w:rsidRDefault="00A32530">
            <w:pPr>
              <w:spacing w:line="560" w:lineRule="exact"/>
              <w:ind w:firstLineChars="200" w:firstLine="480"/>
              <w:rPr>
                <w:rFonts w:ascii="宋体" w:hAnsi="宋体"/>
                <w:sz w:val="24"/>
              </w:rPr>
            </w:pPr>
            <w:r>
              <w:rPr>
                <w:rFonts w:ascii="宋体" w:hAnsi="宋体" w:hint="eastAsia"/>
                <w:sz w:val="24"/>
              </w:rPr>
              <w:t>承诺内容：</w:t>
            </w:r>
          </w:p>
          <w:p w:rsidR="00897AC8" w:rsidRDefault="00897AC8">
            <w:pPr>
              <w:spacing w:line="560" w:lineRule="exact"/>
              <w:ind w:firstLineChars="200" w:firstLine="480"/>
              <w:rPr>
                <w:rFonts w:ascii="宋体" w:hAnsi="宋体"/>
                <w:sz w:val="24"/>
              </w:rPr>
            </w:pPr>
          </w:p>
          <w:p w:rsidR="00897AC8" w:rsidRDefault="00A32530">
            <w:pPr>
              <w:spacing w:line="560" w:lineRule="exact"/>
              <w:ind w:firstLineChars="1800" w:firstLine="3780"/>
              <w:rPr>
                <w:rFonts w:ascii="宋体" w:hAnsi="宋体"/>
                <w:sz w:val="24"/>
              </w:rPr>
            </w:pPr>
            <w:r>
              <w:rPr>
                <w:rFonts w:ascii="宋体" w:hAnsi="宋体" w:hint="eastAsia"/>
                <w:szCs w:val="21"/>
              </w:rPr>
              <w:t>（格式内容自拟）</w:t>
            </w:r>
          </w:p>
          <w:p w:rsidR="00897AC8" w:rsidRDefault="00897AC8">
            <w:pPr>
              <w:spacing w:line="560" w:lineRule="exact"/>
              <w:ind w:firstLineChars="200" w:firstLine="480"/>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A32530">
            <w:pPr>
              <w:wordWrap w:val="0"/>
              <w:spacing w:line="560" w:lineRule="exact"/>
              <w:ind w:firstLineChars="200" w:firstLine="480"/>
              <w:jc w:val="right"/>
              <w:rPr>
                <w:rFonts w:ascii="宋体" w:hAnsi="宋体"/>
                <w:sz w:val="24"/>
              </w:rPr>
            </w:pPr>
            <w:r>
              <w:rPr>
                <w:rFonts w:ascii="宋体" w:hAnsi="宋体" w:hint="eastAsia"/>
                <w:sz w:val="24"/>
              </w:rPr>
              <w:t xml:space="preserve">                             投标人： （盖电子签章）</w:t>
            </w:r>
          </w:p>
          <w:p w:rsidR="00897AC8" w:rsidRDefault="00A32530">
            <w:pPr>
              <w:wordWrap w:val="0"/>
              <w:spacing w:line="560" w:lineRule="exact"/>
              <w:ind w:firstLineChars="200" w:firstLine="480"/>
              <w:jc w:val="right"/>
              <w:rPr>
                <w:rFonts w:ascii="宋体" w:hAnsi="宋体"/>
                <w:sz w:val="24"/>
              </w:rPr>
            </w:pPr>
            <w:r>
              <w:rPr>
                <w:rFonts w:ascii="宋体" w:hAnsi="宋体" w:hint="eastAsia"/>
                <w:sz w:val="24"/>
              </w:rPr>
              <w:t xml:space="preserve">                              法定代表人：（个人电子签章）</w:t>
            </w:r>
          </w:p>
          <w:p w:rsidR="00897AC8" w:rsidRDefault="00A32530">
            <w:pPr>
              <w:wordWrap w:val="0"/>
              <w:spacing w:line="560" w:lineRule="exact"/>
              <w:ind w:firstLineChars="200" w:firstLine="480"/>
              <w:jc w:val="right"/>
              <w:rPr>
                <w:rFonts w:ascii="宋体" w:hAnsi="宋体"/>
                <w:sz w:val="24"/>
              </w:rPr>
            </w:pPr>
            <w:r>
              <w:rPr>
                <w:rFonts w:ascii="宋体" w:hAnsi="宋体" w:hint="eastAsia"/>
                <w:sz w:val="24"/>
              </w:rPr>
              <w:t>年    月    日</w:t>
            </w:r>
          </w:p>
          <w:p w:rsidR="00897AC8" w:rsidRDefault="00897AC8">
            <w:pPr>
              <w:rPr>
                <w:rFonts w:ascii="仿宋_GB2312" w:eastAsia="仿宋_GB2312" w:hAnsi="宋体"/>
                <w:sz w:val="24"/>
              </w:rPr>
            </w:pPr>
          </w:p>
          <w:p w:rsidR="00897AC8" w:rsidRDefault="00897AC8">
            <w:pPr>
              <w:spacing w:line="360" w:lineRule="auto"/>
              <w:ind w:firstLineChars="2350" w:firstLine="5640"/>
              <w:rPr>
                <w:rFonts w:ascii="宋体" w:hAnsi="宋体"/>
                <w:sz w:val="24"/>
              </w:rPr>
            </w:pPr>
          </w:p>
          <w:p w:rsidR="00897AC8" w:rsidRDefault="00897AC8">
            <w:pPr>
              <w:rPr>
                <w:rFonts w:ascii="仿宋_GB2312" w:eastAsia="仿宋_GB2312" w:hAnsi="宋体"/>
                <w:sz w:val="24"/>
              </w:rPr>
            </w:pPr>
          </w:p>
        </w:tc>
      </w:tr>
    </w:tbl>
    <w:bookmarkEnd w:id="1"/>
    <w:p w:rsidR="00897AC8" w:rsidRDefault="00A32530">
      <w:pPr>
        <w:autoSpaceDE w:val="0"/>
        <w:autoSpaceDN w:val="0"/>
        <w:adjustRightInd w:val="0"/>
        <w:spacing w:line="460" w:lineRule="exact"/>
        <w:ind w:firstLineChars="200" w:firstLine="422"/>
        <w:jc w:val="center"/>
        <w:rPr>
          <w:rFonts w:ascii="宋体" w:hAnsi="宋体" w:cs="TimesNewRomanPSMT"/>
          <w:b/>
          <w:bCs/>
          <w:kern w:val="0"/>
          <w:szCs w:val="21"/>
        </w:rPr>
      </w:pPr>
      <w:r>
        <w:rPr>
          <w:rFonts w:ascii="宋体" w:hAnsi="宋体" w:cs="TimesNewRomanPSMT" w:hint="eastAsia"/>
          <w:b/>
          <w:bCs/>
          <w:kern w:val="0"/>
          <w:szCs w:val="21"/>
        </w:rPr>
        <w:lastRenderedPageBreak/>
        <w:t>九、其他材料</w:t>
      </w:r>
    </w:p>
    <w:p w:rsidR="00897AC8" w:rsidRDefault="00A32530">
      <w:pPr>
        <w:autoSpaceDE w:val="0"/>
        <w:autoSpaceDN w:val="0"/>
        <w:adjustRightInd w:val="0"/>
        <w:spacing w:line="460" w:lineRule="exact"/>
        <w:ind w:firstLineChars="200" w:firstLine="420"/>
        <w:rPr>
          <w:rFonts w:ascii="宋体" w:hAnsi="宋体" w:cs="TimesNewRomanPSMT"/>
          <w:kern w:val="0"/>
          <w:szCs w:val="21"/>
        </w:rPr>
      </w:pPr>
      <w:r>
        <w:rPr>
          <w:rFonts w:ascii="宋体" w:hAnsi="宋体" w:cs="TimesNewRomanPSMT" w:hint="eastAsia"/>
          <w:kern w:val="0"/>
          <w:szCs w:val="21"/>
        </w:rPr>
        <w:t>1、开封市建设工程招标投标廉政承诺书；</w:t>
      </w:r>
    </w:p>
    <w:p w:rsidR="00897AC8" w:rsidRDefault="00A32530">
      <w:pPr>
        <w:autoSpaceDE w:val="0"/>
        <w:autoSpaceDN w:val="0"/>
        <w:adjustRightInd w:val="0"/>
        <w:spacing w:line="460" w:lineRule="exact"/>
        <w:ind w:firstLineChars="200" w:firstLine="420"/>
        <w:rPr>
          <w:rFonts w:ascii="宋体" w:hAnsi="宋体" w:cs="TimesNewRomanPSMT"/>
          <w:kern w:val="0"/>
          <w:szCs w:val="21"/>
        </w:rPr>
      </w:pPr>
      <w:r>
        <w:rPr>
          <w:rFonts w:ascii="宋体" w:hAnsi="宋体" w:cs="TimesNewRomanPSMT" w:hint="eastAsia"/>
          <w:kern w:val="0"/>
          <w:szCs w:val="21"/>
        </w:rPr>
        <w:t>2、项目经理无在建工程承诺书；</w:t>
      </w:r>
    </w:p>
    <w:p w:rsidR="00897AC8" w:rsidRDefault="00A32530">
      <w:pPr>
        <w:autoSpaceDE w:val="0"/>
        <w:autoSpaceDN w:val="0"/>
        <w:adjustRightInd w:val="0"/>
        <w:spacing w:line="460" w:lineRule="exact"/>
        <w:ind w:firstLineChars="200" w:firstLine="420"/>
        <w:rPr>
          <w:rFonts w:ascii="宋体" w:hAnsi="宋体" w:cs="TimesNewRomanPSMT"/>
          <w:kern w:val="0"/>
          <w:szCs w:val="21"/>
        </w:rPr>
      </w:pPr>
      <w:r>
        <w:rPr>
          <w:rFonts w:ascii="宋体" w:hAnsi="宋体" w:cs="TimesNewRomanPSMT" w:hint="eastAsia"/>
          <w:kern w:val="0"/>
          <w:szCs w:val="21"/>
        </w:rPr>
        <w:t>3、无拖欠农民工工资承诺书；</w:t>
      </w:r>
    </w:p>
    <w:p w:rsidR="00897AC8" w:rsidRDefault="00A32530">
      <w:pPr>
        <w:autoSpaceDE w:val="0"/>
        <w:autoSpaceDN w:val="0"/>
        <w:adjustRightInd w:val="0"/>
        <w:spacing w:line="460" w:lineRule="exact"/>
        <w:ind w:firstLineChars="200" w:firstLine="420"/>
        <w:rPr>
          <w:rFonts w:ascii="宋体" w:hAnsi="宋体" w:cs="TimesNewRomanPSMT"/>
          <w:kern w:val="0"/>
          <w:szCs w:val="21"/>
        </w:rPr>
      </w:pPr>
      <w:r>
        <w:rPr>
          <w:rFonts w:ascii="宋体" w:hAnsi="宋体" w:cs="TimesNewRomanPSMT" w:hint="eastAsia"/>
          <w:kern w:val="0"/>
          <w:szCs w:val="21"/>
        </w:rPr>
        <w:t>4、</w:t>
      </w:r>
      <w:r>
        <w:rPr>
          <w:rFonts w:ascii="宋体" w:hAnsi="宋体" w:hint="eastAsia"/>
          <w:szCs w:val="21"/>
        </w:rPr>
        <w:t>根据《关于在招标投标活动中对失信被执行人实施联合惩戒的通知》（法[2016]285号）、建办厅[2017]32号要求，对在“信用中国”网站（www.creditchina.gov.cn）被列入失信被执行人（查询对象:企业、法定代表人、项目经理、</w:t>
      </w:r>
      <w:r>
        <w:rPr>
          <w:rFonts w:ascii="宋体" w:hAnsi="宋体" w:cs="宋体" w:hint="eastAsia"/>
          <w:szCs w:val="21"/>
        </w:rPr>
        <w:t>项目技术负责人</w:t>
      </w:r>
      <w:r>
        <w:rPr>
          <w:rFonts w:ascii="宋体" w:hAnsi="宋体" w:hint="eastAsia"/>
          <w:szCs w:val="21"/>
        </w:rPr>
        <w:t>）、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Pr>
          <w:rFonts w:ascii="宋体" w:hAnsi="宋体" w:cs="Arial" w:hint="eastAsia"/>
          <w:kern w:val="0"/>
          <w:szCs w:val="21"/>
          <w:shd w:val="clear" w:color="auto" w:fill="FFFFFF"/>
        </w:rPr>
        <w:t>，并提供以上查询截图</w:t>
      </w:r>
      <w:r>
        <w:rPr>
          <w:rFonts w:ascii="宋体" w:hAnsi="宋体" w:cs="TimesNewRomanPSMT" w:hint="eastAsia"/>
          <w:kern w:val="0"/>
          <w:szCs w:val="21"/>
        </w:rPr>
        <w:t>；</w:t>
      </w:r>
    </w:p>
    <w:p w:rsidR="00897AC8" w:rsidRDefault="00A32530">
      <w:pPr>
        <w:autoSpaceDE w:val="0"/>
        <w:autoSpaceDN w:val="0"/>
        <w:adjustRightInd w:val="0"/>
        <w:spacing w:line="460" w:lineRule="exact"/>
        <w:ind w:firstLineChars="200" w:firstLine="420"/>
        <w:rPr>
          <w:rFonts w:ascii="宋体" w:hAnsi="宋体" w:cs="TimesNewRomanPSMT"/>
          <w:kern w:val="0"/>
          <w:szCs w:val="21"/>
        </w:rPr>
      </w:pPr>
      <w:r>
        <w:rPr>
          <w:rFonts w:ascii="宋体" w:hAnsi="宋体" w:cs="TimesNewRomanPSMT" w:hint="eastAsia"/>
          <w:kern w:val="0"/>
          <w:szCs w:val="21"/>
        </w:rPr>
        <w:t>5、投标人承诺独自制作、修改和上传投标文件，并承担因“硬件特征码一致”所造成的不良后果。</w:t>
      </w:r>
    </w:p>
    <w:p w:rsidR="00897AC8" w:rsidRDefault="00A32530">
      <w:pPr>
        <w:autoSpaceDE w:val="0"/>
        <w:autoSpaceDN w:val="0"/>
        <w:adjustRightInd w:val="0"/>
        <w:spacing w:line="460" w:lineRule="exact"/>
        <w:ind w:firstLineChars="200" w:firstLine="420"/>
        <w:rPr>
          <w:rFonts w:ascii="宋体" w:hAnsi="宋体" w:cs="TimesNewRomanPSMT"/>
          <w:kern w:val="0"/>
          <w:szCs w:val="21"/>
        </w:rPr>
      </w:pPr>
      <w:r>
        <w:rPr>
          <w:rFonts w:ascii="宋体" w:hAnsi="宋体" w:cs="TimesNewRomanPSMT" w:hint="eastAsia"/>
          <w:kern w:val="0"/>
          <w:szCs w:val="21"/>
        </w:rPr>
        <w:t>6、投标单位需承诺按照投标文件中项目管理配备人员如实的进入施工现场，若达不到要求随意更换项目人员，视为自动放弃本项目中标资格。</w:t>
      </w:r>
    </w:p>
    <w:p w:rsidR="00897AC8" w:rsidRDefault="00A32530">
      <w:pPr>
        <w:spacing w:line="460" w:lineRule="exact"/>
        <w:ind w:firstLineChars="200" w:firstLine="420"/>
        <w:rPr>
          <w:rFonts w:ascii="宋体" w:hAnsi="宋体" w:cs="TimesNewRomanPSMT"/>
          <w:kern w:val="0"/>
          <w:szCs w:val="21"/>
        </w:rPr>
      </w:pPr>
      <w:r>
        <w:rPr>
          <w:rFonts w:ascii="宋体" w:hAnsi="宋体" w:cs="TimesNewRomanPSMT" w:hint="eastAsia"/>
          <w:kern w:val="0"/>
          <w:szCs w:val="21"/>
        </w:rPr>
        <w:t>7、投标人认为需要提供的其他资料。</w:t>
      </w:r>
    </w:p>
    <w:p w:rsidR="00897AC8" w:rsidRDefault="00897AC8">
      <w:pPr>
        <w:pStyle w:val="Default"/>
        <w:rPr>
          <w:color w:val="auto"/>
        </w:rPr>
      </w:pPr>
    </w:p>
    <w:p w:rsidR="00897AC8" w:rsidRDefault="00897AC8">
      <w:pPr>
        <w:pStyle w:val="Default"/>
        <w:spacing w:line="460" w:lineRule="exact"/>
        <w:rPr>
          <w:color w:val="auto"/>
        </w:rPr>
      </w:pPr>
    </w:p>
    <w:p w:rsidR="00897AC8" w:rsidRDefault="00A32530">
      <w:pPr>
        <w:autoSpaceDE w:val="0"/>
        <w:autoSpaceDN w:val="0"/>
        <w:adjustRightInd w:val="0"/>
        <w:spacing w:line="460" w:lineRule="exact"/>
        <w:ind w:firstLineChars="200" w:firstLine="420"/>
        <w:rPr>
          <w:rFonts w:ascii="宋体" w:hAnsi="宋体" w:cs="TimesNewRomanPSMT"/>
          <w:kern w:val="0"/>
          <w:szCs w:val="21"/>
        </w:rPr>
      </w:pPr>
      <w:r>
        <w:rPr>
          <w:rFonts w:hint="eastAsia"/>
        </w:rPr>
        <w:t>.</w:t>
      </w:r>
    </w:p>
    <w:p w:rsidR="00897AC8" w:rsidRDefault="00A32530">
      <w:pPr>
        <w:autoSpaceDE w:val="0"/>
        <w:autoSpaceDN w:val="0"/>
        <w:adjustRightInd w:val="0"/>
        <w:jc w:val="center"/>
        <w:rPr>
          <w:rFonts w:ascii="宋体" w:hAnsi="宋体" w:cs="仿宋_GB2312"/>
          <w:b/>
          <w:kern w:val="0"/>
          <w:sz w:val="24"/>
        </w:rPr>
      </w:pPr>
      <w:r>
        <w:rPr>
          <w:rFonts w:ascii="宋体" w:hAnsi="宋体" w:cs="仿宋_GB2312"/>
          <w:b/>
          <w:kern w:val="0"/>
          <w:szCs w:val="21"/>
        </w:rPr>
        <w:br w:type="page"/>
      </w:r>
      <w:r>
        <w:rPr>
          <w:rFonts w:ascii="宋体" w:hAnsi="宋体" w:cs="仿宋_GB2312" w:hint="eastAsia"/>
          <w:b/>
          <w:kern w:val="0"/>
          <w:szCs w:val="21"/>
        </w:rPr>
        <w:lastRenderedPageBreak/>
        <w:t>1.开封市建设工程招标投标廉政承诺书</w:t>
      </w:r>
    </w:p>
    <w:p w:rsidR="00897AC8" w:rsidRDefault="00897AC8">
      <w:pPr>
        <w:spacing w:line="400" w:lineRule="exact"/>
        <w:rPr>
          <w:rFonts w:ascii="宋体" w:hAnsi="宋体" w:cs="宋体"/>
          <w:szCs w:val="21"/>
          <w:shd w:val="clear" w:color="auto" w:fill="FFFFFF"/>
        </w:rPr>
      </w:pPr>
    </w:p>
    <w:p w:rsidR="00897AC8" w:rsidRDefault="00A32530">
      <w:pPr>
        <w:spacing w:line="400" w:lineRule="exact"/>
        <w:rPr>
          <w:rFonts w:ascii="宋体" w:hAnsi="宋体" w:cs="宋体"/>
          <w:szCs w:val="21"/>
          <w:shd w:val="clear" w:color="auto" w:fill="FFFFFF"/>
        </w:rPr>
      </w:pPr>
      <w:r>
        <w:rPr>
          <w:rFonts w:ascii="宋体" w:hAnsi="宋体" w:cs="宋体" w:hint="eastAsia"/>
          <w:szCs w:val="21"/>
          <w:shd w:val="clear" w:color="auto" w:fill="FFFFFF"/>
        </w:rPr>
        <w:t>根据国家有关工程建设的法律法规和廉政建设责任制的规定，本次投标我单位承诺做到：</w:t>
      </w:r>
    </w:p>
    <w:p w:rsidR="00897AC8" w:rsidRDefault="00A3253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1、严格遵守《中华人民共和国招标投标法》、《河南省实施中华人民共和国招标投标法办法》等国家及河南省有关招标投标的法律、法规和规章。</w:t>
      </w:r>
    </w:p>
    <w:p w:rsidR="00897AC8" w:rsidRDefault="00A3253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2、维护市场秩序，杜绝违规经营。自觉遵守和维护招投标市场秩序，投标报价不低于成本价；不以卖标、买标、围标和串标等不正当手段参与投标或承揽工程；</w:t>
      </w:r>
    </w:p>
    <w:p w:rsidR="00897AC8" w:rsidRDefault="00A3253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3、不以任何方式、理由向相关单位及其工作人员提供或接受回扣、礼金、礼品、有价证券、好处费、感谢费等。</w:t>
      </w:r>
    </w:p>
    <w:p w:rsidR="00897AC8" w:rsidRDefault="00A3253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4、不以任何理由为相关单位报销应属本部门或个人支付的费用。</w:t>
      </w:r>
    </w:p>
    <w:p w:rsidR="00897AC8" w:rsidRDefault="00A3253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5、不以任何理由请相关单位及其工作人员参加宴会、健身和娱乐活动。</w:t>
      </w:r>
    </w:p>
    <w:p w:rsidR="00897AC8" w:rsidRDefault="00A3253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6、服从市场管理，遵守市场规定，不通过关系对有关单位和人员施加影响，与招标人或其他投标人串通作弊，哄抬标价打听评委名单，以非法手段谋取中标。</w:t>
      </w:r>
    </w:p>
    <w:p w:rsidR="00897AC8" w:rsidRDefault="00A32530">
      <w:pPr>
        <w:widowControl/>
        <w:ind w:firstLineChars="200" w:firstLine="480"/>
        <w:jc w:val="left"/>
        <w:rPr>
          <w:rFonts w:ascii="宋体" w:hAnsi="宋体" w:cs="宋体"/>
          <w:kern w:val="0"/>
          <w:sz w:val="24"/>
        </w:rPr>
      </w:pPr>
      <w:r>
        <w:rPr>
          <w:rFonts w:ascii="宋体" w:hAnsi="宋体" w:cs="宋体"/>
          <w:kern w:val="0"/>
          <w:sz w:val="24"/>
        </w:rPr>
        <w:br/>
      </w:r>
    </w:p>
    <w:p w:rsidR="00897AC8" w:rsidRDefault="00897AC8">
      <w:pPr>
        <w:widowControl/>
        <w:ind w:firstLineChars="200" w:firstLine="480"/>
        <w:jc w:val="left"/>
        <w:rPr>
          <w:rFonts w:ascii="宋体" w:hAnsi="宋体" w:cs="宋体"/>
          <w:kern w:val="0"/>
          <w:sz w:val="24"/>
        </w:rPr>
      </w:pPr>
    </w:p>
    <w:p w:rsidR="00897AC8" w:rsidRDefault="00A32530">
      <w:pPr>
        <w:ind w:right="480" w:firstLine="435"/>
        <w:jc w:val="right"/>
        <w:rPr>
          <w:rFonts w:ascii="宋体" w:hAnsi="宋体"/>
        </w:rPr>
      </w:pPr>
      <w:r>
        <w:rPr>
          <w:rFonts w:ascii="宋体" w:hAnsi="宋体" w:hint="eastAsia"/>
        </w:rPr>
        <w:t>承诺人：</w:t>
      </w:r>
      <w:r>
        <w:rPr>
          <w:rFonts w:ascii="宋体" w:hAnsi="宋体" w:hint="eastAsia"/>
          <w:szCs w:val="21"/>
        </w:rPr>
        <w:t>（企业电子签章）</w:t>
      </w:r>
    </w:p>
    <w:p w:rsidR="00897AC8" w:rsidRDefault="00897AC8">
      <w:pPr>
        <w:ind w:firstLine="435"/>
        <w:rPr>
          <w:rFonts w:ascii="宋体" w:hAnsi="宋体"/>
        </w:rPr>
      </w:pPr>
    </w:p>
    <w:p w:rsidR="00897AC8" w:rsidRDefault="00897AC8">
      <w:pPr>
        <w:widowControl/>
        <w:ind w:firstLineChars="200" w:firstLine="440"/>
        <w:jc w:val="left"/>
        <w:rPr>
          <w:rFonts w:ascii="宋体" w:hAnsi="宋体" w:cs="宋体"/>
          <w:kern w:val="0"/>
          <w:sz w:val="22"/>
          <w:szCs w:val="22"/>
        </w:rPr>
      </w:pPr>
    </w:p>
    <w:p w:rsidR="00897AC8" w:rsidRDefault="00897AC8">
      <w:pPr>
        <w:widowControl/>
        <w:ind w:firstLineChars="2300" w:firstLine="5060"/>
        <w:jc w:val="left"/>
        <w:rPr>
          <w:rFonts w:ascii="宋体" w:hAnsi="宋体" w:cs="宋体"/>
          <w:kern w:val="0"/>
          <w:sz w:val="22"/>
          <w:szCs w:val="22"/>
        </w:rPr>
      </w:pPr>
    </w:p>
    <w:p w:rsidR="00897AC8" w:rsidRDefault="00A32530">
      <w:pPr>
        <w:widowControl/>
        <w:ind w:firstLineChars="3100" w:firstLine="6820"/>
        <w:jc w:val="left"/>
        <w:rPr>
          <w:rFonts w:ascii="宋体" w:hAnsi="宋体" w:cs="宋体"/>
          <w:kern w:val="0"/>
          <w:sz w:val="22"/>
          <w:szCs w:val="22"/>
        </w:rPr>
      </w:pPr>
      <w:r>
        <w:rPr>
          <w:rFonts w:ascii="宋体" w:hAnsi="宋体" w:cs="宋体"/>
          <w:kern w:val="0"/>
          <w:sz w:val="22"/>
          <w:szCs w:val="22"/>
        </w:rPr>
        <w:t>年  月 日</w:t>
      </w:r>
    </w:p>
    <w:p w:rsidR="00897AC8" w:rsidRDefault="00897AC8">
      <w:pPr>
        <w:pStyle w:val="Default"/>
        <w:rPr>
          <w:color w:val="auto"/>
          <w:sz w:val="22"/>
          <w:szCs w:val="22"/>
        </w:rPr>
      </w:pPr>
    </w:p>
    <w:p w:rsidR="00897AC8" w:rsidRDefault="00897AC8">
      <w:pPr>
        <w:spacing w:line="600" w:lineRule="exact"/>
        <w:ind w:firstLine="645"/>
        <w:rPr>
          <w:rFonts w:ascii="仿宋_GB2312" w:eastAsia="仿宋_GB2312"/>
          <w:sz w:val="28"/>
          <w:szCs w:val="28"/>
        </w:rPr>
      </w:pPr>
    </w:p>
    <w:p w:rsidR="00897AC8" w:rsidRDefault="00897AC8">
      <w:pPr>
        <w:spacing w:line="600" w:lineRule="exact"/>
        <w:ind w:firstLine="645"/>
        <w:rPr>
          <w:rFonts w:ascii="仿宋_GB2312" w:eastAsia="仿宋_GB2312"/>
          <w:sz w:val="28"/>
          <w:szCs w:val="28"/>
        </w:rPr>
      </w:pPr>
    </w:p>
    <w:p w:rsidR="00897AC8" w:rsidRDefault="00897AC8">
      <w:pPr>
        <w:spacing w:line="600" w:lineRule="exact"/>
        <w:ind w:firstLine="645"/>
        <w:rPr>
          <w:rFonts w:ascii="仿宋_GB2312" w:eastAsia="仿宋_GB2312"/>
          <w:sz w:val="28"/>
          <w:szCs w:val="28"/>
        </w:rPr>
      </w:pPr>
    </w:p>
    <w:p w:rsidR="00897AC8" w:rsidRDefault="00897AC8">
      <w:pPr>
        <w:ind w:firstLineChars="196" w:firstLine="472"/>
        <w:rPr>
          <w:b/>
          <w:sz w:val="24"/>
        </w:rPr>
      </w:pPr>
    </w:p>
    <w:p w:rsidR="00897AC8" w:rsidRDefault="00897AC8">
      <w:pPr>
        <w:pStyle w:val="3"/>
        <w:spacing w:line="600" w:lineRule="exact"/>
        <w:jc w:val="center"/>
        <w:rPr>
          <w:rFonts w:ascii="宋体" w:hAnsi="宋体"/>
          <w:szCs w:val="24"/>
        </w:rPr>
      </w:pPr>
    </w:p>
    <w:p w:rsidR="00897AC8" w:rsidRDefault="00897AC8">
      <w:pPr>
        <w:spacing w:line="360" w:lineRule="auto"/>
        <w:ind w:firstLineChars="2150" w:firstLine="4515"/>
        <w:rPr>
          <w:rFonts w:ascii="宋体" w:hAnsi="宋体"/>
          <w:szCs w:val="21"/>
        </w:rPr>
      </w:pPr>
    </w:p>
    <w:p w:rsidR="00897AC8" w:rsidRDefault="00897AC8">
      <w:pPr>
        <w:autoSpaceDE w:val="0"/>
        <w:autoSpaceDN w:val="0"/>
        <w:adjustRightInd w:val="0"/>
        <w:rPr>
          <w:rFonts w:ascii="宋体" w:hAnsi="宋体" w:cs="仿宋_GB2312"/>
          <w:b/>
          <w:kern w:val="0"/>
          <w:szCs w:val="21"/>
        </w:rPr>
      </w:pPr>
    </w:p>
    <w:p w:rsidR="00897AC8" w:rsidRDefault="00A32530">
      <w:pPr>
        <w:autoSpaceDE w:val="0"/>
        <w:autoSpaceDN w:val="0"/>
        <w:adjustRightInd w:val="0"/>
        <w:jc w:val="center"/>
        <w:rPr>
          <w:rFonts w:ascii="宋体" w:hAnsi="宋体" w:cs="仿宋_GB2312"/>
          <w:b/>
          <w:kern w:val="0"/>
          <w:szCs w:val="21"/>
          <w:highlight w:val="yellow"/>
        </w:rPr>
      </w:pPr>
      <w:r>
        <w:rPr>
          <w:rFonts w:ascii="宋体" w:hAnsi="宋体" w:cs="仿宋_GB2312"/>
          <w:b/>
          <w:kern w:val="0"/>
          <w:szCs w:val="21"/>
        </w:rPr>
        <w:br w:type="page"/>
      </w:r>
      <w:r>
        <w:rPr>
          <w:rFonts w:ascii="宋体" w:hAnsi="宋体" w:cs="仿宋_GB2312" w:hint="eastAsia"/>
          <w:b/>
          <w:kern w:val="0"/>
          <w:szCs w:val="21"/>
        </w:rPr>
        <w:lastRenderedPageBreak/>
        <w:t>2、项目经理无在建工程承诺书</w:t>
      </w:r>
    </w:p>
    <w:p w:rsidR="00897AC8" w:rsidRDefault="00897AC8">
      <w:pPr>
        <w:spacing w:line="360" w:lineRule="auto"/>
        <w:rPr>
          <w:rFonts w:ascii="宋体" w:hAnsi="宋体"/>
          <w:szCs w:val="21"/>
        </w:rPr>
      </w:pPr>
    </w:p>
    <w:p w:rsidR="00897AC8" w:rsidRDefault="00A32530">
      <w:pPr>
        <w:spacing w:line="360" w:lineRule="auto"/>
        <w:rPr>
          <w:rFonts w:ascii="宋体" w:hAnsi="宋体"/>
          <w:szCs w:val="21"/>
        </w:rPr>
      </w:pPr>
      <w:r>
        <w:rPr>
          <w:rFonts w:ascii="宋体" w:hAnsi="宋体"/>
          <w:szCs w:val="21"/>
        </w:rPr>
        <w:t>（招标人名称）：</w:t>
      </w:r>
    </w:p>
    <w:p w:rsidR="00897AC8" w:rsidRDefault="00897AC8">
      <w:pPr>
        <w:spacing w:line="360" w:lineRule="auto"/>
        <w:rPr>
          <w:rFonts w:ascii="宋体" w:hAnsi="宋体"/>
          <w:szCs w:val="21"/>
        </w:rPr>
      </w:pPr>
    </w:p>
    <w:p w:rsidR="00897AC8" w:rsidRDefault="00A32530">
      <w:pPr>
        <w:spacing w:line="360" w:lineRule="auto"/>
        <w:ind w:firstLineChars="200" w:firstLine="420"/>
        <w:rPr>
          <w:rFonts w:ascii="宋体" w:hAnsi="宋体"/>
          <w:szCs w:val="21"/>
        </w:rPr>
      </w:pPr>
      <w:r>
        <w:rPr>
          <w:rFonts w:ascii="宋体" w:hAnsi="宋体"/>
          <w:szCs w:val="21"/>
        </w:rPr>
        <w:t>我方在此声明，我方拟派往（项目名称）（以下简称</w:t>
      </w:r>
      <w:r>
        <w:rPr>
          <w:rFonts w:ascii="宋体" w:hAnsi="宋体" w:hint="eastAsia"/>
          <w:szCs w:val="21"/>
        </w:rPr>
        <w:t>“</w:t>
      </w:r>
      <w:r>
        <w:rPr>
          <w:rFonts w:ascii="宋体" w:hAnsi="宋体"/>
          <w:szCs w:val="21"/>
        </w:rPr>
        <w:t>本工程</w:t>
      </w:r>
      <w:r>
        <w:rPr>
          <w:rFonts w:ascii="宋体" w:hAnsi="宋体" w:hint="eastAsia"/>
          <w:szCs w:val="21"/>
        </w:rPr>
        <w:t>”</w:t>
      </w:r>
      <w:r>
        <w:rPr>
          <w:rFonts w:ascii="宋体" w:hAnsi="宋体"/>
          <w:szCs w:val="21"/>
        </w:rPr>
        <w:t>）（</w:t>
      </w:r>
      <w:r>
        <w:rPr>
          <w:rFonts w:ascii="宋体" w:hAnsi="宋体" w:hint="eastAsia"/>
          <w:szCs w:val="21"/>
        </w:rPr>
        <w:t>标段</w:t>
      </w:r>
      <w:r>
        <w:rPr>
          <w:rFonts w:ascii="宋体" w:hAnsi="宋体"/>
          <w:szCs w:val="21"/>
        </w:rPr>
        <w:t>）的项目经理（项目经理姓名）现阶段没有担任任何在施建设工程项目的项目经理。并保证项目经理到</w:t>
      </w:r>
      <w:r>
        <w:rPr>
          <w:rFonts w:ascii="宋体" w:hAnsi="宋体" w:hint="eastAsia"/>
          <w:szCs w:val="21"/>
        </w:rPr>
        <w:t>岗</w:t>
      </w:r>
      <w:r>
        <w:rPr>
          <w:rFonts w:ascii="宋体" w:hAnsi="宋体"/>
          <w:szCs w:val="21"/>
        </w:rPr>
        <w:t>每月不少于</w:t>
      </w:r>
      <w:r>
        <w:rPr>
          <w:rFonts w:ascii="宋体" w:hAnsi="宋体"/>
          <w:szCs w:val="21"/>
          <w:u w:val="single"/>
        </w:rPr>
        <w:t xml:space="preserve"> 2</w:t>
      </w:r>
      <w:r>
        <w:rPr>
          <w:rFonts w:ascii="宋体" w:hAnsi="宋体" w:hint="eastAsia"/>
          <w:szCs w:val="21"/>
          <w:u w:val="single"/>
        </w:rPr>
        <w:t>2</w:t>
      </w:r>
      <w:r>
        <w:rPr>
          <w:rFonts w:ascii="宋体" w:hAnsi="宋体"/>
          <w:szCs w:val="21"/>
        </w:rPr>
        <w:t>日历天。如违反此承诺，我方承诺愿意接受业主的任何处罚，包括终止合同，没收我方的合同履约保证金，直至被清退出场，并为此负一切法律责任。</w:t>
      </w:r>
    </w:p>
    <w:p w:rsidR="00897AC8" w:rsidRDefault="00A32530">
      <w:pPr>
        <w:spacing w:line="360" w:lineRule="auto"/>
        <w:ind w:firstLineChars="200" w:firstLine="420"/>
        <w:rPr>
          <w:rFonts w:ascii="宋体" w:hAnsi="宋体"/>
          <w:szCs w:val="21"/>
        </w:rPr>
      </w:pPr>
      <w:r>
        <w:rPr>
          <w:rFonts w:ascii="宋体" w:hAnsi="宋体"/>
          <w:szCs w:val="21"/>
        </w:rPr>
        <w:t>我方保证上述信息的真实和准确，并愿意承担因我方就此弄虚作假所引起的一切法律后果。</w:t>
      </w:r>
    </w:p>
    <w:p w:rsidR="00897AC8" w:rsidRDefault="00897AC8">
      <w:pPr>
        <w:spacing w:line="360" w:lineRule="auto"/>
        <w:rPr>
          <w:rFonts w:ascii="宋体" w:hAnsi="宋体"/>
          <w:szCs w:val="21"/>
        </w:rPr>
      </w:pPr>
    </w:p>
    <w:p w:rsidR="00897AC8" w:rsidRDefault="00897AC8">
      <w:pPr>
        <w:spacing w:line="360" w:lineRule="auto"/>
        <w:rPr>
          <w:rFonts w:ascii="宋体" w:hAnsi="宋体"/>
          <w:szCs w:val="21"/>
        </w:rPr>
      </w:pPr>
    </w:p>
    <w:p w:rsidR="00897AC8" w:rsidRDefault="00897AC8">
      <w:pPr>
        <w:spacing w:line="360" w:lineRule="auto"/>
        <w:rPr>
          <w:rFonts w:ascii="宋体" w:hAnsi="宋体"/>
          <w:szCs w:val="21"/>
        </w:rPr>
      </w:pPr>
    </w:p>
    <w:p w:rsidR="00897AC8" w:rsidRDefault="00A32530">
      <w:pPr>
        <w:spacing w:line="360" w:lineRule="auto"/>
        <w:ind w:firstLineChars="200" w:firstLine="420"/>
        <w:rPr>
          <w:rFonts w:ascii="宋体" w:hAnsi="宋体"/>
          <w:szCs w:val="21"/>
        </w:rPr>
      </w:pPr>
      <w:r>
        <w:rPr>
          <w:rFonts w:ascii="宋体" w:hAnsi="宋体"/>
          <w:szCs w:val="21"/>
        </w:rPr>
        <w:t>特此承诺</w:t>
      </w:r>
      <w:r>
        <w:rPr>
          <w:rFonts w:ascii="宋体" w:hAnsi="宋体" w:hint="eastAsia"/>
          <w:szCs w:val="21"/>
        </w:rPr>
        <w:t>。</w:t>
      </w:r>
    </w:p>
    <w:p w:rsidR="00897AC8" w:rsidRDefault="00897AC8">
      <w:pPr>
        <w:spacing w:line="360" w:lineRule="auto"/>
        <w:jc w:val="left"/>
        <w:rPr>
          <w:rFonts w:ascii="宋体" w:hAnsi="宋体"/>
          <w:szCs w:val="21"/>
        </w:rPr>
      </w:pPr>
    </w:p>
    <w:p w:rsidR="00897AC8" w:rsidRDefault="00897AC8">
      <w:pPr>
        <w:spacing w:line="360" w:lineRule="auto"/>
        <w:jc w:val="left"/>
        <w:rPr>
          <w:rFonts w:ascii="宋体" w:hAnsi="宋体"/>
          <w:szCs w:val="21"/>
        </w:rPr>
      </w:pPr>
    </w:p>
    <w:p w:rsidR="00897AC8" w:rsidRDefault="00897AC8">
      <w:pPr>
        <w:spacing w:line="360" w:lineRule="auto"/>
        <w:jc w:val="left"/>
        <w:rPr>
          <w:rFonts w:ascii="宋体" w:hAnsi="宋体"/>
          <w:szCs w:val="21"/>
        </w:rPr>
      </w:pPr>
    </w:p>
    <w:p w:rsidR="00897AC8" w:rsidRDefault="00897AC8">
      <w:pPr>
        <w:spacing w:line="360" w:lineRule="auto"/>
        <w:jc w:val="left"/>
        <w:rPr>
          <w:rFonts w:ascii="宋体" w:hAnsi="宋体"/>
          <w:szCs w:val="21"/>
        </w:rPr>
      </w:pPr>
    </w:p>
    <w:p w:rsidR="00897AC8" w:rsidRDefault="00897AC8">
      <w:pPr>
        <w:spacing w:line="360" w:lineRule="auto"/>
        <w:jc w:val="left"/>
        <w:rPr>
          <w:rFonts w:ascii="宋体" w:hAnsi="宋体"/>
          <w:szCs w:val="21"/>
        </w:rPr>
      </w:pPr>
    </w:p>
    <w:p w:rsidR="00897AC8" w:rsidRDefault="00897AC8">
      <w:pPr>
        <w:spacing w:line="360" w:lineRule="auto"/>
        <w:jc w:val="left"/>
        <w:rPr>
          <w:rFonts w:ascii="宋体" w:hAnsi="宋体"/>
          <w:szCs w:val="21"/>
        </w:rPr>
      </w:pPr>
    </w:p>
    <w:p w:rsidR="00897AC8" w:rsidRDefault="00A32530">
      <w:pPr>
        <w:spacing w:line="360" w:lineRule="auto"/>
        <w:ind w:firstLineChars="200" w:firstLine="420"/>
        <w:jc w:val="right"/>
        <w:rPr>
          <w:rFonts w:ascii="宋体" w:hAnsi="宋体"/>
          <w:szCs w:val="21"/>
        </w:rPr>
      </w:pPr>
      <w:r>
        <w:rPr>
          <w:rFonts w:ascii="宋体" w:hAnsi="宋体"/>
          <w:szCs w:val="21"/>
        </w:rPr>
        <w:t>投标人：（</w:t>
      </w:r>
      <w:r>
        <w:rPr>
          <w:rFonts w:ascii="宋体" w:hAnsi="宋体" w:hint="eastAsia"/>
          <w:szCs w:val="21"/>
        </w:rPr>
        <w:t>企业电子签章</w:t>
      </w:r>
      <w:r>
        <w:rPr>
          <w:rFonts w:ascii="宋体" w:hAnsi="宋体"/>
          <w:szCs w:val="21"/>
        </w:rPr>
        <w:t>）</w:t>
      </w:r>
    </w:p>
    <w:p w:rsidR="00897AC8" w:rsidRDefault="00A32530">
      <w:pPr>
        <w:wordWrap w:val="0"/>
        <w:spacing w:line="360" w:lineRule="auto"/>
        <w:ind w:firstLineChars="200" w:firstLine="420"/>
        <w:jc w:val="right"/>
        <w:rPr>
          <w:rFonts w:ascii="宋体" w:hAnsi="宋体"/>
          <w:szCs w:val="21"/>
        </w:rPr>
      </w:pPr>
      <w:r>
        <w:rPr>
          <w:rFonts w:ascii="宋体" w:hAnsi="宋体"/>
          <w:szCs w:val="21"/>
        </w:rPr>
        <w:t>法定代表人：（</w:t>
      </w:r>
      <w:r>
        <w:rPr>
          <w:rFonts w:ascii="宋体" w:hAnsi="宋体" w:hint="eastAsia"/>
          <w:szCs w:val="21"/>
        </w:rPr>
        <w:t>盖电子签章或签名</w:t>
      </w:r>
      <w:r>
        <w:rPr>
          <w:rFonts w:ascii="宋体" w:hAnsi="宋体"/>
          <w:szCs w:val="21"/>
        </w:rPr>
        <w:t>）</w:t>
      </w:r>
    </w:p>
    <w:p w:rsidR="00897AC8" w:rsidRDefault="00A32530">
      <w:pPr>
        <w:wordWrap w:val="0"/>
        <w:spacing w:line="360" w:lineRule="auto"/>
        <w:ind w:firstLineChars="200" w:firstLine="420"/>
        <w:jc w:val="right"/>
        <w:rPr>
          <w:rFonts w:ascii="宋体" w:hAnsi="宋体"/>
          <w:szCs w:val="21"/>
        </w:rPr>
      </w:pPr>
      <w:r>
        <w:rPr>
          <w:rFonts w:ascii="宋体" w:hAnsi="宋体" w:hint="eastAsia"/>
          <w:szCs w:val="21"/>
        </w:rPr>
        <w:t>项目经理</w:t>
      </w:r>
      <w:r>
        <w:rPr>
          <w:rFonts w:ascii="宋体" w:hAnsi="宋体"/>
          <w:szCs w:val="21"/>
        </w:rPr>
        <w:t>：</w:t>
      </w:r>
      <w:r>
        <w:rPr>
          <w:rFonts w:ascii="宋体" w:hAnsi="宋体" w:hint="eastAsia"/>
          <w:szCs w:val="21"/>
        </w:rPr>
        <w:t>（盖电子签章或签名</w:t>
      </w:r>
      <w:r>
        <w:rPr>
          <w:rFonts w:ascii="宋体" w:hAnsi="宋体"/>
          <w:szCs w:val="21"/>
        </w:rPr>
        <w:t xml:space="preserve">） </w:t>
      </w:r>
    </w:p>
    <w:p w:rsidR="00897AC8" w:rsidRDefault="00A32530">
      <w:pPr>
        <w:spacing w:line="360" w:lineRule="auto"/>
        <w:jc w:val="right"/>
        <w:rPr>
          <w:rFonts w:ascii="宋体" w:hAnsi="宋体"/>
          <w:szCs w:val="21"/>
        </w:rPr>
      </w:pPr>
      <w:r>
        <w:rPr>
          <w:rFonts w:ascii="宋体" w:hAnsi="宋体"/>
          <w:szCs w:val="21"/>
        </w:rPr>
        <w:t>年月日</w:t>
      </w:r>
    </w:p>
    <w:p w:rsidR="00897AC8" w:rsidRDefault="00A32530">
      <w:pPr>
        <w:autoSpaceDE w:val="0"/>
        <w:autoSpaceDN w:val="0"/>
        <w:adjustRightInd w:val="0"/>
        <w:jc w:val="center"/>
        <w:rPr>
          <w:rFonts w:ascii="宋体" w:hAnsi="宋体" w:cs="仿宋_GB2312"/>
          <w:b/>
          <w:kern w:val="0"/>
          <w:szCs w:val="21"/>
        </w:rPr>
      </w:pPr>
      <w:r>
        <w:rPr>
          <w:sz w:val="24"/>
          <w:szCs w:val="22"/>
        </w:rPr>
        <w:br w:type="page"/>
      </w:r>
      <w:r>
        <w:rPr>
          <w:rFonts w:ascii="宋体" w:hAnsi="宋体" w:hint="eastAsia"/>
          <w:b/>
          <w:bCs/>
          <w:szCs w:val="21"/>
        </w:rPr>
        <w:lastRenderedPageBreak/>
        <w:t>3.</w:t>
      </w:r>
      <w:r>
        <w:rPr>
          <w:rFonts w:ascii="宋体" w:hAnsi="宋体" w:cs="仿宋_GB2312" w:hint="eastAsia"/>
          <w:b/>
          <w:bCs/>
          <w:kern w:val="0"/>
          <w:szCs w:val="21"/>
        </w:rPr>
        <w:t>无拖欠农民工工资承诺书格式</w:t>
      </w:r>
    </w:p>
    <w:p w:rsidR="00897AC8" w:rsidRDefault="00897AC8">
      <w:pPr>
        <w:autoSpaceDE w:val="0"/>
        <w:autoSpaceDN w:val="0"/>
        <w:adjustRightInd w:val="0"/>
        <w:jc w:val="center"/>
        <w:rPr>
          <w:rFonts w:ascii="宋体" w:hAnsi="宋体" w:cs="仿宋_GB2312"/>
          <w:b/>
          <w:kern w:val="0"/>
          <w:szCs w:val="21"/>
        </w:rPr>
      </w:pPr>
    </w:p>
    <w:p w:rsidR="00897AC8" w:rsidRDefault="00A32530">
      <w:pPr>
        <w:spacing w:line="360" w:lineRule="auto"/>
        <w:rPr>
          <w:rFonts w:ascii="宋体" w:hAnsi="宋体"/>
          <w:szCs w:val="21"/>
        </w:rPr>
      </w:pPr>
      <w:r>
        <w:rPr>
          <w:rFonts w:ascii="宋体" w:hAnsi="宋体" w:hint="eastAsia"/>
          <w:szCs w:val="21"/>
        </w:rPr>
        <w:t>致： （招标人）</w:t>
      </w:r>
    </w:p>
    <w:p w:rsidR="00897AC8" w:rsidRDefault="00897AC8">
      <w:pPr>
        <w:spacing w:line="360" w:lineRule="auto"/>
        <w:jc w:val="left"/>
        <w:rPr>
          <w:rFonts w:ascii="宋体" w:hAnsi="宋体"/>
          <w:szCs w:val="21"/>
        </w:rPr>
      </w:pPr>
    </w:p>
    <w:p w:rsidR="00897AC8" w:rsidRDefault="00A32530">
      <w:pPr>
        <w:spacing w:line="360" w:lineRule="auto"/>
        <w:ind w:firstLineChars="200" w:firstLine="420"/>
        <w:jc w:val="left"/>
        <w:rPr>
          <w:rFonts w:ascii="宋体" w:hAnsi="宋体"/>
          <w:szCs w:val="21"/>
        </w:rPr>
      </w:pPr>
      <w:r>
        <w:rPr>
          <w:rFonts w:ascii="宋体" w:hAnsi="宋体" w:hint="eastAsia"/>
          <w:szCs w:val="21"/>
        </w:rPr>
        <w:t>我（姓名）系（投标单位）的法定代表人，我单位承诺：依法与农民工签订劳动合同，不以任何理由拖欠农民工工资，保证按时发放。</w:t>
      </w:r>
      <w:r>
        <w:rPr>
          <w:rFonts w:ascii="宋体" w:hAnsi="宋体" w:cs="TimesNewRomanPSMT" w:hint="eastAsia"/>
          <w:kern w:val="0"/>
          <w:szCs w:val="21"/>
        </w:rPr>
        <w:t>一旦出现拖欠农民工工资情形的，招标人可以从中标人工程款中先予划支。</w:t>
      </w:r>
      <w:r>
        <w:rPr>
          <w:rFonts w:ascii="宋体" w:hAnsi="宋体" w:hint="eastAsia"/>
          <w:szCs w:val="21"/>
        </w:rPr>
        <w:t>若有虚假一经查实，愿意承担一切责任，并承担由此造成的一切损失。</w:t>
      </w:r>
    </w:p>
    <w:p w:rsidR="00897AC8" w:rsidRDefault="00897AC8">
      <w:pPr>
        <w:spacing w:line="360" w:lineRule="auto"/>
        <w:jc w:val="center"/>
        <w:rPr>
          <w:rFonts w:ascii="宋体" w:hAnsi="宋体"/>
          <w:szCs w:val="21"/>
        </w:rPr>
      </w:pPr>
    </w:p>
    <w:p w:rsidR="00897AC8" w:rsidRDefault="00A32530">
      <w:pPr>
        <w:spacing w:line="360" w:lineRule="auto"/>
        <w:ind w:firstLineChars="200" w:firstLine="420"/>
        <w:rPr>
          <w:rFonts w:ascii="宋体" w:hAnsi="宋体"/>
          <w:szCs w:val="21"/>
        </w:rPr>
      </w:pPr>
      <w:r>
        <w:rPr>
          <w:rFonts w:ascii="宋体" w:hAnsi="宋体" w:hint="eastAsia"/>
          <w:szCs w:val="21"/>
        </w:rPr>
        <w:t>特此承诺</w:t>
      </w:r>
    </w:p>
    <w:p w:rsidR="00897AC8" w:rsidRDefault="00897AC8">
      <w:pPr>
        <w:spacing w:line="360" w:lineRule="auto"/>
        <w:jc w:val="center"/>
        <w:rPr>
          <w:rFonts w:ascii="宋体" w:hAnsi="宋体"/>
          <w:b/>
          <w:szCs w:val="21"/>
        </w:rPr>
      </w:pPr>
    </w:p>
    <w:p w:rsidR="00897AC8" w:rsidRDefault="00A32530">
      <w:pPr>
        <w:spacing w:line="360" w:lineRule="auto"/>
        <w:ind w:firstLineChars="200" w:firstLine="420"/>
        <w:jc w:val="center"/>
        <w:rPr>
          <w:rFonts w:ascii="宋体" w:hAnsi="宋体"/>
        </w:rPr>
      </w:pPr>
      <w:r>
        <w:rPr>
          <w:rFonts w:ascii="宋体" w:hAnsi="宋体" w:hint="eastAsia"/>
        </w:rPr>
        <w:t xml:space="preserve">                         投标人：</w:t>
      </w:r>
      <w:r>
        <w:rPr>
          <w:rFonts w:ascii="宋体" w:hAnsi="宋体" w:hint="eastAsia"/>
          <w:szCs w:val="21"/>
        </w:rPr>
        <w:t>（企业电子签章）</w:t>
      </w:r>
    </w:p>
    <w:p w:rsidR="00897AC8" w:rsidRDefault="00A32530">
      <w:pPr>
        <w:spacing w:line="360" w:lineRule="auto"/>
        <w:ind w:firstLineChars="2350" w:firstLine="4935"/>
        <w:rPr>
          <w:rFonts w:ascii="宋体" w:hAnsi="宋体"/>
        </w:rPr>
      </w:pPr>
      <w:r>
        <w:rPr>
          <w:rFonts w:ascii="宋体" w:hAnsi="宋体" w:hint="eastAsia"/>
        </w:rPr>
        <w:t>法定代表人：</w:t>
      </w:r>
      <w:r>
        <w:rPr>
          <w:rFonts w:ascii="宋体" w:hAnsi="宋体" w:hint="eastAsia"/>
          <w:szCs w:val="21"/>
        </w:rPr>
        <w:t>（盖电子签章或签名）</w:t>
      </w:r>
    </w:p>
    <w:p w:rsidR="00897AC8" w:rsidRDefault="00897AC8">
      <w:pPr>
        <w:spacing w:line="360" w:lineRule="auto"/>
        <w:ind w:firstLineChars="1200" w:firstLine="2520"/>
        <w:rPr>
          <w:rFonts w:ascii="宋体" w:hAnsi="宋体"/>
          <w:szCs w:val="21"/>
          <w:u w:val="single"/>
        </w:rPr>
      </w:pPr>
    </w:p>
    <w:p w:rsidR="00897AC8" w:rsidRDefault="00A32530">
      <w:pPr>
        <w:spacing w:line="360" w:lineRule="auto"/>
        <w:ind w:firstLineChars="3150" w:firstLine="6615"/>
        <w:rPr>
          <w:rFonts w:ascii="宋体" w:hAnsi="宋体"/>
          <w:szCs w:val="21"/>
        </w:rPr>
      </w:pPr>
      <w:r>
        <w:rPr>
          <w:rFonts w:ascii="宋体" w:hAnsi="宋体" w:hint="eastAsia"/>
          <w:szCs w:val="21"/>
        </w:rPr>
        <w:t>年    月   日</w:t>
      </w:r>
    </w:p>
    <w:p w:rsidR="004F38FB" w:rsidRDefault="004F38FB" w:rsidP="004F38FB">
      <w:pPr>
        <w:spacing w:line="360" w:lineRule="auto"/>
        <w:rPr>
          <w:rFonts w:ascii="宋体" w:hAnsi="宋体"/>
          <w:szCs w:val="21"/>
        </w:rPr>
      </w:pPr>
      <w:r>
        <w:rPr>
          <w:rFonts w:ascii="宋体" w:hAnsi="宋体"/>
          <w:szCs w:val="21"/>
        </w:rPr>
        <w:t xml:space="preserve"> </w:t>
      </w:r>
    </w:p>
    <w:p w:rsidR="00897AC8" w:rsidRDefault="00A32530">
      <w:pPr>
        <w:spacing w:line="360" w:lineRule="auto"/>
        <w:jc w:val="center"/>
        <w:rPr>
          <w:rFonts w:ascii="宋体" w:hAnsi="宋体"/>
          <w:szCs w:val="21"/>
        </w:rPr>
      </w:pPr>
      <w:r>
        <w:rPr>
          <w:rFonts w:ascii="宋体" w:hAnsi="宋体" w:hint="eastAsia"/>
          <w:szCs w:val="21"/>
        </w:rPr>
        <w:br w:type="page"/>
      </w:r>
      <w:r w:rsidR="004F38FB">
        <w:rPr>
          <w:rFonts w:ascii="宋体" w:hAnsi="宋体" w:cs="仿宋_GB2312" w:hint="eastAsia"/>
          <w:b/>
          <w:bCs/>
          <w:kern w:val="0"/>
          <w:szCs w:val="21"/>
        </w:rPr>
        <w:lastRenderedPageBreak/>
        <w:t>4</w:t>
      </w:r>
      <w:r>
        <w:rPr>
          <w:rFonts w:ascii="宋体" w:hAnsi="宋体" w:cs="仿宋_GB2312" w:hint="eastAsia"/>
          <w:b/>
          <w:bCs/>
          <w:kern w:val="0"/>
          <w:szCs w:val="21"/>
        </w:rPr>
        <w:t>.招标文件要求提供的其它资料</w:t>
      </w:r>
    </w:p>
    <w:p w:rsidR="00897AC8" w:rsidRDefault="00897AC8">
      <w:pPr>
        <w:spacing w:line="360" w:lineRule="auto"/>
        <w:rPr>
          <w:rFonts w:ascii="宋体" w:hAnsi="宋体"/>
          <w:szCs w:val="21"/>
        </w:rPr>
      </w:pPr>
    </w:p>
    <w:p w:rsidR="00897AC8" w:rsidRDefault="00897AC8">
      <w:pPr>
        <w:rPr>
          <w:rFonts w:ascii="宋体" w:hAnsi="宋体"/>
          <w:szCs w:val="21"/>
        </w:rPr>
      </w:pPr>
    </w:p>
    <w:p w:rsidR="00897AC8" w:rsidRDefault="00897AC8">
      <w:pPr>
        <w:pStyle w:val="Default"/>
        <w:rPr>
          <w:rFonts w:hAnsi="宋体"/>
          <w:szCs w:val="21"/>
        </w:rPr>
      </w:pPr>
    </w:p>
    <w:p w:rsidR="00897AC8" w:rsidRDefault="00897AC8">
      <w:pPr>
        <w:pStyle w:val="Default"/>
        <w:rPr>
          <w:rFonts w:hAnsi="宋体"/>
          <w:szCs w:val="21"/>
        </w:rPr>
      </w:pPr>
    </w:p>
    <w:p w:rsidR="00897AC8" w:rsidRDefault="00897AC8">
      <w:pPr>
        <w:pStyle w:val="Default"/>
        <w:rPr>
          <w:rFonts w:hAnsi="宋体"/>
          <w:szCs w:val="21"/>
        </w:rPr>
      </w:pPr>
    </w:p>
    <w:p w:rsidR="00897AC8" w:rsidRDefault="00897AC8">
      <w:pPr>
        <w:pStyle w:val="Default"/>
        <w:rPr>
          <w:rFonts w:hAnsi="宋体"/>
          <w:szCs w:val="21"/>
        </w:rPr>
      </w:pPr>
    </w:p>
    <w:p w:rsidR="00897AC8" w:rsidRDefault="00897AC8">
      <w:pPr>
        <w:pStyle w:val="ab"/>
        <w:tabs>
          <w:tab w:val="left" w:pos="5250"/>
        </w:tabs>
        <w:jc w:val="left"/>
        <w:rPr>
          <w:sz w:val="24"/>
        </w:rPr>
      </w:pPr>
    </w:p>
    <w:sectPr w:rsidR="00897AC8" w:rsidSect="00897AC8">
      <w:headerReference w:type="default" r:id="rId19"/>
      <w:footerReference w:type="default" r:id="rId20"/>
      <w:headerReference w:type="first" r:id="rId21"/>
      <w:footerReference w:type="first" r:id="rId22"/>
      <w:pgSz w:w="11906" w:h="16838"/>
      <w:pgMar w:top="1418" w:right="1134" w:bottom="1418" w:left="113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D06" w:rsidRPr="00A02109" w:rsidRDefault="009C4D06" w:rsidP="00897AC8">
      <w:r>
        <w:separator/>
      </w:r>
    </w:p>
  </w:endnote>
  <w:endnote w:type="continuationSeparator" w:id="1">
    <w:p w:rsidR="009C4D06" w:rsidRPr="00A02109" w:rsidRDefault="009C4D06" w:rsidP="00897AC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
    <w:altName w:val="Calibri"/>
    <w:charset w:val="00"/>
    <w:family w:val="auto"/>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8" w:rsidRDefault="0094371E">
    <w:pPr>
      <w:pStyle w:val="a7"/>
      <w:framePr w:wrap="around" w:vAnchor="text" w:hAnchor="margin" w:xAlign="outside" w:y="1"/>
      <w:rPr>
        <w:rStyle w:val="ae"/>
      </w:rPr>
    </w:pPr>
    <w:r>
      <w:fldChar w:fldCharType="begin"/>
    </w:r>
    <w:r w:rsidR="00A32530">
      <w:rPr>
        <w:rStyle w:val="ae"/>
      </w:rPr>
      <w:instrText xml:space="preserve">PAGE  </w:instrText>
    </w:r>
    <w:r>
      <w:fldChar w:fldCharType="end"/>
    </w:r>
  </w:p>
  <w:p w:rsidR="00897AC8" w:rsidRDefault="00897AC8">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F31" w:rsidRDefault="00871F3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F31" w:rsidRDefault="00871F31">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3420"/>
    </w:sdtPr>
    <w:sdtContent>
      <w:p w:rsidR="00897AC8" w:rsidRDefault="0094371E">
        <w:pPr>
          <w:pStyle w:val="a7"/>
          <w:jc w:val="center"/>
        </w:pPr>
        <w:r w:rsidRPr="0094371E">
          <w:fldChar w:fldCharType="begin"/>
        </w:r>
        <w:r w:rsidR="00A32530">
          <w:instrText xml:space="preserve"> PAGE   \* MERGEFORMAT </w:instrText>
        </w:r>
        <w:r w:rsidRPr="0094371E">
          <w:fldChar w:fldCharType="separate"/>
        </w:r>
        <w:r w:rsidR="009F4B89" w:rsidRPr="009F4B89">
          <w:rPr>
            <w:noProof/>
            <w:lang w:val="zh-CN"/>
          </w:rPr>
          <w:t>11</w:t>
        </w:r>
        <w:r>
          <w:rPr>
            <w:lang w:val="zh-CN"/>
          </w:rPr>
          <w:fldChar w:fldCharType="end"/>
        </w:r>
      </w:p>
    </w:sdtContent>
  </w:sdt>
  <w:p w:rsidR="00897AC8" w:rsidRDefault="00897AC8">
    <w:pPr>
      <w:tabs>
        <w:tab w:val="left" w:pos="448"/>
        <w:tab w:val="center" w:pos="4153"/>
      </w:tabs>
      <w:ind w:right="35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8" w:rsidRDefault="0094371E" w:rsidP="00004E84">
    <w:pPr>
      <w:pStyle w:val="a7"/>
      <w:jc w:val="center"/>
    </w:pPr>
    <w:r w:rsidRPr="0094371E">
      <w:fldChar w:fldCharType="begin"/>
    </w:r>
    <w:r w:rsidR="00A32530">
      <w:instrText xml:space="preserve"> PAGE   \* MERGEFORMAT </w:instrText>
    </w:r>
    <w:r w:rsidRPr="0094371E">
      <w:fldChar w:fldCharType="separate"/>
    </w:r>
    <w:r w:rsidR="00FE6382" w:rsidRPr="00FE6382">
      <w:rPr>
        <w:noProof/>
        <w:lang w:val="zh-CN"/>
      </w:rPr>
      <w:t>63</w:t>
    </w:r>
    <w:r>
      <w:rPr>
        <w:lang w:val="zh-C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8" w:rsidRDefault="0094371E">
    <w:pPr>
      <w:pStyle w:val="a7"/>
      <w:tabs>
        <w:tab w:val="clear" w:pos="4153"/>
        <w:tab w:val="left" w:pos="3194"/>
      </w:tabs>
      <w:rPr>
        <w:u w:val="single"/>
      </w:rPr>
    </w:pPr>
    <w:r w:rsidRPr="0094371E">
      <w:pict>
        <v:shapetype id="_x0000_t202" coordsize="21600,21600" o:spt="202" path="m,l,21600r21600,l21600,xe">
          <v:stroke joinstyle="miter"/>
          <v:path gradientshapeok="t" o:connecttype="rect"/>
        </v:shapetype>
        <v:shape id="文本框 8" o:spid="_x0000_s4097"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Xjl4Vr4BAABfAwAADgAAAAAAAAABACAAAAAeAQAAZHJzL2Uyb0RvYy54bWxQSwUGAAAA&#10;AAYABgBZAQAATgUAAAAA&#10;" filled="f" stroked="f">
          <v:textbox style="mso-fit-shape-to-text:t" inset="0,0,0,0">
            <w:txbxContent>
              <w:p w:rsidR="00897AC8" w:rsidRDefault="0094371E">
                <w:pPr>
                  <w:pStyle w:val="a7"/>
                </w:pPr>
                <w:r>
                  <w:fldChar w:fldCharType="begin"/>
                </w:r>
                <w:r w:rsidR="00A32530">
                  <w:instrText xml:space="preserve"> PAGE  \* MERGEFORMAT </w:instrText>
                </w:r>
                <w:r>
                  <w:fldChar w:fldCharType="separate"/>
                </w:r>
                <w:r w:rsidR="00FE6382">
                  <w:rPr>
                    <w:noProof/>
                  </w:rPr>
                  <w:t>29</w:t>
                </w:r>
                <w:r>
                  <w:fldChar w:fldCharType="end"/>
                </w:r>
                <w:r w:rsidR="00A32530">
                  <w:rPr>
                    <w:rFonts w:hint="eastAsia"/>
                  </w:rPr>
                  <w:t xml:space="preserve"> </w:t>
                </w:r>
              </w:p>
            </w:txbxContent>
          </v:textbox>
          <w10:wrap anchorx="margin"/>
        </v:shape>
      </w:pict>
    </w:r>
    <w:r>
      <w:rPr>
        <w:u w:val="single"/>
      </w:rPr>
      <w:pict>
        <v:shape id="_x0000_s4098" type="#_x0000_t202" style="position:absolute;margin-left:0;margin-top:0;width:13.55pt;height:10.35pt;z-index:251658240;mso-wrap-style:none;mso-position-horizontal:left;mso-position-horizontal-relative:margin"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U&#10;ldDlzwAAAAMBAAAPAAAAAAAAAAEAIAAAACIAAABkcnMvZG93bnJldi54bWxQSwECFAAUAAAACACH&#10;TuJAp5RpsLsBAABUAwAADgAAAAAAAAABACAAAAAeAQAAZHJzL2Uyb0RvYy54bWxQSwUGAAAAAAYA&#10;BgBZAQAASwUAAAAA&#10;" filled="f" stroked="f">
          <v:textbox style="mso-fit-shape-to-text:t" inset="0,0,0,0">
            <w:txbxContent>
              <w:p w:rsidR="00897AC8" w:rsidRDefault="00897AC8">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D06" w:rsidRPr="00A02109" w:rsidRDefault="009C4D06" w:rsidP="00897AC8">
      <w:r>
        <w:separator/>
      </w:r>
    </w:p>
  </w:footnote>
  <w:footnote w:type="continuationSeparator" w:id="1">
    <w:p w:rsidR="009C4D06" w:rsidRPr="00A02109" w:rsidRDefault="009C4D06" w:rsidP="00897A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F31" w:rsidRDefault="00871F3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8" w:rsidRDefault="00897AC8">
    <w:pPr>
      <w:spacing w:line="460" w:lineRule="exact"/>
      <w:rPr>
        <w:rFonts w:ascii="宋体" w:hAnsi="宋体" w:cs="宋体"/>
        <w:b/>
        <w:spacing w:val="-8"/>
        <w:szCs w:val="21"/>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F31" w:rsidRDefault="00871F31">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8" w:rsidRPr="009B0ED3" w:rsidRDefault="00897AC8" w:rsidP="009B0ED3">
    <w:pPr>
      <w:pStyle w:val="a8"/>
      <w:rPr>
        <w:szCs w:val="2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8" w:rsidRDefault="00897AC8">
    <w:pPr>
      <w:widowControl/>
      <w:spacing w:line="360" w:lineRule="auto"/>
      <w:jc w:val="left"/>
      <w:rPr>
        <w:sz w:val="18"/>
        <w:szCs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8" w:rsidRDefault="00897AC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0"/>
      <w:numFmt w:val="decimal"/>
      <w:lvlText w:val="□"/>
      <w:lvlJc w:val="left"/>
      <w:pPr>
        <w:tabs>
          <w:tab w:val="left" w:pos="360"/>
        </w:tabs>
        <w:ind w:left="360" w:hanging="360"/>
      </w:pPr>
      <w:rPr>
        <w:rFonts w:ascii="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15D117B"/>
    <w:multiLevelType w:val="singleLevel"/>
    <w:tmpl w:val="015D117B"/>
    <w:lvl w:ilvl="0">
      <w:start w:val="2"/>
      <w:numFmt w:val="chineseCounting"/>
      <w:suff w:val="nothing"/>
      <w:lvlText w:val="%1、"/>
      <w:lvlJc w:val="left"/>
      <w:rPr>
        <w:rFonts w:hint="eastAsia"/>
      </w:rPr>
    </w:lvl>
  </w:abstractNum>
  <w:abstractNum w:abstractNumId="2">
    <w:nsid w:val="151A9978"/>
    <w:multiLevelType w:val="singleLevel"/>
    <w:tmpl w:val="151A9978"/>
    <w:lvl w:ilvl="0">
      <w:start w:val="1"/>
      <w:numFmt w:val="decimal"/>
      <w:suff w:val="nothing"/>
      <w:lvlText w:val="%1．"/>
      <w:lvlJc w:val="left"/>
    </w:lvl>
  </w:abstractNum>
  <w:abstractNum w:abstractNumId="3">
    <w:nsid w:val="4FC31F90"/>
    <w:multiLevelType w:val="singleLevel"/>
    <w:tmpl w:val="4FC31F90"/>
    <w:lvl w:ilvl="0">
      <w:start w:val="1"/>
      <w:numFmt w:val="decimal"/>
      <w:suff w:val="nothing"/>
      <w:lvlText w:val="（%1）"/>
      <w:lvlJc w:val="left"/>
      <w:pPr>
        <w:ind w:left="0" w:firstLine="0"/>
      </w:pPr>
    </w:lvl>
  </w:abstractNum>
  <w:abstractNum w:abstractNumId="4">
    <w:nsid w:val="574D5449"/>
    <w:multiLevelType w:val="singleLevel"/>
    <w:tmpl w:val="574D5449"/>
    <w:lvl w:ilvl="0">
      <w:start w:val="3"/>
      <w:numFmt w:val="decimal"/>
      <w:suff w:val="nothing"/>
      <w:lvlText w:val="(%1）"/>
      <w:lvlJc w:val="left"/>
    </w:lvl>
  </w:abstractNum>
  <w:abstractNum w:abstractNumId="5">
    <w:nsid w:val="577F4C35"/>
    <w:multiLevelType w:val="singleLevel"/>
    <w:tmpl w:val="577F4C35"/>
    <w:lvl w:ilvl="0">
      <w:start w:val="2"/>
      <w:numFmt w:val="decimal"/>
      <w:suff w:val="nothing"/>
      <w:lvlText w:val="(%1）"/>
      <w:lvlJc w:val="left"/>
    </w:lvl>
  </w:abstractNum>
  <w:abstractNum w:abstractNumId="6">
    <w:nsid w:val="58F033DF"/>
    <w:multiLevelType w:val="singleLevel"/>
    <w:tmpl w:val="58F033DF"/>
    <w:lvl w:ilvl="0">
      <w:start w:val="1"/>
      <w:numFmt w:val="chineseCounting"/>
      <w:suff w:val="nothing"/>
      <w:lvlText w:val="（%1）"/>
      <w:lvlJc w:val="left"/>
    </w:lvl>
  </w:abstractNum>
  <w:num w:numId="1">
    <w:abstractNumId w:val="1"/>
  </w:num>
  <w:num w:numId="2">
    <w:abstractNumId w:val="0"/>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969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B0EFB"/>
    <w:rsid w:val="00002CF0"/>
    <w:rsid w:val="00004E84"/>
    <w:rsid w:val="00021385"/>
    <w:rsid w:val="00021A0C"/>
    <w:rsid w:val="00031E24"/>
    <w:rsid w:val="000358EC"/>
    <w:rsid w:val="00035EE6"/>
    <w:rsid w:val="00080A9F"/>
    <w:rsid w:val="00090BAF"/>
    <w:rsid w:val="00092B63"/>
    <w:rsid w:val="000A3062"/>
    <w:rsid w:val="000A6F73"/>
    <w:rsid w:val="000B6E6C"/>
    <w:rsid w:val="000C445E"/>
    <w:rsid w:val="000C6AF8"/>
    <w:rsid w:val="000D14F3"/>
    <w:rsid w:val="000E0243"/>
    <w:rsid w:val="000E04E8"/>
    <w:rsid w:val="000E07F8"/>
    <w:rsid w:val="000E1B99"/>
    <w:rsid w:val="000E3B8E"/>
    <w:rsid w:val="000E508F"/>
    <w:rsid w:val="000E792B"/>
    <w:rsid w:val="000F31DB"/>
    <w:rsid w:val="000F3345"/>
    <w:rsid w:val="000F7CC9"/>
    <w:rsid w:val="000F7DF3"/>
    <w:rsid w:val="00102208"/>
    <w:rsid w:val="00132227"/>
    <w:rsid w:val="0014569A"/>
    <w:rsid w:val="0016255B"/>
    <w:rsid w:val="0018403B"/>
    <w:rsid w:val="0019205F"/>
    <w:rsid w:val="00195BE3"/>
    <w:rsid w:val="00197AD9"/>
    <w:rsid w:val="001A4546"/>
    <w:rsid w:val="001B1890"/>
    <w:rsid w:val="001C016C"/>
    <w:rsid w:val="001D0F6E"/>
    <w:rsid w:val="001D75B7"/>
    <w:rsid w:val="001F1E26"/>
    <w:rsid w:val="001F3EFB"/>
    <w:rsid w:val="002230D8"/>
    <w:rsid w:val="00250EAF"/>
    <w:rsid w:val="002566FC"/>
    <w:rsid w:val="002576BA"/>
    <w:rsid w:val="00273676"/>
    <w:rsid w:val="00273E3B"/>
    <w:rsid w:val="00280DC0"/>
    <w:rsid w:val="00280EFE"/>
    <w:rsid w:val="002826C5"/>
    <w:rsid w:val="002860A3"/>
    <w:rsid w:val="002905EE"/>
    <w:rsid w:val="002911A8"/>
    <w:rsid w:val="002945ED"/>
    <w:rsid w:val="002A2655"/>
    <w:rsid w:val="002A3E7E"/>
    <w:rsid w:val="002A72D0"/>
    <w:rsid w:val="002C3283"/>
    <w:rsid w:val="002C4201"/>
    <w:rsid w:val="002C694C"/>
    <w:rsid w:val="002D053D"/>
    <w:rsid w:val="002F6AAF"/>
    <w:rsid w:val="003013EB"/>
    <w:rsid w:val="00326C21"/>
    <w:rsid w:val="003336A5"/>
    <w:rsid w:val="003458D0"/>
    <w:rsid w:val="00356F06"/>
    <w:rsid w:val="00367E68"/>
    <w:rsid w:val="003707A8"/>
    <w:rsid w:val="003835A9"/>
    <w:rsid w:val="00397C65"/>
    <w:rsid w:val="003B165A"/>
    <w:rsid w:val="003C4DE6"/>
    <w:rsid w:val="003C6299"/>
    <w:rsid w:val="003E2025"/>
    <w:rsid w:val="003E5BF8"/>
    <w:rsid w:val="003F1A7A"/>
    <w:rsid w:val="003F4DBA"/>
    <w:rsid w:val="00403087"/>
    <w:rsid w:val="00404432"/>
    <w:rsid w:val="004126F8"/>
    <w:rsid w:val="00415880"/>
    <w:rsid w:val="00420F27"/>
    <w:rsid w:val="00425D51"/>
    <w:rsid w:val="00430657"/>
    <w:rsid w:val="00447649"/>
    <w:rsid w:val="00481DDE"/>
    <w:rsid w:val="00483D50"/>
    <w:rsid w:val="00484E49"/>
    <w:rsid w:val="004851F4"/>
    <w:rsid w:val="00486A9B"/>
    <w:rsid w:val="0049265F"/>
    <w:rsid w:val="00497141"/>
    <w:rsid w:val="004A33ED"/>
    <w:rsid w:val="004B0EFB"/>
    <w:rsid w:val="004B541B"/>
    <w:rsid w:val="004E18FC"/>
    <w:rsid w:val="004F38FB"/>
    <w:rsid w:val="004F57EE"/>
    <w:rsid w:val="00506864"/>
    <w:rsid w:val="00541F65"/>
    <w:rsid w:val="00560DA4"/>
    <w:rsid w:val="00564E8B"/>
    <w:rsid w:val="00573238"/>
    <w:rsid w:val="00573538"/>
    <w:rsid w:val="005855F4"/>
    <w:rsid w:val="005B0173"/>
    <w:rsid w:val="005B0EBA"/>
    <w:rsid w:val="005B1A16"/>
    <w:rsid w:val="005B77D3"/>
    <w:rsid w:val="005C7597"/>
    <w:rsid w:val="005E3D52"/>
    <w:rsid w:val="005E5A66"/>
    <w:rsid w:val="0060034C"/>
    <w:rsid w:val="00634ECF"/>
    <w:rsid w:val="00636541"/>
    <w:rsid w:val="00643A25"/>
    <w:rsid w:val="00647B16"/>
    <w:rsid w:val="0065569B"/>
    <w:rsid w:val="00661506"/>
    <w:rsid w:val="0066584D"/>
    <w:rsid w:val="00692453"/>
    <w:rsid w:val="0069491D"/>
    <w:rsid w:val="006953C6"/>
    <w:rsid w:val="006A2616"/>
    <w:rsid w:val="006C33F7"/>
    <w:rsid w:val="006E2687"/>
    <w:rsid w:val="006F159B"/>
    <w:rsid w:val="006F5141"/>
    <w:rsid w:val="006F76AB"/>
    <w:rsid w:val="00740068"/>
    <w:rsid w:val="007413BA"/>
    <w:rsid w:val="00751BA9"/>
    <w:rsid w:val="007545AB"/>
    <w:rsid w:val="007559BA"/>
    <w:rsid w:val="00756058"/>
    <w:rsid w:val="00780071"/>
    <w:rsid w:val="0079182F"/>
    <w:rsid w:val="00792E6B"/>
    <w:rsid w:val="007A2D10"/>
    <w:rsid w:val="007B35B8"/>
    <w:rsid w:val="007D6D6A"/>
    <w:rsid w:val="007E52EE"/>
    <w:rsid w:val="00816FDC"/>
    <w:rsid w:val="00822A7F"/>
    <w:rsid w:val="0083088F"/>
    <w:rsid w:val="00833D25"/>
    <w:rsid w:val="00835C17"/>
    <w:rsid w:val="0083615E"/>
    <w:rsid w:val="008401F6"/>
    <w:rsid w:val="00843157"/>
    <w:rsid w:val="00871F31"/>
    <w:rsid w:val="00874655"/>
    <w:rsid w:val="00897AC8"/>
    <w:rsid w:val="00897FF3"/>
    <w:rsid w:val="008B541E"/>
    <w:rsid w:val="008D3298"/>
    <w:rsid w:val="008D73ED"/>
    <w:rsid w:val="008D7626"/>
    <w:rsid w:val="008E43E0"/>
    <w:rsid w:val="008F3248"/>
    <w:rsid w:val="008F5F1B"/>
    <w:rsid w:val="00901375"/>
    <w:rsid w:val="00907A68"/>
    <w:rsid w:val="00910277"/>
    <w:rsid w:val="0092299F"/>
    <w:rsid w:val="00922D0C"/>
    <w:rsid w:val="00926C87"/>
    <w:rsid w:val="009342A6"/>
    <w:rsid w:val="00936660"/>
    <w:rsid w:val="00941246"/>
    <w:rsid w:val="0094371E"/>
    <w:rsid w:val="00945356"/>
    <w:rsid w:val="00954B0D"/>
    <w:rsid w:val="009705A6"/>
    <w:rsid w:val="00974A69"/>
    <w:rsid w:val="0098359A"/>
    <w:rsid w:val="00983C48"/>
    <w:rsid w:val="009B0ED3"/>
    <w:rsid w:val="009B281A"/>
    <w:rsid w:val="009C4D06"/>
    <w:rsid w:val="009E5095"/>
    <w:rsid w:val="009F4B89"/>
    <w:rsid w:val="009F6D8D"/>
    <w:rsid w:val="00A11FF9"/>
    <w:rsid w:val="00A13D45"/>
    <w:rsid w:val="00A21B95"/>
    <w:rsid w:val="00A263E2"/>
    <w:rsid w:val="00A308D8"/>
    <w:rsid w:val="00A32530"/>
    <w:rsid w:val="00A32CCE"/>
    <w:rsid w:val="00A3677B"/>
    <w:rsid w:val="00A40271"/>
    <w:rsid w:val="00A43233"/>
    <w:rsid w:val="00A44334"/>
    <w:rsid w:val="00A512F0"/>
    <w:rsid w:val="00A55057"/>
    <w:rsid w:val="00A64F18"/>
    <w:rsid w:val="00A807DA"/>
    <w:rsid w:val="00A84DCC"/>
    <w:rsid w:val="00A8637E"/>
    <w:rsid w:val="00A93D94"/>
    <w:rsid w:val="00A971AF"/>
    <w:rsid w:val="00AA6B46"/>
    <w:rsid w:val="00AB52B8"/>
    <w:rsid w:val="00AB6270"/>
    <w:rsid w:val="00AB7EA5"/>
    <w:rsid w:val="00AC66A9"/>
    <w:rsid w:val="00AE59C3"/>
    <w:rsid w:val="00B13D53"/>
    <w:rsid w:val="00B330AA"/>
    <w:rsid w:val="00B40BE7"/>
    <w:rsid w:val="00B533A4"/>
    <w:rsid w:val="00B613D9"/>
    <w:rsid w:val="00B6721E"/>
    <w:rsid w:val="00B75265"/>
    <w:rsid w:val="00B76581"/>
    <w:rsid w:val="00B77ADE"/>
    <w:rsid w:val="00B808C5"/>
    <w:rsid w:val="00B8175B"/>
    <w:rsid w:val="00B850A0"/>
    <w:rsid w:val="00B936D9"/>
    <w:rsid w:val="00B95B21"/>
    <w:rsid w:val="00BA30CE"/>
    <w:rsid w:val="00BA7BC1"/>
    <w:rsid w:val="00BB1AEB"/>
    <w:rsid w:val="00BB70ED"/>
    <w:rsid w:val="00BC179D"/>
    <w:rsid w:val="00BC40C6"/>
    <w:rsid w:val="00BC665F"/>
    <w:rsid w:val="00C036A4"/>
    <w:rsid w:val="00C13175"/>
    <w:rsid w:val="00C162E1"/>
    <w:rsid w:val="00C44151"/>
    <w:rsid w:val="00C472E0"/>
    <w:rsid w:val="00C64901"/>
    <w:rsid w:val="00C71113"/>
    <w:rsid w:val="00C941C6"/>
    <w:rsid w:val="00CB4B41"/>
    <w:rsid w:val="00CD7AB9"/>
    <w:rsid w:val="00CD7CF3"/>
    <w:rsid w:val="00CF6D3B"/>
    <w:rsid w:val="00CF7F92"/>
    <w:rsid w:val="00D139D2"/>
    <w:rsid w:val="00D20827"/>
    <w:rsid w:val="00D24572"/>
    <w:rsid w:val="00D363D1"/>
    <w:rsid w:val="00D376DF"/>
    <w:rsid w:val="00D420D2"/>
    <w:rsid w:val="00D45023"/>
    <w:rsid w:val="00D644C1"/>
    <w:rsid w:val="00D66227"/>
    <w:rsid w:val="00D713BC"/>
    <w:rsid w:val="00D850F2"/>
    <w:rsid w:val="00D9160E"/>
    <w:rsid w:val="00D93096"/>
    <w:rsid w:val="00DA16B4"/>
    <w:rsid w:val="00DA1ABC"/>
    <w:rsid w:val="00DF1256"/>
    <w:rsid w:val="00E05666"/>
    <w:rsid w:val="00E07370"/>
    <w:rsid w:val="00E24C4F"/>
    <w:rsid w:val="00E40A3C"/>
    <w:rsid w:val="00E457A2"/>
    <w:rsid w:val="00E53C61"/>
    <w:rsid w:val="00E546DD"/>
    <w:rsid w:val="00E62421"/>
    <w:rsid w:val="00E811BC"/>
    <w:rsid w:val="00E821ED"/>
    <w:rsid w:val="00E947DF"/>
    <w:rsid w:val="00EB3BDB"/>
    <w:rsid w:val="00EB7754"/>
    <w:rsid w:val="00EC06B7"/>
    <w:rsid w:val="00EC0EB5"/>
    <w:rsid w:val="00EC7F79"/>
    <w:rsid w:val="00F10EBB"/>
    <w:rsid w:val="00F20F9C"/>
    <w:rsid w:val="00F24030"/>
    <w:rsid w:val="00F3066A"/>
    <w:rsid w:val="00F33D11"/>
    <w:rsid w:val="00F36741"/>
    <w:rsid w:val="00F63FBA"/>
    <w:rsid w:val="00F82CD2"/>
    <w:rsid w:val="00F84BC6"/>
    <w:rsid w:val="00FA0E12"/>
    <w:rsid w:val="00FA4FEE"/>
    <w:rsid w:val="00FA5F3D"/>
    <w:rsid w:val="00FB1C78"/>
    <w:rsid w:val="00FB4D1B"/>
    <w:rsid w:val="00FC290A"/>
    <w:rsid w:val="00FC4F3C"/>
    <w:rsid w:val="00FD7124"/>
    <w:rsid w:val="00FE6382"/>
    <w:rsid w:val="00FF1226"/>
    <w:rsid w:val="00FF1374"/>
    <w:rsid w:val="01FC40DF"/>
    <w:rsid w:val="0336115F"/>
    <w:rsid w:val="03BE6B62"/>
    <w:rsid w:val="041E5F42"/>
    <w:rsid w:val="04C3402E"/>
    <w:rsid w:val="04EC4439"/>
    <w:rsid w:val="05AA736C"/>
    <w:rsid w:val="06083E41"/>
    <w:rsid w:val="06890CD2"/>
    <w:rsid w:val="07440024"/>
    <w:rsid w:val="0808099D"/>
    <w:rsid w:val="08AE30AC"/>
    <w:rsid w:val="099D3839"/>
    <w:rsid w:val="0A997B93"/>
    <w:rsid w:val="0B1800CD"/>
    <w:rsid w:val="0B273543"/>
    <w:rsid w:val="0B635C0E"/>
    <w:rsid w:val="0BAB14A8"/>
    <w:rsid w:val="0BBC61FA"/>
    <w:rsid w:val="0BC21A7B"/>
    <w:rsid w:val="0CC07154"/>
    <w:rsid w:val="0D1A47A2"/>
    <w:rsid w:val="0D3921E7"/>
    <w:rsid w:val="0E047049"/>
    <w:rsid w:val="0E171449"/>
    <w:rsid w:val="0E407E35"/>
    <w:rsid w:val="0E8C2BC6"/>
    <w:rsid w:val="111E7AE8"/>
    <w:rsid w:val="11805C2D"/>
    <w:rsid w:val="1182243D"/>
    <w:rsid w:val="11DA0E33"/>
    <w:rsid w:val="12597644"/>
    <w:rsid w:val="12E11DBC"/>
    <w:rsid w:val="132B6ED2"/>
    <w:rsid w:val="151A7F33"/>
    <w:rsid w:val="153C229D"/>
    <w:rsid w:val="181F0328"/>
    <w:rsid w:val="19AF101B"/>
    <w:rsid w:val="1A736551"/>
    <w:rsid w:val="1A827898"/>
    <w:rsid w:val="1AA54616"/>
    <w:rsid w:val="1AF92D18"/>
    <w:rsid w:val="1CF9683B"/>
    <w:rsid w:val="1D070578"/>
    <w:rsid w:val="1DCF3AA7"/>
    <w:rsid w:val="1E6B4010"/>
    <w:rsid w:val="1E822FE0"/>
    <w:rsid w:val="1E9520BD"/>
    <w:rsid w:val="1ED36F0E"/>
    <w:rsid w:val="1EF71C18"/>
    <w:rsid w:val="1F0C5665"/>
    <w:rsid w:val="1F8F1CD5"/>
    <w:rsid w:val="207154D8"/>
    <w:rsid w:val="20D76A36"/>
    <w:rsid w:val="211C06AB"/>
    <w:rsid w:val="21702664"/>
    <w:rsid w:val="22153753"/>
    <w:rsid w:val="221B0242"/>
    <w:rsid w:val="230D168E"/>
    <w:rsid w:val="23B73AAB"/>
    <w:rsid w:val="23C6706D"/>
    <w:rsid w:val="24DE1637"/>
    <w:rsid w:val="25CF359D"/>
    <w:rsid w:val="265E00F9"/>
    <w:rsid w:val="26924F3F"/>
    <w:rsid w:val="27376366"/>
    <w:rsid w:val="27891944"/>
    <w:rsid w:val="28113F80"/>
    <w:rsid w:val="2858252B"/>
    <w:rsid w:val="2B2A5277"/>
    <w:rsid w:val="2C0E2A05"/>
    <w:rsid w:val="2CE23F9B"/>
    <w:rsid w:val="2E1C41E5"/>
    <w:rsid w:val="30382A36"/>
    <w:rsid w:val="30466BAF"/>
    <w:rsid w:val="30525622"/>
    <w:rsid w:val="30D55E1F"/>
    <w:rsid w:val="30E1373F"/>
    <w:rsid w:val="339113AD"/>
    <w:rsid w:val="33964669"/>
    <w:rsid w:val="33FB07DD"/>
    <w:rsid w:val="3468787C"/>
    <w:rsid w:val="34DF0FBB"/>
    <w:rsid w:val="35AC0947"/>
    <w:rsid w:val="35F063EA"/>
    <w:rsid w:val="372162DE"/>
    <w:rsid w:val="37C07EB4"/>
    <w:rsid w:val="385E09E4"/>
    <w:rsid w:val="386B3CEC"/>
    <w:rsid w:val="38740CC5"/>
    <w:rsid w:val="38EE1C1C"/>
    <w:rsid w:val="39804693"/>
    <w:rsid w:val="399B4341"/>
    <w:rsid w:val="39CA407D"/>
    <w:rsid w:val="39CD485D"/>
    <w:rsid w:val="3AC054D1"/>
    <w:rsid w:val="3BF540B6"/>
    <w:rsid w:val="3D82578E"/>
    <w:rsid w:val="3F3C7AF6"/>
    <w:rsid w:val="3F40378F"/>
    <w:rsid w:val="40BF193F"/>
    <w:rsid w:val="41532139"/>
    <w:rsid w:val="425053D4"/>
    <w:rsid w:val="437D3197"/>
    <w:rsid w:val="43BD194A"/>
    <w:rsid w:val="441A3ABF"/>
    <w:rsid w:val="444A694A"/>
    <w:rsid w:val="44757DDB"/>
    <w:rsid w:val="45153772"/>
    <w:rsid w:val="45165CDA"/>
    <w:rsid w:val="45582019"/>
    <w:rsid w:val="47A03908"/>
    <w:rsid w:val="47B14B3F"/>
    <w:rsid w:val="48E3168D"/>
    <w:rsid w:val="4AF81D84"/>
    <w:rsid w:val="4B9A151C"/>
    <w:rsid w:val="4C8C14C8"/>
    <w:rsid w:val="4D8654C8"/>
    <w:rsid w:val="4E27437D"/>
    <w:rsid w:val="4E8A5F45"/>
    <w:rsid w:val="4F2A1AC1"/>
    <w:rsid w:val="4FC22F76"/>
    <w:rsid w:val="4FD10EF0"/>
    <w:rsid w:val="50C71ECD"/>
    <w:rsid w:val="53820AA0"/>
    <w:rsid w:val="53991726"/>
    <w:rsid w:val="53B412CA"/>
    <w:rsid w:val="53ED44FC"/>
    <w:rsid w:val="556A3AE2"/>
    <w:rsid w:val="55A0516B"/>
    <w:rsid w:val="56DD2D56"/>
    <w:rsid w:val="56F74EF3"/>
    <w:rsid w:val="574D4C3E"/>
    <w:rsid w:val="578B537E"/>
    <w:rsid w:val="579E78AF"/>
    <w:rsid w:val="596A2A00"/>
    <w:rsid w:val="5A1F17B7"/>
    <w:rsid w:val="5B7E3B10"/>
    <w:rsid w:val="5B904920"/>
    <w:rsid w:val="5B9177EB"/>
    <w:rsid w:val="5B973CBF"/>
    <w:rsid w:val="5BE03550"/>
    <w:rsid w:val="5C0463B5"/>
    <w:rsid w:val="5C8E274B"/>
    <w:rsid w:val="5E8E218B"/>
    <w:rsid w:val="5F1346F8"/>
    <w:rsid w:val="60DF601B"/>
    <w:rsid w:val="617A7D82"/>
    <w:rsid w:val="61FE4BDA"/>
    <w:rsid w:val="623C7598"/>
    <w:rsid w:val="62537E98"/>
    <w:rsid w:val="62721EF0"/>
    <w:rsid w:val="63404724"/>
    <w:rsid w:val="635B7356"/>
    <w:rsid w:val="646C40AF"/>
    <w:rsid w:val="65706E65"/>
    <w:rsid w:val="65C12DB6"/>
    <w:rsid w:val="666648AE"/>
    <w:rsid w:val="66C72CEB"/>
    <w:rsid w:val="66EB3ED9"/>
    <w:rsid w:val="67C16616"/>
    <w:rsid w:val="67C522AC"/>
    <w:rsid w:val="686867A8"/>
    <w:rsid w:val="6891601E"/>
    <w:rsid w:val="69560C20"/>
    <w:rsid w:val="69DB7062"/>
    <w:rsid w:val="6A966ACE"/>
    <w:rsid w:val="6B3D46F7"/>
    <w:rsid w:val="6C7808F5"/>
    <w:rsid w:val="6D4B755F"/>
    <w:rsid w:val="6D6B6424"/>
    <w:rsid w:val="6DA65005"/>
    <w:rsid w:val="6DE46974"/>
    <w:rsid w:val="6F2F4876"/>
    <w:rsid w:val="6FEF0F26"/>
    <w:rsid w:val="6FF735E2"/>
    <w:rsid w:val="70474C56"/>
    <w:rsid w:val="71017193"/>
    <w:rsid w:val="71877854"/>
    <w:rsid w:val="71DC3E86"/>
    <w:rsid w:val="729E4D14"/>
    <w:rsid w:val="731B5A1F"/>
    <w:rsid w:val="73B17E85"/>
    <w:rsid w:val="74020995"/>
    <w:rsid w:val="753A3AC9"/>
    <w:rsid w:val="7578372E"/>
    <w:rsid w:val="75E44F0A"/>
    <w:rsid w:val="7631484E"/>
    <w:rsid w:val="76601C6D"/>
    <w:rsid w:val="76EC3A6A"/>
    <w:rsid w:val="771917D6"/>
    <w:rsid w:val="777D2479"/>
    <w:rsid w:val="780B6004"/>
    <w:rsid w:val="787B1619"/>
    <w:rsid w:val="78D93FB0"/>
    <w:rsid w:val="796E1798"/>
    <w:rsid w:val="798C5E18"/>
    <w:rsid w:val="7B66423C"/>
    <w:rsid w:val="7C1E35D3"/>
    <w:rsid w:val="7D676E5F"/>
    <w:rsid w:val="7F1054B0"/>
    <w:rsid w:val="7F217B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Body Text 3" w:qFormat="1"/>
    <w:lsdException w:name="Body Text Indent 3"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1"/>
    <w:qFormat/>
    <w:rsid w:val="00897AC8"/>
    <w:pPr>
      <w:widowControl w:val="0"/>
      <w:jc w:val="both"/>
    </w:pPr>
    <w:rPr>
      <w:rFonts w:ascii="Calibri" w:hAnsi="Calibri"/>
      <w:kern w:val="2"/>
      <w:sz w:val="21"/>
      <w:szCs w:val="24"/>
    </w:rPr>
  </w:style>
  <w:style w:type="paragraph" w:styleId="1">
    <w:name w:val="heading 1"/>
    <w:basedOn w:val="a"/>
    <w:next w:val="a"/>
    <w:link w:val="1Char"/>
    <w:qFormat/>
    <w:rsid w:val="00897AC8"/>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897AC8"/>
    <w:pPr>
      <w:keepNext/>
      <w:jc w:val="center"/>
      <w:outlineLvl w:val="1"/>
    </w:pPr>
    <w:rPr>
      <w:rFonts w:ascii="宋体" w:hAnsi="宋体"/>
      <w:sz w:val="28"/>
    </w:rPr>
  </w:style>
  <w:style w:type="paragraph" w:styleId="3">
    <w:name w:val="heading 3"/>
    <w:basedOn w:val="a"/>
    <w:next w:val="a"/>
    <w:unhideWhenUsed/>
    <w:qFormat/>
    <w:rsid w:val="00897AC8"/>
    <w:pPr>
      <w:keepNext/>
      <w:keepLines/>
      <w:spacing w:before="260" w:after="260" w:line="416" w:lineRule="auto"/>
      <w:outlineLvl w:val="2"/>
    </w:pPr>
    <w:rPr>
      <w:b/>
      <w:sz w:val="32"/>
      <w:szCs w:val="32"/>
    </w:rPr>
  </w:style>
  <w:style w:type="paragraph" w:styleId="4">
    <w:name w:val="heading 4"/>
    <w:basedOn w:val="a"/>
    <w:next w:val="a"/>
    <w:semiHidden/>
    <w:unhideWhenUsed/>
    <w:qFormat/>
    <w:rsid w:val="00897AC8"/>
    <w:pPr>
      <w:spacing w:beforeAutospacing="1" w:afterAutospacing="1"/>
      <w:jc w:val="left"/>
      <w:outlineLvl w:val="3"/>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basedOn w:val="a3"/>
    <w:qFormat/>
    <w:rsid w:val="00897AC8"/>
    <w:pPr>
      <w:spacing w:after="120"/>
      <w:ind w:firstLine="420"/>
    </w:pPr>
    <w:rPr>
      <w:sz w:val="32"/>
    </w:rPr>
  </w:style>
  <w:style w:type="paragraph" w:styleId="a3">
    <w:name w:val="Body Text"/>
    <w:basedOn w:val="a"/>
    <w:next w:val="a"/>
    <w:qFormat/>
    <w:rsid w:val="00897AC8"/>
    <w:rPr>
      <w:sz w:val="28"/>
    </w:rPr>
  </w:style>
  <w:style w:type="paragraph" w:styleId="a4">
    <w:name w:val="Normal Indent"/>
    <w:basedOn w:val="a"/>
    <w:qFormat/>
    <w:rsid w:val="00897AC8"/>
    <w:pPr>
      <w:adjustRightInd w:val="0"/>
      <w:spacing w:line="360" w:lineRule="atLeast"/>
      <w:ind w:firstLine="420"/>
      <w:textAlignment w:val="baseline"/>
    </w:pPr>
    <w:rPr>
      <w:szCs w:val="20"/>
    </w:rPr>
  </w:style>
  <w:style w:type="paragraph" w:styleId="30">
    <w:name w:val="Body Text 3"/>
    <w:basedOn w:val="a"/>
    <w:qFormat/>
    <w:rsid w:val="00897AC8"/>
    <w:pPr>
      <w:spacing w:after="120"/>
    </w:pPr>
    <w:rPr>
      <w:sz w:val="16"/>
      <w:szCs w:val="16"/>
    </w:rPr>
  </w:style>
  <w:style w:type="paragraph" w:styleId="31">
    <w:name w:val="toc 3"/>
    <w:basedOn w:val="a"/>
    <w:next w:val="a"/>
    <w:uiPriority w:val="39"/>
    <w:qFormat/>
    <w:rsid w:val="00897AC8"/>
    <w:pPr>
      <w:ind w:leftChars="400" w:left="840"/>
    </w:pPr>
    <w:rPr>
      <w:rFonts w:ascii="Times New Roman" w:hAnsi="Times New Roman"/>
      <w:szCs w:val="20"/>
    </w:rPr>
  </w:style>
  <w:style w:type="paragraph" w:styleId="a5">
    <w:name w:val="Plain Text"/>
    <w:basedOn w:val="a"/>
    <w:qFormat/>
    <w:rsid w:val="00897AC8"/>
    <w:rPr>
      <w:rFonts w:ascii="宋体" w:hAnsi="Courier New"/>
      <w:szCs w:val="20"/>
    </w:rPr>
  </w:style>
  <w:style w:type="paragraph" w:styleId="a6">
    <w:name w:val="Balloon Text"/>
    <w:basedOn w:val="a"/>
    <w:link w:val="Char"/>
    <w:qFormat/>
    <w:rsid w:val="00897AC8"/>
    <w:rPr>
      <w:sz w:val="18"/>
      <w:szCs w:val="18"/>
    </w:rPr>
  </w:style>
  <w:style w:type="paragraph" w:styleId="a7">
    <w:name w:val="footer"/>
    <w:basedOn w:val="a"/>
    <w:link w:val="Char0"/>
    <w:uiPriority w:val="99"/>
    <w:qFormat/>
    <w:rsid w:val="00897AC8"/>
    <w:pPr>
      <w:tabs>
        <w:tab w:val="center" w:pos="4153"/>
        <w:tab w:val="right" w:pos="8306"/>
      </w:tabs>
      <w:snapToGrid w:val="0"/>
      <w:jc w:val="left"/>
    </w:pPr>
    <w:rPr>
      <w:sz w:val="18"/>
      <w:szCs w:val="18"/>
    </w:rPr>
  </w:style>
  <w:style w:type="paragraph" w:styleId="a8">
    <w:name w:val="header"/>
    <w:basedOn w:val="a"/>
    <w:link w:val="Char1"/>
    <w:uiPriority w:val="99"/>
    <w:qFormat/>
    <w:rsid w:val="00897AC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97AC8"/>
  </w:style>
  <w:style w:type="paragraph" w:styleId="32">
    <w:name w:val="Body Text Indent 3"/>
    <w:basedOn w:val="a"/>
    <w:qFormat/>
    <w:rsid w:val="00897AC8"/>
    <w:pPr>
      <w:ind w:firstLineChars="200" w:firstLine="420"/>
    </w:pPr>
    <w:rPr>
      <w:rFonts w:ascii="宋体" w:hAnsi="宋体"/>
    </w:rPr>
  </w:style>
  <w:style w:type="paragraph" w:styleId="20">
    <w:name w:val="toc 2"/>
    <w:basedOn w:val="a"/>
    <w:next w:val="a"/>
    <w:uiPriority w:val="39"/>
    <w:qFormat/>
    <w:rsid w:val="00897AC8"/>
    <w:pPr>
      <w:spacing w:before="120"/>
      <w:ind w:left="210"/>
      <w:jc w:val="left"/>
    </w:pPr>
    <w:rPr>
      <w:i/>
      <w:iCs/>
      <w:sz w:val="20"/>
      <w:szCs w:val="20"/>
    </w:rPr>
  </w:style>
  <w:style w:type="paragraph" w:styleId="a9">
    <w:name w:val="Normal (Web)"/>
    <w:basedOn w:val="a"/>
    <w:uiPriority w:val="99"/>
    <w:qFormat/>
    <w:rsid w:val="00897AC8"/>
    <w:pPr>
      <w:widowControl/>
      <w:spacing w:before="100" w:beforeAutospacing="1" w:after="100" w:afterAutospacing="1"/>
      <w:jc w:val="left"/>
    </w:pPr>
    <w:rPr>
      <w:rFonts w:ascii="宋体" w:hAnsi="宋体"/>
      <w:kern w:val="0"/>
      <w:sz w:val="24"/>
    </w:rPr>
  </w:style>
  <w:style w:type="paragraph" w:styleId="aa">
    <w:name w:val="Title"/>
    <w:basedOn w:val="a"/>
    <w:qFormat/>
    <w:rsid w:val="00897AC8"/>
    <w:pPr>
      <w:spacing w:before="240" w:after="60"/>
      <w:jc w:val="center"/>
      <w:outlineLvl w:val="0"/>
    </w:pPr>
    <w:rPr>
      <w:rFonts w:ascii="Arial" w:hAnsi="Arial" w:cs="Arial"/>
      <w:b/>
      <w:bCs/>
      <w:sz w:val="32"/>
      <w:szCs w:val="32"/>
    </w:rPr>
  </w:style>
  <w:style w:type="paragraph" w:styleId="ab">
    <w:name w:val="Body Text First Indent"/>
    <w:basedOn w:val="a3"/>
    <w:qFormat/>
    <w:rsid w:val="00897AC8"/>
    <w:pPr>
      <w:spacing w:after="120"/>
      <w:ind w:firstLine="420"/>
    </w:pPr>
    <w:rPr>
      <w:rFonts w:ascii="Times New Roman"/>
      <w:sz w:val="32"/>
    </w:rPr>
  </w:style>
  <w:style w:type="table" w:styleId="ac">
    <w:name w:val="Table Grid"/>
    <w:basedOn w:val="a1"/>
    <w:qFormat/>
    <w:rsid w:val="00897A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897AC8"/>
    <w:rPr>
      <w:b/>
    </w:rPr>
  </w:style>
  <w:style w:type="character" w:styleId="ae">
    <w:name w:val="page number"/>
    <w:basedOn w:val="a0"/>
    <w:uiPriority w:val="99"/>
    <w:qFormat/>
    <w:rsid w:val="00897AC8"/>
  </w:style>
  <w:style w:type="character" w:styleId="af">
    <w:name w:val="FollowedHyperlink"/>
    <w:basedOn w:val="a0"/>
    <w:qFormat/>
    <w:rsid w:val="00897AC8"/>
    <w:rPr>
      <w:color w:val="333333"/>
      <w:u w:val="none"/>
    </w:rPr>
  </w:style>
  <w:style w:type="character" w:styleId="af0">
    <w:name w:val="Emphasis"/>
    <w:basedOn w:val="a0"/>
    <w:qFormat/>
    <w:rsid w:val="00897AC8"/>
  </w:style>
  <w:style w:type="character" w:styleId="af1">
    <w:name w:val="Hyperlink"/>
    <w:basedOn w:val="a0"/>
    <w:uiPriority w:val="99"/>
    <w:qFormat/>
    <w:rsid w:val="00897AC8"/>
    <w:rPr>
      <w:color w:val="0000FF"/>
      <w:u w:val="single"/>
    </w:rPr>
  </w:style>
  <w:style w:type="paragraph" w:customStyle="1" w:styleId="Default">
    <w:name w:val="Default"/>
    <w:link w:val="DefaultCharChar"/>
    <w:uiPriority w:val="99"/>
    <w:qFormat/>
    <w:rsid w:val="00897AC8"/>
    <w:pPr>
      <w:widowControl w:val="0"/>
      <w:autoSpaceDE w:val="0"/>
      <w:autoSpaceDN w:val="0"/>
      <w:adjustRightInd w:val="0"/>
    </w:pPr>
    <w:rPr>
      <w:rFonts w:ascii="宋体" w:hAnsi="Calibri" w:cs="宋体"/>
      <w:color w:val="000000"/>
      <w:sz w:val="24"/>
      <w:szCs w:val="24"/>
    </w:rPr>
  </w:style>
  <w:style w:type="paragraph" w:customStyle="1" w:styleId="p0">
    <w:name w:val="p0"/>
    <w:basedOn w:val="a"/>
    <w:qFormat/>
    <w:rsid w:val="00897AC8"/>
    <w:pPr>
      <w:widowControl/>
      <w:spacing w:before="100" w:beforeAutospacing="1" w:after="100" w:afterAutospacing="1"/>
      <w:jc w:val="left"/>
    </w:pPr>
    <w:rPr>
      <w:rFonts w:ascii="宋体" w:hAnsi="宋体" w:cs="宋体"/>
      <w:kern w:val="0"/>
      <w:sz w:val="24"/>
    </w:rPr>
  </w:style>
  <w:style w:type="paragraph" w:customStyle="1" w:styleId="378020">
    <w:name w:val="样式 标题 3 + (中文) 黑体 小四 非加粗 段前: 7.8 磅 段后: 0 磅 行距: 固定值 20 磅"/>
    <w:basedOn w:val="3"/>
    <w:qFormat/>
    <w:rsid w:val="00897AC8"/>
    <w:pPr>
      <w:spacing w:line="400" w:lineRule="exact"/>
    </w:pPr>
    <w:rPr>
      <w:rFonts w:eastAsia="黑体" w:cs="宋体"/>
      <w:b w:val="0"/>
    </w:rPr>
  </w:style>
  <w:style w:type="character" w:customStyle="1" w:styleId="gpa">
    <w:name w:val="gpa"/>
    <w:basedOn w:val="a0"/>
    <w:qFormat/>
    <w:rsid w:val="00897AC8"/>
    <w:rPr>
      <w:rFonts w:ascii="Arial" w:hAnsi="Arial" w:cs="Arial"/>
      <w:sz w:val="12"/>
      <w:szCs w:val="12"/>
    </w:rPr>
  </w:style>
  <w:style w:type="character" w:customStyle="1" w:styleId="displayarti">
    <w:name w:val="displayarti"/>
    <w:basedOn w:val="a0"/>
    <w:qFormat/>
    <w:rsid w:val="00897AC8"/>
    <w:rPr>
      <w:color w:val="FFFFFF"/>
      <w:shd w:val="clear" w:color="auto" w:fill="A00000"/>
    </w:rPr>
  </w:style>
  <w:style w:type="character" w:customStyle="1" w:styleId="selected">
    <w:name w:val="selected"/>
    <w:basedOn w:val="a0"/>
    <w:qFormat/>
    <w:rsid w:val="00897AC8"/>
    <w:rPr>
      <w:shd w:val="clear" w:color="auto" w:fill="B00006"/>
    </w:rPr>
  </w:style>
  <w:style w:type="paragraph" w:customStyle="1" w:styleId="11">
    <w:name w:val="正文首行缩进1"/>
    <w:basedOn w:val="a3"/>
    <w:qFormat/>
    <w:rsid w:val="00897AC8"/>
    <w:pPr>
      <w:spacing w:after="120"/>
      <w:ind w:firstLine="420"/>
    </w:pPr>
    <w:rPr>
      <w:rFonts w:ascii="Times New Roman"/>
      <w:sz w:val="32"/>
    </w:rPr>
  </w:style>
  <w:style w:type="paragraph" w:customStyle="1" w:styleId="2TimesNewRoman5020">
    <w:name w:val="样式 标题 2 + Times New Roman 四号 非加粗 段前: 5 磅 段后: 0 磅 行距: 固定值 20..."/>
    <w:basedOn w:val="20"/>
    <w:qFormat/>
    <w:rsid w:val="00897AC8"/>
    <w:pPr>
      <w:spacing w:before="100" w:line="400" w:lineRule="exact"/>
    </w:pPr>
    <w:rPr>
      <w:sz w:val="28"/>
    </w:rPr>
  </w:style>
  <w:style w:type="character" w:customStyle="1" w:styleId="Char1">
    <w:name w:val="页眉 Char"/>
    <w:basedOn w:val="a0"/>
    <w:link w:val="a8"/>
    <w:uiPriority w:val="99"/>
    <w:qFormat/>
    <w:rsid w:val="00897AC8"/>
    <w:rPr>
      <w:rFonts w:ascii="Calibri" w:hAnsi="Calibri"/>
      <w:kern w:val="2"/>
      <w:sz w:val="18"/>
      <w:szCs w:val="18"/>
    </w:rPr>
  </w:style>
  <w:style w:type="character" w:customStyle="1" w:styleId="1Char">
    <w:name w:val="标题 1 Char"/>
    <w:basedOn w:val="a0"/>
    <w:link w:val="1"/>
    <w:qFormat/>
    <w:rsid w:val="00897AC8"/>
    <w:rPr>
      <w:rFonts w:ascii="Calibri" w:eastAsia="宋体" w:hAnsi="Calibri" w:cs="Times New Roman"/>
      <w:b/>
      <w:bCs/>
      <w:kern w:val="44"/>
      <w:sz w:val="44"/>
      <w:szCs w:val="44"/>
    </w:rPr>
  </w:style>
  <w:style w:type="paragraph" w:customStyle="1" w:styleId="cjk">
    <w:name w:val="cjk"/>
    <w:basedOn w:val="a"/>
    <w:uiPriority w:val="99"/>
    <w:qFormat/>
    <w:rsid w:val="00897AC8"/>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qFormat/>
    <w:rsid w:val="00897AC8"/>
  </w:style>
  <w:style w:type="paragraph" w:styleId="af2">
    <w:name w:val="List Paragraph"/>
    <w:basedOn w:val="a"/>
    <w:uiPriority w:val="99"/>
    <w:unhideWhenUsed/>
    <w:qFormat/>
    <w:rsid w:val="00897AC8"/>
    <w:pPr>
      <w:ind w:firstLineChars="200" w:firstLine="420"/>
    </w:pPr>
  </w:style>
  <w:style w:type="paragraph" w:customStyle="1" w:styleId="12">
    <w:name w:val="列出段落1"/>
    <w:basedOn w:val="a"/>
    <w:qFormat/>
    <w:rsid w:val="00897AC8"/>
    <w:pPr>
      <w:ind w:firstLineChars="200" w:firstLine="420"/>
    </w:pPr>
    <w:rPr>
      <w:rFonts w:ascii="Times New Roman" w:hAnsi="Times New Roman"/>
      <w:szCs w:val="22"/>
    </w:rPr>
  </w:style>
  <w:style w:type="character" w:customStyle="1" w:styleId="red">
    <w:name w:val="red"/>
    <w:basedOn w:val="a0"/>
    <w:qFormat/>
    <w:rsid w:val="00897AC8"/>
    <w:rPr>
      <w:color w:val="FF0000"/>
      <w:sz w:val="21"/>
      <w:szCs w:val="21"/>
    </w:rPr>
  </w:style>
  <w:style w:type="character" w:customStyle="1" w:styleId="red1">
    <w:name w:val="red1"/>
    <w:basedOn w:val="a0"/>
    <w:qFormat/>
    <w:rsid w:val="00897AC8"/>
    <w:rPr>
      <w:color w:val="FF0000"/>
      <w:sz w:val="24"/>
      <w:szCs w:val="24"/>
    </w:rPr>
  </w:style>
  <w:style w:type="character" w:customStyle="1" w:styleId="fl">
    <w:name w:val="fl"/>
    <w:basedOn w:val="a0"/>
    <w:qFormat/>
    <w:rsid w:val="00897AC8"/>
    <w:rPr>
      <w:color w:val="666666"/>
    </w:rPr>
  </w:style>
  <w:style w:type="character" w:customStyle="1" w:styleId="hover24">
    <w:name w:val="hover24"/>
    <w:basedOn w:val="a0"/>
    <w:qFormat/>
    <w:rsid w:val="00897AC8"/>
  </w:style>
  <w:style w:type="character" w:customStyle="1" w:styleId="right">
    <w:name w:val="right"/>
    <w:basedOn w:val="a0"/>
    <w:qFormat/>
    <w:rsid w:val="00897AC8"/>
    <w:rPr>
      <w:color w:val="999999"/>
      <w:sz w:val="18"/>
      <w:szCs w:val="18"/>
    </w:rPr>
  </w:style>
  <w:style w:type="character" w:customStyle="1" w:styleId="right1">
    <w:name w:val="right1"/>
    <w:basedOn w:val="a0"/>
    <w:qFormat/>
    <w:rsid w:val="00897AC8"/>
    <w:rPr>
      <w:color w:val="999999"/>
    </w:rPr>
  </w:style>
  <w:style w:type="character" w:customStyle="1" w:styleId="green">
    <w:name w:val="green"/>
    <w:basedOn w:val="a0"/>
    <w:qFormat/>
    <w:rsid w:val="00897AC8"/>
    <w:rPr>
      <w:color w:val="58B200"/>
      <w:sz w:val="21"/>
      <w:szCs w:val="21"/>
    </w:rPr>
  </w:style>
  <w:style w:type="character" w:customStyle="1" w:styleId="gb-jt">
    <w:name w:val="gb-jt"/>
    <w:basedOn w:val="a0"/>
    <w:qFormat/>
    <w:rsid w:val="00897AC8"/>
  </w:style>
  <w:style w:type="character" w:customStyle="1" w:styleId="blue">
    <w:name w:val="blue"/>
    <w:basedOn w:val="a0"/>
    <w:qFormat/>
    <w:rsid w:val="00897AC8"/>
    <w:rPr>
      <w:color w:val="0371C6"/>
      <w:sz w:val="21"/>
      <w:szCs w:val="21"/>
    </w:rPr>
  </w:style>
  <w:style w:type="character" w:customStyle="1" w:styleId="fr4">
    <w:name w:val="fr4"/>
    <w:basedOn w:val="a0"/>
    <w:qFormat/>
    <w:rsid w:val="00897AC8"/>
  </w:style>
  <w:style w:type="character" w:customStyle="1" w:styleId="fr">
    <w:name w:val="fr"/>
    <w:basedOn w:val="a0"/>
    <w:qFormat/>
    <w:rsid w:val="00897AC8"/>
  </w:style>
  <w:style w:type="character" w:customStyle="1" w:styleId="hover">
    <w:name w:val="hover"/>
    <w:basedOn w:val="a0"/>
    <w:qFormat/>
    <w:rsid w:val="00897AC8"/>
  </w:style>
  <w:style w:type="character" w:customStyle="1" w:styleId="fl2">
    <w:name w:val="fl2"/>
    <w:basedOn w:val="a0"/>
    <w:qFormat/>
    <w:rsid w:val="00897AC8"/>
    <w:rPr>
      <w:color w:val="666666"/>
    </w:rPr>
  </w:style>
  <w:style w:type="character" w:customStyle="1" w:styleId="hover23">
    <w:name w:val="hover23"/>
    <w:basedOn w:val="a0"/>
    <w:qFormat/>
    <w:rsid w:val="00897AC8"/>
  </w:style>
  <w:style w:type="paragraph" w:customStyle="1" w:styleId="WPSOffice1">
    <w:name w:val="WPSOffice手动目录 1"/>
    <w:qFormat/>
    <w:rsid w:val="00897AC8"/>
    <w:rPr>
      <w:rFonts w:asciiTheme="minorHAnsi" w:eastAsiaTheme="minorEastAsia" w:hAnsiTheme="minorHAnsi" w:cstheme="minorBidi"/>
    </w:rPr>
  </w:style>
  <w:style w:type="character" w:customStyle="1" w:styleId="Char">
    <w:name w:val="批注框文本 Char"/>
    <w:basedOn w:val="a0"/>
    <w:link w:val="a6"/>
    <w:qFormat/>
    <w:rsid w:val="00897AC8"/>
    <w:rPr>
      <w:rFonts w:ascii="Calibri" w:eastAsia="宋体" w:hAnsi="Calibri" w:cs="Times New Roman"/>
      <w:kern w:val="2"/>
      <w:sz w:val="18"/>
      <w:szCs w:val="18"/>
    </w:rPr>
  </w:style>
  <w:style w:type="paragraph" w:customStyle="1" w:styleId="TOC1">
    <w:name w:val="TOC 标题1"/>
    <w:basedOn w:val="1"/>
    <w:next w:val="a"/>
    <w:uiPriority w:val="39"/>
    <w:semiHidden/>
    <w:unhideWhenUsed/>
    <w:qFormat/>
    <w:rsid w:val="00897AC8"/>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0">
    <w:name w:val="页脚 Char"/>
    <w:basedOn w:val="a0"/>
    <w:link w:val="a7"/>
    <w:uiPriority w:val="99"/>
    <w:qFormat/>
    <w:rsid w:val="00897AC8"/>
    <w:rPr>
      <w:kern w:val="2"/>
      <w:sz w:val="18"/>
      <w:szCs w:val="18"/>
    </w:rPr>
  </w:style>
  <w:style w:type="character" w:customStyle="1" w:styleId="DefaultCharChar">
    <w:name w:val="Default Char Char"/>
    <w:link w:val="Default"/>
    <w:uiPriority w:val="99"/>
    <w:qFormat/>
    <w:rsid w:val="00897AC8"/>
    <w:rPr>
      <w:rFonts w:ascii="宋体" w:cs="宋体"/>
      <w:color w:val="000000"/>
      <w:sz w:val="24"/>
      <w:szCs w:val="24"/>
    </w:rPr>
  </w:style>
  <w:style w:type="character" w:customStyle="1" w:styleId="CharAttribute17">
    <w:name w:val="CharAttribute17"/>
    <w:qFormat/>
    <w:rsid w:val="00897AC8"/>
    <w:rPr>
      <w:rFonts w:ascii="¨¦?????" w:eastAsia="¨¦?????" w:hAnsi="¨¦?????"/>
      <w:b/>
      <w:sz w:val="31"/>
    </w:rPr>
  </w:style>
  <w:style w:type="paragraph" w:customStyle="1" w:styleId="13">
    <w:name w:val="无间隔1"/>
    <w:basedOn w:val="a"/>
    <w:uiPriority w:val="1"/>
    <w:qFormat/>
    <w:rsid w:val="00897AC8"/>
    <w:pPr>
      <w:spacing w:line="400" w:lineRule="exact"/>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kfsggzyjyw.cn/u/cms/www/202002/&#24320;&#23553;&#24066;&#20844;&#20849;&#36164;&#28304;&#20132;&#26131;&#24179;&#21488;&#19981;&#35265;&#38754;&#24320;&#26631;&#31995;&#32479;&#25805;&#20316;&#25163;&#20876;-&#25237;&#26631;&#21333;&#20301;V1.0.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1D5B747F-C210-4E8D-AB4B-69D5F5BEA9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4136</Words>
  <Characters>23580</Characters>
  <Application>Microsoft Office Word</Application>
  <DocSecurity>0</DocSecurity>
  <Lines>196</Lines>
  <Paragraphs>55</Paragraphs>
  <ScaleCrop>false</ScaleCrop>
  <Company>CHINA</Company>
  <LinksUpToDate>false</LinksUpToDate>
  <CharactersWithSpaces>27661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北京建智达工程管理股份有限公司:李善才</cp:lastModifiedBy>
  <cp:revision>9</cp:revision>
  <cp:lastPrinted>2020-04-21T07:25:00Z</cp:lastPrinted>
  <dcterms:created xsi:type="dcterms:W3CDTF">2020-04-22T03:28:00Z</dcterms:created>
  <dcterms:modified xsi:type="dcterms:W3CDTF">2020-04-22T04:04:00Z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