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296602400"/>
      <w:bookmarkStart w:id="1" w:name="_Toc246996898"/>
      <w:bookmarkStart w:id="2" w:name="_Toc363632648"/>
      <w:bookmarkStart w:id="3" w:name="_Toc247085669"/>
    </w:p>
    <w:p>
      <w:pPr>
        <w:spacing w:line="360" w:lineRule="auto"/>
        <w:jc w:val="center"/>
        <w:rPr>
          <w:rFonts w:ascii="宋体" w:hAnsi="宋体" w:cs="宋体"/>
          <w:b/>
          <w:sz w:val="48"/>
          <w:szCs w:val="48"/>
        </w:rPr>
      </w:pPr>
      <w:r>
        <w:rPr>
          <w:rFonts w:hint="eastAsia" w:ascii="宋体" w:hAnsi="宋体" w:cs="宋体"/>
          <w:b/>
          <w:bCs/>
          <w:sz w:val="48"/>
          <w:szCs w:val="48"/>
        </w:rPr>
        <w:t>背街小巷改造项目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spacing w:line="360" w:lineRule="auto"/>
        <w:jc w:val="center"/>
        <w:rPr>
          <w:rFonts w:ascii="宋体" w:hAnsi="宋体" w:cs="宋体"/>
          <w:b/>
          <w:sz w:val="84"/>
          <w:szCs w:val="84"/>
        </w:rPr>
      </w:pPr>
      <w:r>
        <w:rPr>
          <w:rFonts w:hint="eastAsia" w:ascii="宋体" w:hAnsi="宋体" w:cs="宋体"/>
          <w:b/>
          <w:kern w:val="0"/>
          <w:sz w:val="28"/>
          <w:szCs w:val="28"/>
        </w:rPr>
        <w:t>（第二标段）</w:t>
      </w: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招标编号：YMGKZB-0513</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4" w:firstLineChars="300"/>
        <w:rPr>
          <w:rFonts w:ascii="宋体" w:hAnsi="宋体" w:cs="宋体"/>
          <w:b/>
          <w:sz w:val="32"/>
        </w:rPr>
      </w:pPr>
      <w:r>
        <w:rPr>
          <w:rFonts w:hint="eastAsia" w:ascii="宋体" w:hAnsi="宋体" w:cs="宋体"/>
          <w:b/>
          <w:sz w:val="32"/>
        </w:rPr>
        <w:t>日    期：二O二O年五月</w:t>
      </w:r>
    </w:p>
    <w:p>
      <w:pPr>
        <w:spacing w:line="360" w:lineRule="auto"/>
        <w:rPr>
          <w:rFonts w:ascii="宋体" w:hAnsi="宋体" w:cs="宋体"/>
          <w:sz w:val="44"/>
          <w:szCs w:val="44"/>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pgNumType w:start="1"/>
          <w:cols w:space="720" w:num="1"/>
          <w:titlePg/>
          <w:docGrid w:type="lines" w:linePitch="312" w:charSpace="0"/>
        </w:sectPr>
      </w:pPr>
      <w:r>
        <w:rPr>
          <w:rFonts w:ascii="宋体" w:hAnsi="宋体" w:cs="宋体"/>
          <w:b/>
          <w:sz w:val="32"/>
        </w:rPr>
        <w:drawing>
          <wp:inline distT="0" distB="0" distL="0" distR="0">
            <wp:extent cx="5337175" cy="7723505"/>
            <wp:effectExtent l="19050" t="0" r="0" b="0"/>
            <wp:docPr id="4"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WeChat Files\53c86f617ae0a94f5481846bf5ad5a6.jpg"/>
                    <pic:cNvPicPr>
                      <a:picLocks noChangeAspect="1" noChangeArrowheads="1"/>
                    </pic:cNvPicPr>
                  </pic:nvPicPr>
                  <pic:blipFill>
                    <a:blip r:embed="rId11" cstate="print"/>
                    <a:srcRect/>
                    <a:stretch>
                      <a:fillRect/>
                    </a:stretch>
                  </pic:blipFill>
                  <pic:spPr>
                    <a:xfrm>
                      <a:off x="0" y="0"/>
                      <a:ext cx="5337175" cy="7723986"/>
                    </a:xfrm>
                    <a:prstGeom prst="rect">
                      <a:avLst/>
                    </a:prstGeom>
                    <a:noFill/>
                    <a:ln w="9525">
                      <a:noFill/>
                      <a:miter lim="800000"/>
                      <a:headEnd/>
                      <a:tailEnd/>
                    </a:ln>
                  </pic:spPr>
                </pic:pic>
              </a:graphicData>
            </a:graphic>
          </wp:inline>
        </w:drawing>
      </w:r>
      <w:r>
        <w:rPr>
          <w:rFonts w:ascii="宋体" w:hAnsi="宋体" w:cs="宋体"/>
          <w:b/>
          <w:sz w:val="32"/>
        </w:rPr>
        <w:br w:type="page"/>
      </w:r>
    </w:p>
    <w:bookmarkEnd w:id="0"/>
    <w:bookmarkEnd w:id="1"/>
    <w:bookmarkEnd w:id="2"/>
    <w:bookmarkEnd w:id="3"/>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32</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33</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39</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40</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宋体" w:hAnsi="宋体" w:cs="宋体"/>
          <w:sz w:val="48"/>
          <w:szCs w:val="48"/>
        </w:rPr>
      </w:pPr>
      <w:bookmarkStart w:id="4" w:name="_Toc18055612"/>
      <w:bookmarkStart w:id="5" w:name="_Toc526865706"/>
      <w:r>
        <w:rPr>
          <w:rFonts w:hint="eastAsia" w:ascii="宋体" w:hAnsi="宋体" w:cs="宋体"/>
          <w:b/>
          <w:bCs/>
          <w:kern w:val="44"/>
          <w:sz w:val="32"/>
          <w:szCs w:val="32"/>
        </w:rPr>
        <w:t>第一章 招标公告</w:t>
      </w:r>
      <w:bookmarkEnd w:id="4"/>
      <w:bookmarkEnd w:id="5"/>
      <w:bookmarkStart w:id="6" w:name="_Toc152045527"/>
      <w:bookmarkStart w:id="7" w:name="_Toc363632657"/>
      <w:bookmarkStart w:id="8" w:name="_Toc144974495"/>
      <w:bookmarkStart w:id="9" w:name="_Toc179632544"/>
      <w:bookmarkStart w:id="10" w:name="_Toc152042303"/>
      <w:bookmarkStart w:id="11" w:name="_Toc246996916"/>
      <w:bookmarkStart w:id="12" w:name="_Toc246996173"/>
      <w:bookmarkStart w:id="13" w:name="_Toc247085687"/>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4" w:name="_Toc31951"/>
      <w:bookmarkEnd w:id="14"/>
      <w:bookmarkStart w:id="15" w:name="_Toc14035"/>
      <w:bookmarkEnd w:id="15"/>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6" w:name="_Toc30181"/>
      <w:bookmarkEnd w:id="16"/>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7" w:name="_Toc3843"/>
      <w:bookmarkEnd w:id="17"/>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shd w:val="clear" w:color="auto" w:fill="FFFFFF"/>
        <w:spacing w:line="360" w:lineRule="auto"/>
        <w:rPr>
          <w:rFonts w:ascii="宋体" w:hAnsi="宋体" w:cs="宋体"/>
          <w:kern w:val="0"/>
          <w:sz w:val="24"/>
          <w:szCs w:val="24"/>
        </w:rPr>
      </w:pPr>
    </w:p>
    <w:p>
      <w:pPr>
        <w:widowControl/>
        <w:shd w:val="clear" w:color="auto" w:fill="FFFFFF"/>
        <w:spacing w:line="360" w:lineRule="auto"/>
        <w:rPr>
          <w:rFonts w:ascii="宋体" w:hAnsi="宋体" w:cs="宋体"/>
          <w:kern w:val="0"/>
          <w:sz w:val="24"/>
          <w:szCs w:val="24"/>
        </w:rPr>
      </w:pPr>
    </w:p>
    <w:p>
      <w:pPr>
        <w:widowControl/>
        <w:shd w:val="clear" w:color="auto" w:fill="FFFFFF"/>
        <w:spacing w:line="360" w:lineRule="auto"/>
        <w:rPr>
          <w:rFonts w:ascii="宋体" w:hAnsi="宋体" w:cs="宋体"/>
          <w:kern w:val="0"/>
          <w:sz w:val="24"/>
          <w:szCs w:val="24"/>
        </w:rPr>
      </w:pPr>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8"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8"/>
    </w:p>
    <w:tbl>
      <w:tblPr>
        <w:tblStyle w:val="40"/>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招标代理：永明项目管理有限公司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人：邢女士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联系电话：0371-22385513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 郑州市高新区西三路大学科技园</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背街小巷改造项目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r>
              <w:rPr>
                <w:rFonts w:ascii="宋体" w:hAnsi="宋体" w:cs="宋体"/>
                <w:szCs w:val="21"/>
              </w:rPr>
              <w:t xml:space="preserve">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投标人应具有独立法人资格、具有有效的营业执照、税务登记证、组织机构代码证或具有有效的三证合一的营业执照；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技术负责人需具备相关专业中级及以上技术职称</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社保及劳务合同：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3、财务状况要求：须提供企业近三年（2016年度、2017年度、2018年度）经会计师事务所或审计机构审计的财务审计报告（包括资产负债表、现金流量表、利润表），新成立企业按实际成立年限提供；</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4、信誉要求：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5、本项目不接受联合体投标。</w:t>
            </w:r>
          </w:p>
          <w:p>
            <w:pPr>
              <w:spacing w:line="360" w:lineRule="auto"/>
              <w:rPr>
                <w:rFonts w:ascii="宋体" w:hAnsi="宋体" w:cs="宋体"/>
                <w:szCs w:val="24"/>
              </w:rPr>
            </w:pPr>
            <w:r>
              <w:rPr>
                <w:rFonts w:hint="eastAsia" w:ascii="Times New Roman" w:hAnsi="Times New Roman"/>
                <w:szCs w:val="21"/>
              </w:rPr>
              <w:t>6、本项目只允许报一个标段，不允许多报。</w:t>
            </w: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2020年6月9日上午9时40 分（北京时间）。</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投标保证金：伍万叁仟元整，￥53000元</w:t>
            </w:r>
          </w:p>
          <w:p>
            <w:pPr>
              <w:pStyle w:val="111"/>
              <w:numPr>
                <w:ilvl w:val="0"/>
                <w:numId w:val="1"/>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auto"/>
              <w:jc w:val="left"/>
              <w:rPr>
                <w:rFonts w:ascii="宋体" w:hAnsi="宋体" w:cs="仿宋_GB2312"/>
                <w:b/>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评标评标委员会构成:7人，其中招标人代表2 人、经济、技术专家5人；审查专家确定方式：从省级相关专家库中随机抽取。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第二标段招标控制总价：</w:t>
            </w:r>
          </w:p>
          <w:p>
            <w:pPr>
              <w:spacing w:line="360" w:lineRule="auto"/>
              <w:rPr>
                <w:rFonts w:ascii="宋体" w:hAnsi="宋体" w:cs="宋体"/>
                <w:b/>
                <w:szCs w:val="21"/>
              </w:rPr>
            </w:pPr>
            <w:r>
              <w:rPr>
                <w:rFonts w:hint="eastAsia" w:ascii="宋体" w:hAnsi="宋体" w:cs="宋体"/>
                <w:b/>
                <w:szCs w:val="21"/>
              </w:rPr>
              <w:t>大写： 贰佰陆拾柒万叁仟伍佰玖拾元壹角伍分</w:t>
            </w:r>
          </w:p>
          <w:p>
            <w:pPr>
              <w:spacing w:line="360" w:lineRule="auto"/>
              <w:rPr>
                <w:rFonts w:ascii="宋体" w:hAnsi="宋体" w:cs="宋体"/>
                <w:b/>
                <w:szCs w:val="21"/>
              </w:rPr>
            </w:pPr>
            <w:r>
              <w:rPr>
                <w:rFonts w:hint="eastAsia" w:ascii="宋体" w:hAnsi="宋体" w:cs="宋体"/>
                <w:b/>
                <w:szCs w:val="21"/>
              </w:rPr>
              <w:t>小写：2673590.15 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大写： 贰佰叁拾伍万壹仟肆佰玖拾陆元伍角整</w:t>
            </w:r>
          </w:p>
          <w:p>
            <w:pPr>
              <w:spacing w:line="360" w:lineRule="auto"/>
              <w:rPr>
                <w:rFonts w:ascii="宋体" w:hAnsi="宋体" w:cs="宋体"/>
                <w:b/>
                <w:szCs w:val="21"/>
              </w:rPr>
            </w:pPr>
            <w:r>
              <w:rPr>
                <w:rFonts w:hint="eastAsia" w:ascii="宋体" w:hAnsi="宋体" w:cs="宋体"/>
                <w:b/>
                <w:szCs w:val="21"/>
              </w:rPr>
              <w:t>小写 ：2351496.50 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贰佰贰拾捌万贰仟捌佰陆拾陆元捌角陆分</w:t>
            </w:r>
          </w:p>
          <w:p>
            <w:pPr>
              <w:spacing w:line="360" w:lineRule="auto"/>
              <w:rPr>
                <w:rFonts w:ascii="宋体" w:hAnsi="宋体" w:cs="宋体"/>
                <w:b/>
                <w:szCs w:val="21"/>
              </w:rPr>
            </w:pPr>
            <w:r>
              <w:rPr>
                <w:rFonts w:hint="eastAsia" w:ascii="宋体" w:hAnsi="宋体" w:cs="宋体"/>
                <w:b/>
                <w:szCs w:val="21"/>
              </w:rPr>
              <w:t>小写: 2282866.86元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 叁万陆仟壹佰贰拾陆元陆角整</w:t>
            </w:r>
          </w:p>
          <w:p>
            <w:pPr>
              <w:spacing w:line="360" w:lineRule="auto"/>
              <w:rPr>
                <w:rFonts w:ascii="宋体" w:hAnsi="宋体" w:cs="宋体"/>
                <w:b/>
                <w:szCs w:val="21"/>
              </w:rPr>
            </w:pPr>
            <w:r>
              <w:rPr>
                <w:rFonts w:hint="eastAsia" w:ascii="宋体" w:hAnsi="宋体" w:cs="宋体"/>
                <w:b/>
                <w:szCs w:val="21"/>
              </w:rPr>
              <w:t>小写：36126.60元</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 xml:space="preserve">大写：陆万捌仟陆佰贰拾玖元陆角肆分 </w:t>
            </w:r>
          </w:p>
          <w:p>
            <w:pPr>
              <w:spacing w:line="360" w:lineRule="auto"/>
              <w:rPr>
                <w:rFonts w:ascii="宋体" w:hAnsi="宋体" w:cs="宋体"/>
                <w:b/>
                <w:szCs w:val="21"/>
              </w:rPr>
            </w:pPr>
            <w:r>
              <w:rPr>
                <w:rFonts w:hint="eastAsia" w:ascii="宋体" w:hAnsi="宋体" w:cs="宋体"/>
                <w:b/>
                <w:szCs w:val="21"/>
              </w:rPr>
              <w:t>小写： 68629.64元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 xml:space="preserve">大写：陆万伍仟贰佰壹拾壹元玖角整 </w:t>
            </w:r>
          </w:p>
          <w:p>
            <w:pPr>
              <w:spacing w:line="360" w:lineRule="auto"/>
              <w:rPr>
                <w:rFonts w:ascii="宋体" w:hAnsi="宋体" w:cs="宋体"/>
                <w:b/>
                <w:szCs w:val="21"/>
              </w:rPr>
            </w:pPr>
            <w:r>
              <w:rPr>
                <w:rFonts w:hint="eastAsia" w:ascii="宋体" w:hAnsi="宋体" w:cs="宋体"/>
                <w:b/>
                <w:szCs w:val="21"/>
              </w:rPr>
              <w:t>小写： 65211.90元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 贰拾贰万零柒佰伍拾伍元壹角伍分</w:t>
            </w:r>
          </w:p>
          <w:p>
            <w:pPr>
              <w:spacing w:line="360" w:lineRule="auto"/>
              <w:rPr>
                <w:rFonts w:ascii="宋体" w:hAnsi="宋体" w:cs="宋体"/>
                <w:b/>
                <w:szCs w:val="21"/>
              </w:rPr>
            </w:pPr>
            <w:r>
              <w:rPr>
                <w:rFonts w:hint="eastAsia" w:ascii="宋体" w:hAnsi="宋体" w:cs="宋体"/>
                <w:b/>
                <w:szCs w:val="21"/>
              </w:rPr>
              <w:t xml:space="preserve">小写： 220755.15元 </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19" w:name="_Toc179632546"/>
      <w:bookmarkStart w:id="20" w:name="_Toc363632659"/>
      <w:bookmarkStart w:id="21" w:name="_Toc152045529"/>
      <w:bookmarkStart w:id="22" w:name="_Toc246996175"/>
      <w:bookmarkStart w:id="23" w:name="_Toc246996918"/>
      <w:bookmarkStart w:id="24" w:name="_Toc152042305"/>
      <w:bookmarkStart w:id="25" w:name="_Toc247085689"/>
      <w:bookmarkStart w:id="26" w:name="_Toc144974497"/>
      <w:r>
        <w:rPr>
          <w:rFonts w:hint="eastAsia" w:ascii="宋体" w:hAnsi="宋体" w:cs="宋体"/>
          <w:b/>
          <w:bCs/>
          <w:sz w:val="32"/>
          <w:szCs w:val="32"/>
        </w:rPr>
        <w:br w:type="page"/>
      </w:r>
      <w:bookmarkStart w:id="27" w:name="_Toc18055614"/>
      <w:bookmarkStart w:id="28" w:name="_Toc18055410"/>
      <w:r>
        <w:rPr>
          <w:rFonts w:hint="eastAsia" w:ascii="宋体" w:hAnsi="宋体" w:cs="宋体"/>
          <w:b/>
          <w:bCs/>
          <w:sz w:val="32"/>
          <w:szCs w:val="32"/>
        </w:rPr>
        <w:t>1. 总 则</w:t>
      </w:r>
      <w:bookmarkEnd w:id="19"/>
      <w:bookmarkEnd w:id="20"/>
      <w:bookmarkEnd w:id="21"/>
      <w:bookmarkEnd w:id="22"/>
      <w:bookmarkEnd w:id="23"/>
      <w:bookmarkEnd w:id="24"/>
      <w:bookmarkEnd w:id="25"/>
      <w:bookmarkEnd w:id="26"/>
      <w:bookmarkEnd w:id="27"/>
      <w:bookmarkEnd w:id="28"/>
    </w:p>
    <w:p>
      <w:pPr>
        <w:keepNext/>
        <w:keepLines/>
        <w:spacing w:before="260" w:after="260" w:line="360" w:lineRule="auto"/>
        <w:outlineLvl w:val="2"/>
        <w:rPr>
          <w:rFonts w:ascii="宋体" w:hAnsi="宋体" w:cs="宋体"/>
          <w:b/>
          <w:bCs/>
          <w:sz w:val="30"/>
          <w:szCs w:val="30"/>
        </w:rPr>
      </w:pPr>
      <w:bookmarkStart w:id="29" w:name="_Toc18055411"/>
      <w:bookmarkStart w:id="30" w:name="_Toc247085690"/>
      <w:bookmarkStart w:id="31" w:name="_Toc18055615"/>
      <w:bookmarkStart w:id="32" w:name="_Toc246996919"/>
      <w:bookmarkStart w:id="33" w:name="_Toc246996176"/>
      <w:bookmarkStart w:id="34" w:name="_Toc152042306"/>
      <w:bookmarkStart w:id="35" w:name="_Toc152045530"/>
      <w:bookmarkStart w:id="36" w:name="_Toc179632547"/>
      <w:bookmarkStart w:id="37" w:name="_Toc363632660"/>
      <w:bookmarkStart w:id="38" w:name="_Toc144974498"/>
      <w:r>
        <w:rPr>
          <w:rFonts w:hint="eastAsia" w:ascii="宋体" w:hAnsi="宋体" w:cs="宋体"/>
          <w:b/>
          <w:bCs/>
          <w:sz w:val="30"/>
          <w:szCs w:val="30"/>
        </w:rPr>
        <w:t>1.1 项目概况</w:t>
      </w:r>
      <w:bookmarkEnd w:id="29"/>
      <w:bookmarkEnd w:id="30"/>
      <w:bookmarkEnd w:id="31"/>
      <w:bookmarkEnd w:id="32"/>
      <w:bookmarkEnd w:id="33"/>
      <w:bookmarkEnd w:id="34"/>
      <w:bookmarkEnd w:id="35"/>
      <w:bookmarkEnd w:id="36"/>
      <w:bookmarkEnd w:id="37"/>
      <w:bookmarkEnd w:id="38"/>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39" w:name="_Toc152042307"/>
      <w:bookmarkStart w:id="40" w:name="_Toc247085691"/>
      <w:bookmarkStart w:id="41" w:name="_Toc246996920"/>
      <w:bookmarkStart w:id="42" w:name="_Toc144974499"/>
      <w:bookmarkStart w:id="43" w:name="_Toc18055412"/>
      <w:bookmarkStart w:id="44" w:name="_Toc152045531"/>
      <w:bookmarkStart w:id="45" w:name="_Toc179632548"/>
      <w:bookmarkStart w:id="46" w:name="_Toc246996177"/>
      <w:bookmarkStart w:id="47" w:name="_Toc18055616"/>
      <w:bookmarkStart w:id="48" w:name="_Toc363632661"/>
      <w:r>
        <w:rPr>
          <w:rFonts w:hint="eastAsia" w:ascii="宋体" w:hAnsi="宋体" w:cs="宋体"/>
          <w:b/>
          <w:bCs/>
          <w:sz w:val="30"/>
          <w:szCs w:val="30"/>
        </w:rPr>
        <w:t>1.2 资金来源和落实情况</w:t>
      </w:r>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49" w:name="_Toc152042308"/>
      <w:bookmarkStart w:id="50" w:name="_Toc18055617"/>
      <w:bookmarkStart w:id="51" w:name="_Toc18055413"/>
      <w:bookmarkStart w:id="52" w:name="_Toc246996178"/>
      <w:bookmarkStart w:id="53" w:name="_Toc246996921"/>
      <w:bookmarkStart w:id="54" w:name="_Toc144974500"/>
      <w:bookmarkStart w:id="55" w:name="_Toc152045532"/>
      <w:bookmarkStart w:id="56" w:name="_Toc247085692"/>
      <w:bookmarkStart w:id="57" w:name="_Toc179632549"/>
      <w:bookmarkStart w:id="58" w:name="_Toc363632662"/>
      <w:r>
        <w:rPr>
          <w:rFonts w:hint="eastAsia" w:ascii="宋体" w:hAnsi="宋体" w:cs="宋体"/>
          <w:b/>
          <w:bCs/>
          <w:sz w:val="30"/>
          <w:szCs w:val="30"/>
        </w:rPr>
        <w:t>1.3 招标范围、计划工期、质量要求</w:t>
      </w:r>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59" w:name="_Toc152045534"/>
      <w:bookmarkStart w:id="60" w:name="_Toc144974502"/>
      <w:bookmarkStart w:id="61" w:name="_Toc152042310"/>
      <w:bookmarkStart w:id="62" w:name="_Toc179632551"/>
      <w:bookmarkStart w:id="63" w:name="_Toc18055618"/>
      <w:bookmarkStart w:id="64" w:name="_Toc363632663"/>
      <w:bookmarkStart w:id="65" w:name="_Toc246996179"/>
      <w:bookmarkStart w:id="66" w:name="_Toc247085693"/>
      <w:bookmarkStart w:id="67" w:name="_Toc246996922"/>
      <w:bookmarkStart w:id="68" w:name="_Toc18055414"/>
      <w:r>
        <w:rPr>
          <w:rFonts w:hint="eastAsia" w:ascii="宋体" w:hAnsi="宋体" w:cs="宋体"/>
          <w:b/>
          <w:bCs/>
          <w:sz w:val="30"/>
          <w:szCs w:val="30"/>
        </w:rPr>
        <w:t>1.4 投标人资格要求</w:t>
      </w:r>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69" w:name="_Toc152045535"/>
      <w:bookmarkStart w:id="70" w:name="_Toc179632552"/>
      <w:bookmarkStart w:id="71" w:name="_Toc18055619"/>
      <w:bookmarkStart w:id="72" w:name="_Toc152042311"/>
      <w:bookmarkStart w:id="73" w:name="_Toc246996923"/>
      <w:bookmarkStart w:id="74" w:name="_Toc247085694"/>
      <w:bookmarkStart w:id="75" w:name="_Toc246996180"/>
      <w:bookmarkStart w:id="76" w:name="_Toc144974503"/>
      <w:bookmarkStart w:id="77" w:name="_Toc363632664"/>
      <w:bookmarkStart w:id="78" w:name="_Toc18055415"/>
      <w:r>
        <w:rPr>
          <w:rFonts w:hint="eastAsia" w:ascii="宋体" w:hAnsi="宋体" w:cs="宋体"/>
          <w:b/>
          <w:bCs/>
          <w:sz w:val="30"/>
          <w:szCs w:val="30"/>
        </w:rPr>
        <w:t>1.5 费用承担</w:t>
      </w:r>
      <w:bookmarkEnd w:id="69"/>
      <w:bookmarkEnd w:id="70"/>
      <w:bookmarkEnd w:id="71"/>
      <w:bookmarkEnd w:id="72"/>
      <w:bookmarkEnd w:id="73"/>
      <w:bookmarkEnd w:id="74"/>
      <w:bookmarkEnd w:id="75"/>
      <w:bookmarkEnd w:id="76"/>
      <w:bookmarkEnd w:id="77"/>
      <w:bookmarkEnd w:id="78"/>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79" w:name="_Toc152042312"/>
      <w:bookmarkStart w:id="80" w:name="_Toc246996924"/>
      <w:bookmarkStart w:id="81" w:name="_Toc18055620"/>
      <w:bookmarkStart w:id="82" w:name="_Toc152045536"/>
      <w:bookmarkStart w:id="83" w:name="_Toc363632665"/>
      <w:bookmarkStart w:id="84" w:name="_Toc18055416"/>
      <w:bookmarkStart w:id="85" w:name="_Toc247085695"/>
      <w:bookmarkStart w:id="86" w:name="_Toc144974504"/>
      <w:bookmarkStart w:id="87" w:name="_Toc179632553"/>
      <w:bookmarkStart w:id="88" w:name="_Toc246996181"/>
      <w:r>
        <w:rPr>
          <w:rFonts w:hint="eastAsia" w:ascii="宋体" w:hAnsi="宋体" w:cs="宋体"/>
          <w:b/>
          <w:bCs/>
          <w:sz w:val="30"/>
          <w:szCs w:val="30"/>
        </w:rPr>
        <w:t>1.6 保密</w:t>
      </w:r>
      <w:bookmarkEnd w:id="79"/>
      <w:bookmarkEnd w:id="80"/>
      <w:bookmarkEnd w:id="81"/>
      <w:bookmarkEnd w:id="82"/>
      <w:bookmarkEnd w:id="83"/>
      <w:bookmarkEnd w:id="84"/>
      <w:bookmarkEnd w:id="85"/>
      <w:bookmarkEnd w:id="86"/>
      <w:bookmarkEnd w:id="87"/>
      <w:bookmarkEnd w:id="88"/>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89" w:name="_Toc144974505"/>
      <w:bookmarkStart w:id="90" w:name="_Toc246996182"/>
      <w:bookmarkStart w:id="91" w:name="_Toc363632666"/>
      <w:bookmarkStart w:id="92" w:name="_Toc18055621"/>
      <w:bookmarkStart w:id="93" w:name="_Toc18055417"/>
      <w:bookmarkStart w:id="94" w:name="_Toc152045537"/>
      <w:bookmarkStart w:id="95" w:name="_Toc152042313"/>
      <w:bookmarkStart w:id="96" w:name="_Toc246996925"/>
      <w:bookmarkStart w:id="97" w:name="_Toc179632554"/>
      <w:bookmarkStart w:id="98" w:name="_Toc247085696"/>
      <w:r>
        <w:rPr>
          <w:rFonts w:hint="eastAsia" w:ascii="宋体" w:hAnsi="宋体" w:cs="宋体"/>
          <w:b/>
          <w:bCs/>
          <w:sz w:val="30"/>
          <w:szCs w:val="30"/>
        </w:rPr>
        <w:t>1.7 语言</w:t>
      </w:r>
      <w:bookmarkEnd w:id="89"/>
      <w:r>
        <w:rPr>
          <w:rFonts w:hint="eastAsia" w:ascii="宋体" w:hAnsi="宋体" w:cs="宋体"/>
          <w:b/>
          <w:bCs/>
          <w:sz w:val="30"/>
          <w:szCs w:val="30"/>
        </w:rPr>
        <w:t>文字</w:t>
      </w:r>
      <w:bookmarkEnd w:id="90"/>
      <w:bookmarkEnd w:id="91"/>
      <w:bookmarkEnd w:id="92"/>
      <w:bookmarkEnd w:id="93"/>
      <w:bookmarkEnd w:id="94"/>
      <w:bookmarkEnd w:id="95"/>
      <w:bookmarkEnd w:id="96"/>
      <w:bookmarkEnd w:id="97"/>
      <w:bookmarkEnd w:id="98"/>
    </w:p>
    <w:p>
      <w:pPr>
        <w:spacing w:line="360" w:lineRule="auto"/>
        <w:rPr>
          <w:rFonts w:ascii="宋体" w:hAnsi="宋体" w:cs="宋体"/>
          <w:szCs w:val="21"/>
        </w:rPr>
      </w:pPr>
      <w:bookmarkStart w:id="99" w:name="_Toc152042314"/>
      <w:bookmarkStart w:id="100" w:name="_Toc246996926"/>
      <w:bookmarkStart w:id="101" w:name="_Toc179632555"/>
      <w:bookmarkStart w:id="102" w:name="_Toc152045538"/>
      <w:bookmarkStart w:id="103" w:name="_Toc247085697"/>
      <w:bookmarkStart w:id="104" w:name="_Toc246996183"/>
      <w:bookmarkStart w:id="105" w:name="_Toc144974506"/>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6" w:name="_Toc363632667"/>
      <w:bookmarkStart w:id="107" w:name="_Toc18055622"/>
      <w:bookmarkStart w:id="108" w:name="_Toc18055418"/>
      <w:r>
        <w:rPr>
          <w:rFonts w:hint="eastAsia" w:ascii="宋体" w:hAnsi="宋体" w:cs="宋体"/>
          <w:b/>
          <w:bCs/>
          <w:sz w:val="30"/>
          <w:szCs w:val="30"/>
        </w:rPr>
        <w:t>1.8 计量单位</w:t>
      </w:r>
      <w:bookmarkEnd w:id="99"/>
      <w:bookmarkEnd w:id="100"/>
      <w:bookmarkEnd w:id="101"/>
      <w:bookmarkEnd w:id="102"/>
      <w:bookmarkEnd w:id="103"/>
      <w:bookmarkEnd w:id="104"/>
      <w:bookmarkEnd w:id="105"/>
      <w:bookmarkEnd w:id="106"/>
      <w:bookmarkEnd w:id="107"/>
      <w:bookmarkEnd w:id="108"/>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09" w:name="_Toc363632668"/>
      <w:bookmarkStart w:id="110" w:name="_Toc247513962"/>
      <w:bookmarkStart w:id="111" w:name="_Toc152045539"/>
      <w:bookmarkStart w:id="112" w:name="_Toc18055623"/>
      <w:bookmarkStart w:id="113" w:name="_Toc144974507"/>
      <w:bookmarkStart w:id="114" w:name="_Toc152042315"/>
      <w:bookmarkStart w:id="115" w:name="_Toc247592876"/>
      <w:bookmarkStart w:id="116" w:name="_Toc247527563"/>
      <w:bookmarkStart w:id="117" w:name="_Toc18055419"/>
      <w:r>
        <w:rPr>
          <w:rFonts w:hint="eastAsia" w:ascii="宋体" w:hAnsi="宋体" w:cs="宋体"/>
          <w:b/>
          <w:bCs/>
          <w:sz w:val="30"/>
          <w:szCs w:val="30"/>
        </w:rPr>
        <w:t>1.9 踏勘现场</w:t>
      </w:r>
      <w:bookmarkEnd w:id="109"/>
      <w:bookmarkEnd w:id="110"/>
      <w:bookmarkEnd w:id="111"/>
      <w:bookmarkEnd w:id="112"/>
      <w:bookmarkEnd w:id="113"/>
      <w:bookmarkEnd w:id="114"/>
      <w:bookmarkEnd w:id="115"/>
      <w:bookmarkEnd w:id="116"/>
      <w:bookmarkEnd w:id="117"/>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8" w:name="_Toc247513963"/>
      <w:bookmarkStart w:id="119" w:name="_Toc247527564"/>
      <w:bookmarkStart w:id="120" w:name="_Toc18055624"/>
      <w:bookmarkStart w:id="121" w:name="_Toc152045540"/>
      <w:bookmarkStart w:id="122" w:name="_Toc247592877"/>
      <w:bookmarkStart w:id="123" w:name="_Toc363632669"/>
      <w:bookmarkStart w:id="124" w:name="_Toc152042316"/>
      <w:bookmarkStart w:id="125" w:name="_Toc144974508"/>
      <w:bookmarkStart w:id="126" w:name="_Toc18055420"/>
      <w:r>
        <w:rPr>
          <w:rFonts w:hint="eastAsia" w:ascii="宋体" w:hAnsi="宋体" w:cs="宋体"/>
          <w:b/>
          <w:bCs/>
          <w:sz w:val="30"/>
          <w:szCs w:val="30"/>
        </w:rPr>
        <w:t>1.10 投标预备会</w:t>
      </w:r>
      <w:bookmarkEnd w:id="118"/>
      <w:bookmarkEnd w:id="119"/>
      <w:bookmarkEnd w:id="120"/>
      <w:bookmarkEnd w:id="121"/>
      <w:bookmarkEnd w:id="122"/>
      <w:bookmarkEnd w:id="123"/>
      <w:bookmarkEnd w:id="124"/>
      <w:bookmarkEnd w:id="125"/>
      <w:bookmarkEnd w:id="126"/>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7" w:name="_Toc18055421"/>
      <w:bookmarkStart w:id="128" w:name="_Toc18055625"/>
      <w:bookmarkStart w:id="129" w:name="_Toc363632670"/>
      <w:r>
        <w:rPr>
          <w:rFonts w:hint="eastAsia"/>
          <w:b/>
          <w:bCs/>
          <w:sz w:val="32"/>
          <w:szCs w:val="32"/>
        </w:rPr>
        <w:t>1.11 分包</w:t>
      </w:r>
      <w:bookmarkEnd w:id="127"/>
      <w:bookmarkEnd w:id="128"/>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0" w:name="_Toc18055422"/>
      <w:bookmarkStart w:id="131" w:name="_Toc18055626"/>
      <w:r>
        <w:rPr>
          <w:rFonts w:hint="eastAsia"/>
          <w:b/>
          <w:bCs/>
          <w:sz w:val="32"/>
          <w:szCs w:val="32"/>
        </w:rPr>
        <w:t>1.12 偏离</w:t>
      </w:r>
      <w:bookmarkEnd w:id="130"/>
      <w:bookmarkEnd w:id="13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29"/>
    <w:p>
      <w:pPr>
        <w:keepNext/>
        <w:keepLines/>
        <w:spacing w:before="260" w:after="260" w:line="360" w:lineRule="auto"/>
        <w:outlineLvl w:val="1"/>
        <w:rPr>
          <w:rFonts w:ascii="宋体" w:hAnsi="宋体" w:cs="宋体"/>
          <w:b/>
          <w:bCs/>
          <w:sz w:val="30"/>
          <w:szCs w:val="30"/>
        </w:rPr>
      </w:pPr>
      <w:bookmarkStart w:id="132" w:name="_Toc152042318"/>
      <w:bookmarkStart w:id="133" w:name="_Toc18055423"/>
      <w:bookmarkStart w:id="134" w:name="_Toc18055627"/>
      <w:bookmarkStart w:id="135" w:name="_Toc144974510"/>
      <w:bookmarkStart w:id="136" w:name="_Toc152045542"/>
      <w:bookmarkStart w:id="137" w:name="_Toc246996187"/>
      <w:bookmarkStart w:id="138" w:name="_Toc246996930"/>
      <w:bookmarkStart w:id="139" w:name="_Toc363632671"/>
      <w:bookmarkStart w:id="140" w:name="_Toc179632560"/>
      <w:bookmarkStart w:id="141" w:name="_Toc247085701"/>
      <w:r>
        <w:rPr>
          <w:rFonts w:hint="eastAsia" w:ascii="宋体" w:hAnsi="宋体" w:cs="宋体"/>
          <w:b/>
          <w:bCs/>
          <w:sz w:val="30"/>
          <w:szCs w:val="30"/>
        </w:rPr>
        <w:t>2. 招标文件</w:t>
      </w:r>
      <w:bookmarkEnd w:id="132"/>
      <w:bookmarkEnd w:id="133"/>
      <w:bookmarkEnd w:id="134"/>
      <w:bookmarkEnd w:id="135"/>
      <w:bookmarkEnd w:id="136"/>
      <w:bookmarkEnd w:id="137"/>
      <w:bookmarkEnd w:id="138"/>
      <w:bookmarkEnd w:id="139"/>
      <w:bookmarkEnd w:id="140"/>
      <w:bookmarkEnd w:id="141"/>
    </w:p>
    <w:p>
      <w:pPr>
        <w:keepNext/>
        <w:keepLines/>
        <w:spacing w:before="260" w:after="260" w:line="360" w:lineRule="auto"/>
        <w:outlineLvl w:val="2"/>
        <w:rPr>
          <w:rFonts w:ascii="宋体" w:hAnsi="宋体" w:cs="宋体"/>
          <w:b/>
          <w:bCs/>
          <w:sz w:val="30"/>
          <w:szCs w:val="30"/>
        </w:rPr>
      </w:pPr>
      <w:bookmarkStart w:id="142" w:name="_Toc18055628"/>
      <w:bookmarkStart w:id="143" w:name="_Toc246996188"/>
      <w:bookmarkStart w:id="144" w:name="_Toc246996931"/>
      <w:bookmarkStart w:id="145" w:name="_Toc144974511"/>
      <w:bookmarkStart w:id="146" w:name="_Toc152042319"/>
      <w:bookmarkStart w:id="147" w:name="_Toc363632672"/>
      <w:bookmarkStart w:id="148" w:name="_Toc18055424"/>
      <w:bookmarkStart w:id="149" w:name="_Toc247085702"/>
      <w:bookmarkStart w:id="150" w:name="_Toc152045543"/>
      <w:bookmarkStart w:id="151" w:name="_Toc179632561"/>
      <w:r>
        <w:rPr>
          <w:rFonts w:hint="eastAsia" w:ascii="宋体" w:hAnsi="宋体" w:cs="宋体"/>
          <w:b/>
          <w:bCs/>
          <w:sz w:val="30"/>
          <w:szCs w:val="30"/>
        </w:rPr>
        <w:t>2.1 招标文件的组成</w:t>
      </w:r>
      <w:bookmarkEnd w:id="142"/>
      <w:bookmarkEnd w:id="143"/>
      <w:bookmarkEnd w:id="144"/>
      <w:bookmarkEnd w:id="145"/>
      <w:bookmarkEnd w:id="146"/>
      <w:bookmarkEnd w:id="147"/>
      <w:bookmarkEnd w:id="148"/>
      <w:bookmarkEnd w:id="149"/>
      <w:bookmarkEnd w:id="150"/>
      <w:bookmarkEnd w:id="151"/>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2" w:name="_Toc247085703"/>
      <w:bookmarkStart w:id="153" w:name="_Toc144974512"/>
      <w:bookmarkStart w:id="154" w:name="_Toc363632673"/>
      <w:bookmarkStart w:id="155" w:name="_Toc179632562"/>
      <w:bookmarkStart w:id="156" w:name="_Toc18055425"/>
      <w:bookmarkStart w:id="157" w:name="_Toc152045544"/>
      <w:bookmarkStart w:id="158" w:name="_Toc152042320"/>
      <w:bookmarkStart w:id="159" w:name="_Toc246996189"/>
      <w:bookmarkStart w:id="160" w:name="_Toc246996932"/>
      <w:bookmarkStart w:id="161" w:name="_Toc18055629"/>
      <w:r>
        <w:rPr>
          <w:rFonts w:hint="eastAsia" w:ascii="宋体" w:hAnsi="宋体" w:cs="宋体"/>
          <w:b/>
          <w:bCs/>
          <w:sz w:val="30"/>
          <w:szCs w:val="30"/>
        </w:rPr>
        <w:t>2.2 招标文件的澄清</w:t>
      </w:r>
      <w:bookmarkEnd w:id="152"/>
      <w:bookmarkEnd w:id="153"/>
      <w:bookmarkEnd w:id="154"/>
      <w:bookmarkEnd w:id="155"/>
      <w:bookmarkEnd w:id="156"/>
      <w:bookmarkEnd w:id="157"/>
      <w:bookmarkEnd w:id="158"/>
      <w:bookmarkEnd w:id="159"/>
      <w:bookmarkEnd w:id="160"/>
      <w:bookmarkEnd w:id="161"/>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2" w:name="_Toc144974513"/>
      <w:bookmarkStart w:id="163" w:name="_Toc246996190"/>
      <w:bookmarkStart w:id="164" w:name="_Toc247085704"/>
      <w:bookmarkStart w:id="165" w:name="_Toc18055426"/>
      <w:bookmarkStart w:id="166" w:name="_Toc18055630"/>
      <w:bookmarkStart w:id="167" w:name="_Toc179632563"/>
      <w:bookmarkStart w:id="168" w:name="_Toc152045545"/>
      <w:bookmarkStart w:id="169" w:name="_Toc152042321"/>
      <w:bookmarkStart w:id="170" w:name="_Toc246996933"/>
      <w:bookmarkStart w:id="171" w:name="_Toc363632674"/>
      <w:r>
        <w:rPr>
          <w:rFonts w:hint="eastAsia" w:ascii="宋体" w:hAnsi="宋体" w:cs="宋体"/>
          <w:b/>
          <w:bCs/>
          <w:sz w:val="30"/>
          <w:szCs w:val="30"/>
        </w:rPr>
        <w:t>2.3 招标文件的修改</w:t>
      </w:r>
      <w:bookmarkEnd w:id="162"/>
      <w:bookmarkEnd w:id="163"/>
      <w:bookmarkEnd w:id="164"/>
      <w:bookmarkEnd w:id="165"/>
      <w:bookmarkEnd w:id="166"/>
      <w:bookmarkEnd w:id="167"/>
      <w:bookmarkEnd w:id="168"/>
      <w:bookmarkEnd w:id="169"/>
      <w:bookmarkEnd w:id="170"/>
      <w:bookmarkEnd w:id="171"/>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2" w:name="_Toc179632564"/>
      <w:bookmarkStart w:id="173" w:name="_Toc246996191"/>
      <w:bookmarkStart w:id="174" w:name="_Toc247085705"/>
      <w:bookmarkStart w:id="175" w:name="_Toc18055631"/>
      <w:bookmarkStart w:id="176" w:name="_Toc152042322"/>
      <w:bookmarkStart w:id="177" w:name="_Toc18055427"/>
      <w:bookmarkStart w:id="178" w:name="_Toc152045546"/>
      <w:bookmarkStart w:id="179" w:name="_Toc246996934"/>
      <w:bookmarkStart w:id="180" w:name="_Toc363632675"/>
      <w:bookmarkStart w:id="181" w:name="_Toc144974514"/>
      <w:r>
        <w:rPr>
          <w:rFonts w:hint="eastAsia" w:ascii="宋体" w:hAnsi="宋体" w:cs="宋体"/>
          <w:b/>
          <w:bCs/>
          <w:sz w:val="30"/>
          <w:szCs w:val="30"/>
        </w:rPr>
        <w:t>3. 投标文件</w:t>
      </w:r>
      <w:bookmarkEnd w:id="172"/>
      <w:bookmarkEnd w:id="173"/>
      <w:bookmarkEnd w:id="174"/>
      <w:bookmarkEnd w:id="175"/>
      <w:bookmarkEnd w:id="176"/>
      <w:bookmarkEnd w:id="177"/>
      <w:bookmarkEnd w:id="178"/>
      <w:bookmarkEnd w:id="179"/>
      <w:bookmarkEnd w:id="180"/>
      <w:bookmarkEnd w:id="181"/>
    </w:p>
    <w:p>
      <w:pPr>
        <w:keepNext/>
        <w:keepLines/>
        <w:spacing w:before="260" w:after="260" w:line="360" w:lineRule="auto"/>
        <w:outlineLvl w:val="2"/>
        <w:rPr>
          <w:rFonts w:ascii="宋体" w:hAnsi="宋体" w:cs="宋体"/>
          <w:b/>
          <w:bCs/>
          <w:sz w:val="30"/>
          <w:szCs w:val="30"/>
        </w:rPr>
      </w:pPr>
      <w:bookmarkStart w:id="182" w:name="_Toc179632565"/>
      <w:bookmarkStart w:id="183" w:name="_Toc246996192"/>
      <w:bookmarkStart w:id="184" w:name="_Toc363632676"/>
      <w:bookmarkStart w:id="185" w:name="_Toc18055428"/>
      <w:bookmarkStart w:id="186" w:name="_Toc246996935"/>
      <w:bookmarkStart w:id="187" w:name="_Toc18055632"/>
      <w:bookmarkStart w:id="188" w:name="_Toc152042323"/>
      <w:bookmarkStart w:id="189" w:name="_Toc247085706"/>
      <w:bookmarkStart w:id="190" w:name="_Toc152045547"/>
      <w:bookmarkStart w:id="191" w:name="_Toc144974515"/>
      <w:r>
        <w:rPr>
          <w:rFonts w:hint="eastAsia" w:ascii="宋体" w:hAnsi="宋体" w:cs="宋体"/>
          <w:b/>
          <w:bCs/>
          <w:sz w:val="30"/>
          <w:szCs w:val="30"/>
        </w:rPr>
        <w:t>3.1 投标文件的组成</w:t>
      </w:r>
      <w:bookmarkEnd w:id="182"/>
      <w:bookmarkEnd w:id="183"/>
      <w:bookmarkEnd w:id="184"/>
      <w:bookmarkEnd w:id="185"/>
      <w:bookmarkEnd w:id="186"/>
      <w:bookmarkEnd w:id="187"/>
      <w:bookmarkEnd w:id="188"/>
      <w:bookmarkEnd w:id="189"/>
      <w:bookmarkEnd w:id="190"/>
      <w:bookmarkEnd w:id="191"/>
    </w:p>
    <w:p>
      <w:pPr>
        <w:spacing w:line="360" w:lineRule="auto"/>
        <w:rPr>
          <w:rFonts w:ascii="宋体" w:hAnsi="宋体" w:cs="宋体"/>
          <w:szCs w:val="21"/>
        </w:rPr>
      </w:pPr>
      <w:bookmarkStart w:id="192" w:name="_Toc179632566"/>
      <w:bookmarkStart w:id="193" w:name="_Toc246996193"/>
      <w:bookmarkStart w:id="194" w:name="_Toc18055429"/>
      <w:bookmarkStart w:id="195" w:name="_Toc246996936"/>
      <w:bookmarkStart w:id="196" w:name="_Toc363632677"/>
      <w:bookmarkStart w:id="197" w:name="_Toc152045548"/>
      <w:bookmarkStart w:id="198" w:name="_Toc18055633"/>
      <w:bookmarkStart w:id="199" w:name="_Toc144974516"/>
      <w:bookmarkStart w:id="200" w:name="_Toc152042324"/>
      <w:bookmarkStart w:id="201" w:name="_Toc247085707"/>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ascii="宋体" w:hAnsi="宋体" w:cs="宋体"/>
          <w:szCs w:val="21"/>
        </w:rPr>
      </w:pPr>
      <w:r>
        <w:rPr>
          <w:rFonts w:hint="eastAsia" w:ascii="宋体" w:hAnsi="宋体" w:cs="宋体"/>
          <w:szCs w:val="21"/>
        </w:rPr>
        <w:t>（8）开封市建设工程廉政承诺书</w:t>
      </w:r>
    </w:p>
    <w:p>
      <w:pPr>
        <w:spacing w:line="360" w:lineRule="auto"/>
        <w:rPr>
          <w:rFonts w:ascii="宋体" w:hAnsi="宋体" w:cs="宋体"/>
          <w:szCs w:val="21"/>
        </w:rPr>
      </w:pPr>
      <w:r>
        <w:rPr>
          <w:rFonts w:hint="eastAsia" w:ascii="宋体" w:hAnsi="宋体" w:cs="宋体"/>
          <w:szCs w:val="21"/>
        </w:rPr>
        <w:t>（9）服务承诺书</w:t>
      </w:r>
    </w:p>
    <w:p>
      <w:pPr>
        <w:spacing w:line="360" w:lineRule="auto"/>
        <w:rPr>
          <w:rFonts w:ascii="宋体" w:hAnsi="宋体" w:cs="宋体"/>
          <w:szCs w:val="21"/>
        </w:rPr>
      </w:pPr>
      <w:r>
        <w:rPr>
          <w:rFonts w:hint="eastAsia" w:ascii="宋体" w:hAnsi="宋体" w:cs="宋体"/>
          <w:szCs w:val="21"/>
        </w:rPr>
        <w:t>（10）投标人认为重要的其他材料。</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3.2 投标（总）报价</w:t>
      </w:r>
      <w:bookmarkEnd w:id="192"/>
      <w:bookmarkEnd w:id="193"/>
      <w:bookmarkEnd w:id="194"/>
      <w:bookmarkEnd w:id="195"/>
      <w:bookmarkEnd w:id="196"/>
      <w:bookmarkEnd w:id="197"/>
      <w:bookmarkEnd w:id="198"/>
      <w:bookmarkEnd w:id="199"/>
      <w:bookmarkEnd w:id="200"/>
      <w:bookmarkEnd w:id="201"/>
    </w:p>
    <w:p>
      <w:pPr>
        <w:autoSpaceDE w:val="0"/>
        <w:autoSpaceDN w:val="0"/>
        <w:adjustRightInd w:val="0"/>
        <w:spacing w:line="360" w:lineRule="auto"/>
        <w:ind w:firstLine="420" w:firstLineChars="200"/>
        <w:jc w:val="left"/>
        <w:rPr>
          <w:rFonts w:ascii="宋体" w:hAnsi="宋体" w:cs="TimesNewRomanPSMT"/>
          <w:kern w:val="0"/>
          <w:szCs w:val="24"/>
        </w:rPr>
      </w:pPr>
      <w:bookmarkStart w:id="202" w:name="_Toc247085708"/>
      <w:bookmarkStart w:id="203" w:name="_Toc246996194"/>
      <w:bookmarkStart w:id="204" w:name="_Toc179632567"/>
      <w:bookmarkStart w:id="205" w:name="_Toc363632678"/>
      <w:bookmarkStart w:id="206" w:name="_Toc152042325"/>
      <w:bookmarkStart w:id="207" w:name="_Toc246996937"/>
      <w:bookmarkStart w:id="208" w:name="_Toc144974517"/>
      <w:bookmarkStart w:id="209" w:name="_Toc152045549"/>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0" w:name="_Toc18055634"/>
      <w:bookmarkStart w:id="211" w:name="_Toc18055430"/>
      <w:r>
        <w:rPr>
          <w:rFonts w:hint="eastAsia" w:ascii="宋体" w:hAnsi="宋体" w:cs="宋体"/>
          <w:b/>
          <w:bCs/>
          <w:sz w:val="30"/>
          <w:szCs w:val="30"/>
        </w:rPr>
        <w:t>3.3 投标有效期</w:t>
      </w:r>
      <w:bookmarkEnd w:id="202"/>
      <w:bookmarkEnd w:id="203"/>
      <w:bookmarkEnd w:id="204"/>
      <w:bookmarkEnd w:id="205"/>
      <w:bookmarkEnd w:id="206"/>
      <w:bookmarkEnd w:id="207"/>
      <w:bookmarkEnd w:id="208"/>
      <w:bookmarkEnd w:id="209"/>
      <w:bookmarkEnd w:id="210"/>
      <w:bookmarkEnd w:id="211"/>
    </w:p>
    <w:p>
      <w:pPr>
        <w:autoSpaceDE w:val="0"/>
        <w:autoSpaceDN w:val="0"/>
        <w:adjustRightInd w:val="0"/>
        <w:spacing w:line="360" w:lineRule="auto"/>
        <w:jc w:val="left"/>
        <w:rPr>
          <w:rFonts w:ascii="Times New Roman" w:hAnsi="Times New Roman" w:cs="宋体"/>
          <w:szCs w:val="24"/>
        </w:rPr>
      </w:pPr>
      <w:bookmarkStart w:id="212" w:name="_Toc246996195"/>
      <w:bookmarkStart w:id="213" w:name="_Toc152045550"/>
      <w:bookmarkStart w:id="214" w:name="_Toc246996938"/>
      <w:bookmarkStart w:id="215" w:name="_Toc363632679"/>
      <w:bookmarkStart w:id="216" w:name="_Toc144974518"/>
      <w:bookmarkStart w:id="217" w:name="_Toc179632568"/>
      <w:bookmarkStart w:id="218" w:name="_Toc247085709"/>
      <w:bookmarkStart w:id="219" w:name="_Toc152042326"/>
      <w:r>
        <w:rPr>
          <w:rFonts w:hint="eastAsia" w:ascii="宋体" w:hAnsi="宋体" w:cs="TimesNewRomanPSMT"/>
          <w:kern w:val="0"/>
          <w:szCs w:val="21"/>
        </w:rPr>
        <w:t>3.3.1</w:t>
      </w:r>
      <w:bookmarkStart w:id="220" w:name="_Toc19958"/>
      <w:bookmarkStart w:id="221" w:name="_Toc8283"/>
      <w:bookmarkStart w:id="222" w:name="_Toc22177"/>
      <w:bookmarkStart w:id="223" w:name="_Toc256519664"/>
      <w:bookmarkStart w:id="224" w:name="_Toc755"/>
      <w:r>
        <w:rPr>
          <w:rFonts w:hint="eastAsia" w:ascii="Times New Roman" w:hAnsi="Times New Roman" w:cs="宋体"/>
          <w:szCs w:val="24"/>
        </w:rPr>
        <w:t>在投标人须知前附表规定的投标有效期内，投标人不得要求撤销或修改其投标文件。</w:t>
      </w:r>
      <w:bookmarkEnd w:id="220"/>
      <w:bookmarkEnd w:id="221"/>
      <w:bookmarkEnd w:id="222"/>
      <w:bookmarkEnd w:id="223"/>
      <w:bookmarkEnd w:id="224"/>
    </w:p>
    <w:bookmarkEnd w:id="212"/>
    <w:bookmarkEnd w:id="213"/>
    <w:bookmarkEnd w:id="214"/>
    <w:bookmarkEnd w:id="215"/>
    <w:bookmarkEnd w:id="216"/>
    <w:bookmarkEnd w:id="217"/>
    <w:bookmarkEnd w:id="218"/>
    <w:bookmarkEnd w:id="219"/>
    <w:p>
      <w:pPr>
        <w:keepNext/>
        <w:keepLines/>
        <w:spacing w:before="260" w:after="260" w:line="360" w:lineRule="auto"/>
        <w:outlineLvl w:val="2"/>
        <w:rPr>
          <w:rFonts w:ascii="宋体" w:hAnsi="宋体" w:cs="宋体"/>
          <w:b/>
          <w:bCs/>
          <w:sz w:val="30"/>
          <w:szCs w:val="30"/>
        </w:rPr>
      </w:pPr>
      <w:bookmarkStart w:id="225" w:name="_Toc345311265"/>
      <w:bookmarkStart w:id="226" w:name="_Toc4926"/>
      <w:bookmarkStart w:id="227" w:name="_Toc179632573"/>
      <w:bookmarkStart w:id="228" w:name="_Toc18055434"/>
      <w:bookmarkStart w:id="229" w:name="_Toc18055638"/>
      <w:bookmarkStart w:id="230" w:name="_Toc144974523"/>
      <w:bookmarkStart w:id="231" w:name="_Toc363632682"/>
      <w:bookmarkStart w:id="232" w:name="_Toc246996942"/>
      <w:bookmarkStart w:id="233" w:name="_Toc152045555"/>
      <w:bookmarkStart w:id="234" w:name="_Toc246996199"/>
      <w:bookmarkStart w:id="235" w:name="_Toc247085713"/>
      <w:bookmarkStart w:id="236" w:name="_Toc152042331"/>
      <w:bookmarkStart w:id="237" w:name="_Toc152042333"/>
      <w:bookmarkStart w:id="238" w:name="_Toc246996944"/>
      <w:bookmarkStart w:id="239" w:name="_Toc363632684"/>
      <w:bookmarkStart w:id="240" w:name="_Toc247085715"/>
      <w:bookmarkStart w:id="241" w:name="_Toc246996201"/>
      <w:bookmarkStart w:id="242" w:name="_Toc179632575"/>
      <w:bookmarkStart w:id="243" w:name="_Toc152045557"/>
      <w:bookmarkStart w:id="244" w:name="_Toc144974525"/>
      <w:r>
        <w:rPr>
          <w:rFonts w:hint="eastAsia" w:ascii="宋体" w:hAnsi="宋体" w:cs="宋体"/>
          <w:b/>
          <w:bCs/>
          <w:sz w:val="30"/>
          <w:szCs w:val="30"/>
        </w:rPr>
        <w:t>3.4 投标保证金</w:t>
      </w:r>
      <w:bookmarkEnd w:id="225"/>
      <w:bookmarkEnd w:id="226"/>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p>
      <w:pPr>
        <w:keepNext/>
        <w:keepLines/>
        <w:spacing w:before="260" w:after="260" w:line="360" w:lineRule="auto"/>
        <w:outlineLvl w:val="2"/>
        <w:rPr>
          <w:rFonts w:ascii="宋体" w:hAnsi="宋体" w:cs="宋体"/>
          <w:b/>
          <w:bCs/>
          <w:sz w:val="30"/>
          <w:szCs w:val="30"/>
        </w:rPr>
      </w:pPr>
      <w:bookmarkStart w:id="245" w:name="_Toc152045552"/>
      <w:bookmarkStart w:id="246" w:name="_Toc247085710"/>
      <w:bookmarkStart w:id="247" w:name="_Toc246996196"/>
      <w:bookmarkStart w:id="248" w:name="_Toc246996939"/>
      <w:bookmarkStart w:id="249" w:name="_Toc18055431"/>
      <w:bookmarkStart w:id="250" w:name="_Toc152042328"/>
      <w:bookmarkStart w:id="251" w:name="_Toc363632680"/>
      <w:bookmarkStart w:id="252" w:name="_Toc144974520"/>
      <w:bookmarkStart w:id="253" w:name="_Toc179632570"/>
      <w:bookmarkStart w:id="254" w:name="_Toc18055635"/>
      <w:r>
        <w:rPr>
          <w:rFonts w:hint="eastAsia" w:ascii="宋体" w:hAnsi="宋体" w:cs="宋体"/>
          <w:b/>
          <w:bCs/>
          <w:sz w:val="30"/>
          <w:szCs w:val="30"/>
        </w:rPr>
        <w:t>3.5 资格审查资料</w:t>
      </w:r>
      <w:bookmarkEnd w:id="245"/>
      <w:bookmarkEnd w:id="246"/>
      <w:bookmarkEnd w:id="247"/>
      <w:bookmarkEnd w:id="248"/>
      <w:bookmarkEnd w:id="249"/>
      <w:bookmarkEnd w:id="250"/>
      <w:bookmarkEnd w:id="251"/>
      <w:bookmarkEnd w:id="252"/>
      <w:bookmarkEnd w:id="253"/>
      <w:bookmarkEnd w:id="254"/>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55" w:name="_Toc247085711"/>
      <w:bookmarkStart w:id="256" w:name="_Toc179632571"/>
      <w:bookmarkStart w:id="257" w:name="_Toc144974521"/>
      <w:bookmarkStart w:id="258" w:name="_Toc246996940"/>
      <w:bookmarkStart w:id="259" w:name="_Toc152042329"/>
      <w:bookmarkStart w:id="260" w:name="_Toc152045553"/>
      <w:bookmarkStart w:id="261" w:name="_Toc246996197"/>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62" w:name="_Toc18055432"/>
      <w:bookmarkStart w:id="263" w:name="_Toc18055636"/>
      <w:r>
        <w:rPr>
          <w:rFonts w:hint="eastAsia" w:ascii="宋体" w:hAnsi="宋体" w:cs="宋体"/>
          <w:b/>
          <w:bCs/>
          <w:sz w:val="30"/>
          <w:szCs w:val="30"/>
        </w:rPr>
        <w:t>3.6 备选投标方案</w:t>
      </w:r>
      <w:bookmarkEnd w:id="262"/>
      <w:bookmarkEnd w:id="263"/>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55"/>
    <w:bookmarkEnd w:id="256"/>
    <w:bookmarkEnd w:id="257"/>
    <w:bookmarkEnd w:id="258"/>
    <w:bookmarkEnd w:id="259"/>
    <w:bookmarkEnd w:id="260"/>
    <w:bookmarkEnd w:id="261"/>
    <w:p>
      <w:pPr>
        <w:keepNext/>
        <w:keepLines/>
        <w:spacing w:before="260" w:after="260" w:line="360" w:lineRule="auto"/>
        <w:outlineLvl w:val="2"/>
        <w:rPr>
          <w:rFonts w:ascii="宋体" w:hAnsi="宋体" w:cs="宋体"/>
          <w:b/>
          <w:bCs/>
          <w:sz w:val="30"/>
          <w:szCs w:val="30"/>
        </w:rPr>
      </w:pPr>
      <w:bookmarkStart w:id="264" w:name="_Toc18055433"/>
      <w:bookmarkStart w:id="265" w:name="_Toc18055637"/>
      <w:r>
        <w:rPr>
          <w:rFonts w:hint="eastAsia" w:ascii="宋体" w:hAnsi="宋体" w:cs="宋体"/>
          <w:b/>
          <w:bCs/>
          <w:sz w:val="30"/>
          <w:szCs w:val="30"/>
        </w:rPr>
        <w:t>3.7 投标文件的编制</w:t>
      </w:r>
      <w:bookmarkEnd w:id="264"/>
      <w:bookmarkEnd w:id="265"/>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4. 投标</w:t>
      </w:r>
      <w:bookmarkEnd w:id="227"/>
      <w:bookmarkEnd w:id="228"/>
      <w:bookmarkEnd w:id="229"/>
      <w:bookmarkEnd w:id="230"/>
      <w:bookmarkEnd w:id="231"/>
      <w:bookmarkEnd w:id="232"/>
      <w:bookmarkEnd w:id="233"/>
      <w:bookmarkEnd w:id="234"/>
      <w:bookmarkEnd w:id="235"/>
      <w:bookmarkEnd w:id="236"/>
    </w:p>
    <w:p>
      <w:pPr>
        <w:keepNext/>
        <w:keepLines/>
        <w:spacing w:before="260" w:after="260" w:line="360" w:lineRule="auto"/>
        <w:outlineLvl w:val="2"/>
        <w:rPr>
          <w:rFonts w:ascii="宋体" w:hAnsi="宋体" w:cs="宋体"/>
          <w:b/>
          <w:bCs/>
          <w:sz w:val="30"/>
          <w:szCs w:val="30"/>
        </w:rPr>
      </w:pPr>
      <w:bookmarkStart w:id="266" w:name="_Toc18055436"/>
      <w:bookmarkStart w:id="267" w:name="_Toc18055640"/>
      <w:r>
        <w:rPr>
          <w:rFonts w:hint="eastAsia" w:ascii="宋体" w:hAnsi="宋体" w:cs="宋体"/>
          <w:b/>
          <w:bCs/>
          <w:sz w:val="30"/>
          <w:szCs w:val="30"/>
        </w:rPr>
        <w:t>4.1投标文件的递交</w:t>
      </w:r>
      <w:bookmarkEnd w:id="237"/>
      <w:bookmarkEnd w:id="238"/>
      <w:bookmarkEnd w:id="239"/>
      <w:bookmarkEnd w:id="240"/>
      <w:bookmarkEnd w:id="241"/>
      <w:bookmarkEnd w:id="242"/>
      <w:bookmarkEnd w:id="243"/>
      <w:bookmarkEnd w:id="244"/>
      <w:bookmarkEnd w:id="266"/>
      <w:bookmarkEnd w:id="26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8" w:name="_Toc18055437"/>
      <w:bookmarkStart w:id="269" w:name="_Toc179632576"/>
      <w:bookmarkStart w:id="270" w:name="_Toc152042334"/>
      <w:bookmarkStart w:id="271" w:name="_Toc144974526"/>
      <w:bookmarkStart w:id="272" w:name="_Toc363632685"/>
      <w:bookmarkStart w:id="273" w:name="_Toc152045558"/>
      <w:bookmarkStart w:id="274" w:name="_Toc246996945"/>
      <w:bookmarkStart w:id="275" w:name="_Toc246996202"/>
      <w:bookmarkStart w:id="276" w:name="_Toc247085716"/>
      <w:bookmarkStart w:id="277" w:name="_Toc18055641"/>
      <w:r>
        <w:rPr>
          <w:rFonts w:hint="eastAsia" w:ascii="宋体" w:hAnsi="宋体" w:cs="宋体"/>
          <w:b/>
          <w:bCs/>
          <w:sz w:val="30"/>
          <w:szCs w:val="30"/>
        </w:rPr>
        <w:t>4.2 投标文件的修改与撤回</w:t>
      </w:r>
      <w:bookmarkEnd w:id="268"/>
      <w:bookmarkEnd w:id="269"/>
      <w:bookmarkEnd w:id="270"/>
      <w:bookmarkEnd w:id="271"/>
      <w:bookmarkEnd w:id="272"/>
      <w:bookmarkEnd w:id="273"/>
      <w:bookmarkEnd w:id="274"/>
      <w:bookmarkEnd w:id="275"/>
      <w:bookmarkEnd w:id="276"/>
      <w:bookmarkEnd w:id="27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8" w:name="_Toc18055438"/>
      <w:bookmarkStart w:id="279" w:name="_Toc18055642"/>
      <w:bookmarkStart w:id="280" w:name="_Toc246996203"/>
      <w:bookmarkStart w:id="281" w:name="_Toc246996946"/>
      <w:bookmarkStart w:id="282" w:name="_Toc363632686"/>
      <w:bookmarkStart w:id="283" w:name="_Toc144974527"/>
      <w:bookmarkStart w:id="284" w:name="_Toc247085717"/>
      <w:bookmarkStart w:id="285" w:name="_Toc179632577"/>
      <w:bookmarkStart w:id="286" w:name="_Toc152042335"/>
      <w:bookmarkStart w:id="287" w:name="_Toc152045559"/>
      <w:r>
        <w:rPr>
          <w:rFonts w:hint="eastAsia" w:ascii="宋体" w:hAnsi="宋体" w:cs="宋体"/>
          <w:b/>
          <w:bCs/>
          <w:sz w:val="30"/>
          <w:szCs w:val="30"/>
        </w:rPr>
        <w:t>5. 开标</w:t>
      </w:r>
      <w:bookmarkEnd w:id="278"/>
      <w:bookmarkEnd w:id="279"/>
      <w:bookmarkEnd w:id="280"/>
      <w:bookmarkEnd w:id="281"/>
      <w:bookmarkEnd w:id="282"/>
      <w:bookmarkEnd w:id="283"/>
      <w:bookmarkEnd w:id="284"/>
      <w:bookmarkEnd w:id="285"/>
      <w:bookmarkEnd w:id="286"/>
      <w:bookmarkEnd w:id="287"/>
    </w:p>
    <w:p>
      <w:pPr>
        <w:keepNext/>
        <w:keepLines/>
        <w:spacing w:before="260" w:after="260" w:line="360" w:lineRule="auto"/>
        <w:outlineLvl w:val="2"/>
        <w:rPr>
          <w:rFonts w:ascii="宋体" w:hAnsi="宋体" w:cs="宋体"/>
          <w:b/>
          <w:bCs/>
          <w:sz w:val="30"/>
          <w:szCs w:val="30"/>
        </w:rPr>
      </w:pPr>
      <w:bookmarkStart w:id="288" w:name="_Toc18055439"/>
      <w:bookmarkStart w:id="289" w:name="_Toc246996204"/>
      <w:bookmarkStart w:id="290" w:name="_Toc18055643"/>
      <w:bookmarkStart w:id="291" w:name="_Toc179632578"/>
      <w:bookmarkStart w:id="292" w:name="_Toc247085718"/>
      <w:bookmarkStart w:id="293" w:name="_Toc144974528"/>
      <w:bookmarkStart w:id="294" w:name="_Toc152042336"/>
      <w:bookmarkStart w:id="295" w:name="_Toc152045560"/>
      <w:bookmarkStart w:id="296" w:name="_Toc363632687"/>
      <w:bookmarkStart w:id="297" w:name="_Toc246996947"/>
      <w:r>
        <w:rPr>
          <w:rFonts w:hint="eastAsia" w:ascii="宋体" w:hAnsi="宋体" w:cs="宋体"/>
          <w:b/>
          <w:bCs/>
          <w:sz w:val="30"/>
          <w:szCs w:val="30"/>
        </w:rPr>
        <w:t>5.1 开标时间和地点</w:t>
      </w:r>
      <w:bookmarkEnd w:id="288"/>
      <w:bookmarkEnd w:id="289"/>
      <w:bookmarkEnd w:id="290"/>
      <w:bookmarkEnd w:id="291"/>
      <w:bookmarkEnd w:id="292"/>
      <w:bookmarkEnd w:id="293"/>
      <w:bookmarkEnd w:id="294"/>
      <w:bookmarkEnd w:id="295"/>
      <w:bookmarkEnd w:id="296"/>
      <w:bookmarkEnd w:id="297"/>
    </w:p>
    <w:p>
      <w:pPr>
        <w:spacing w:line="360" w:lineRule="auto"/>
        <w:rPr>
          <w:rFonts w:ascii="宋体" w:hAnsi="宋体" w:cs="宋体"/>
          <w:szCs w:val="21"/>
        </w:rPr>
      </w:pPr>
      <w:bookmarkStart w:id="298" w:name="_Toc363632690"/>
      <w:bookmarkStart w:id="299" w:name="_Toc179632580"/>
      <w:bookmarkStart w:id="300" w:name="_Toc152042338"/>
      <w:bookmarkStart w:id="301" w:name="_Toc152045562"/>
      <w:bookmarkStart w:id="302" w:name="_Toc247085720"/>
      <w:bookmarkStart w:id="303" w:name="_Toc18055645"/>
      <w:bookmarkStart w:id="304" w:name="_Toc18055441"/>
      <w:bookmarkStart w:id="305" w:name="_Toc246996949"/>
      <w:bookmarkStart w:id="306" w:name="_Toc144974530"/>
      <w:bookmarkStart w:id="307" w:name="_Toc246996206"/>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308" w:name="_Toc179632579"/>
      <w:bookmarkStart w:id="309" w:name="_Toc363632688"/>
      <w:bookmarkStart w:id="310" w:name="_Toc152042337"/>
      <w:bookmarkStart w:id="311" w:name="_Toc247085719"/>
      <w:bookmarkStart w:id="312" w:name="_Toc246996948"/>
      <w:bookmarkStart w:id="313" w:name="_Toc246996205"/>
      <w:bookmarkStart w:id="314" w:name="_Toc152045561"/>
      <w:bookmarkStart w:id="315" w:name="_Toc144974529"/>
      <w:bookmarkStart w:id="316" w:name="_Toc18055440"/>
      <w:bookmarkStart w:id="317" w:name="_Toc18055644"/>
      <w:r>
        <w:rPr>
          <w:rFonts w:hint="eastAsia" w:ascii="宋体" w:hAnsi="宋体" w:cs="宋体"/>
          <w:b/>
          <w:bCs/>
          <w:sz w:val="30"/>
          <w:szCs w:val="30"/>
        </w:rPr>
        <w:t>5.2 开标程序</w:t>
      </w:r>
      <w:bookmarkEnd w:id="308"/>
      <w:bookmarkEnd w:id="309"/>
      <w:bookmarkEnd w:id="310"/>
      <w:bookmarkEnd w:id="311"/>
      <w:bookmarkEnd w:id="312"/>
      <w:bookmarkEnd w:id="313"/>
      <w:bookmarkEnd w:id="314"/>
      <w:bookmarkEnd w:id="315"/>
      <w:bookmarkEnd w:id="316"/>
      <w:bookmarkEnd w:id="317"/>
    </w:p>
    <w:p>
      <w:pPr>
        <w:spacing w:line="360" w:lineRule="auto"/>
        <w:rPr>
          <w:rFonts w:ascii="宋体" w:hAnsi="宋体" w:cs="宋体"/>
          <w:szCs w:val="21"/>
        </w:rPr>
      </w:pPr>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autoSpaceDE w:val="0"/>
        <w:autoSpaceDN w:val="0"/>
        <w:adjustRightInd w:val="0"/>
        <w:spacing w:line="360" w:lineRule="auto"/>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6. 评标</w:t>
      </w:r>
      <w:bookmarkEnd w:id="298"/>
      <w:bookmarkEnd w:id="299"/>
      <w:bookmarkEnd w:id="300"/>
      <w:bookmarkEnd w:id="301"/>
      <w:bookmarkEnd w:id="302"/>
      <w:bookmarkEnd w:id="303"/>
      <w:bookmarkEnd w:id="304"/>
      <w:bookmarkEnd w:id="305"/>
      <w:bookmarkEnd w:id="306"/>
      <w:bookmarkEnd w:id="307"/>
    </w:p>
    <w:p>
      <w:pPr>
        <w:keepNext/>
        <w:keepLines/>
        <w:spacing w:before="260" w:after="260" w:line="360" w:lineRule="auto"/>
        <w:outlineLvl w:val="2"/>
        <w:rPr>
          <w:rFonts w:ascii="宋体" w:hAnsi="宋体" w:cs="宋体"/>
          <w:b/>
          <w:bCs/>
          <w:sz w:val="30"/>
          <w:szCs w:val="30"/>
        </w:rPr>
      </w:pPr>
      <w:bookmarkStart w:id="318" w:name="_Toc152045563"/>
      <w:bookmarkStart w:id="319" w:name="_Toc144974531"/>
      <w:bookmarkStart w:id="320" w:name="_Toc247085721"/>
      <w:bookmarkStart w:id="321" w:name="_Toc246996950"/>
      <w:bookmarkStart w:id="322" w:name="_Toc179632581"/>
      <w:bookmarkStart w:id="323" w:name="_Toc18055442"/>
      <w:bookmarkStart w:id="324" w:name="_Toc246996207"/>
      <w:bookmarkStart w:id="325" w:name="_Toc152042339"/>
      <w:bookmarkStart w:id="326" w:name="_Toc363632691"/>
      <w:bookmarkStart w:id="327" w:name="_Toc18055646"/>
      <w:r>
        <w:rPr>
          <w:rFonts w:hint="eastAsia" w:ascii="宋体" w:hAnsi="宋体" w:cs="宋体"/>
          <w:b/>
          <w:bCs/>
          <w:sz w:val="30"/>
          <w:szCs w:val="30"/>
        </w:rPr>
        <w:t>6.1 评标委员会</w:t>
      </w:r>
      <w:bookmarkEnd w:id="318"/>
      <w:bookmarkEnd w:id="319"/>
      <w:bookmarkEnd w:id="320"/>
      <w:bookmarkEnd w:id="321"/>
      <w:bookmarkEnd w:id="322"/>
      <w:bookmarkEnd w:id="323"/>
      <w:bookmarkEnd w:id="324"/>
      <w:bookmarkEnd w:id="325"/>
      <w:bookmarkEnd w:id="326"/>
      <w:bookmarkEnd w:id="327"/>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8" w:name="_Toc152042340"/>
      <w:bookmarkStart w:id="329" w:name="_Toc246996208"/>
      <w:bookmarkStart w:id="330" w:name="_Toc363632692"/>
      <w:bookmarkStart w:id="331" w:name="_Toc144974532"/>
      <w:bookmarkStart w:id="332" w:name="_Toc179632582"/>
      <w:bookmarkStart w:id="333" w:name="_Toc152045564"/>
      <w:bookmarkStart w:id="334" w:name="_Toc18055443"/>
      <w:bookmarkStart w:id="335" w:name="_Toc18055647"/>
      <w:bookmarkStart w:id="336" w:name="_Toc247085722"/>
      <w:bookmarkStart w:id="337" w:name="_Toc246996951"/>
      <w:r>
        <w:rPr>
          <w:rFonts w:hint="eastAsia" w:ascii="宋体" w:hAnsi="宋体" w:cs="宋体"/>
          <w:b/>
          <w:bCs/>
          <w:sz w:val="30"/>
          <w:szCs w:val="30"/>
        </w:rPr>
        <w:t>6.2 评标原则</w:t>
      </w:r>
      <w:bookmarkEnd w:id="328"/>
      <w:bookmarkEnd w:id="329"/>
      <w:bookmarkEnd w:id="330"/>
      <w:bookmarkEnd w:id="331"/>
      <w:bookmarkEnd w:id="332"/>
      <w:bookmarkEnd w:id="333"/>
      <w:bookmarkEnd w:id="334"/>
      <w:bookmarkEnd w:id="335"/>
      <w:bookmarkEnd w:id="336"/>
      <w:bookmarkEnd w:id="337"/>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8" w:name="_Toc246996209"/>
      <w:bookmarkStart w:id="339" w:name="_Toc18055648"/>
      <w:bookmarkStart w:id="340" w:name="_Toc152042341"/>
      <w:bookmarkStart w:id="341" w:name="_Toc363632693"/>
      <w:bookmarkStart w:id="342" w:name="_Toc144974533"/>
      <w:bookmarkStart w:id="343" w:name="_Toc18055444"/>
      <w:bookmarkStart w:id="344" w:name="_Toc152045565"/>
      <w:bookmarkStart w:id="345" w:name="_Toc179632583"/>
      <w:bookmarkStart w:id="346" w:name="_Toc246996952"/>
      <w:bookmarkStart w:id="347" w:name="_Toc247085723"/>
      <w:r>
        <w:rPr>
          <w:rFonts w:hint="eastAsia" w:ascii="宋体" w:hAnsi="宋体" w:cs="宋体"/>
          <w:b/>
          <w:bCs/>
          <w:sz w:val="30"/>
          <w:szCs w:val="30"/>
        </w:rPr>
        <w:t>6.3 评标</w:t>
      </w:r>
      <w:bookmarkEnd w:id="338"/>
      <w:bookmarkEnd w:id="339"/>
      <w:bookmarkEnd w:id="340"/>
      <w:bookmarkEnd w:id="341"/>
      <w:bookmarkEnd w:id="342"/>
      <w:bookmarkEnd w:id="343"/>
      <w:bookmarkEnd w:id="344"/>
      <w:bookmarkEnd w:id="345"/>
      <w:bookmarkEnd w:id="346"/>
      <w:bookmarkEnd w:id="347"/>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8" w:name="_Toc152042342"/>
      <w:bookmarkStart w:id="349" w:name="_Toc179632584"/>
      <w:bookmarkStart w:id="350" w:name="_Toc247085724"/>
      <w:bookmarkStart w:id="351" w:name="_Toc246996953"/>
      <w:bookmarkStart w:id="352" w:name="_Toc152045566"/>
      <w:bookmarkStart w:id="353" w:name="_Toc18055649"/>
      <w:bookmarkStart w:id="354" w:name="_Toc363632694"/>
      <w:bookmarkStart w:id="355" w:name="_Toc144974534"/>
      <w:bookmarkStart w:id="356" w:name="_Toc18055445"/>
      <w:bookmarkStart w:id="357" w:name="_Toc246996210"/>
      <w:r>
        <w:rPr>
          <w:rFonts w:hint="eastAsia" w:ascii="宋体" w:hAnsi="宋体" w:cs="宋体"/>
          <w:b/>
          <w:bCs/>
          <w:sz w:val="30"/>
          <w:szCs w:val="30"/>
        </w:rPr>
        <w:t>7. 合同授予</w:t>
      </w:r>
      <w:bookmarkEnd w:id="348"/>
      <w:bookmarkEnd w:id="349"/>
      <w:bookmarkEnd w:id="350"/>
      <w:bookmarkEnd w:id="351"/>
      <w:bookmarkEnd w:id="352"/>
      <w:bookmarkEnd w:id="353"/>
      <w:bookmarkEnd w:id="354"/>
      <w:bookmarkEnd w:id="355"/>
      <w:bookmarkEnd w:id="356"/>
      <w:bookmarkEnd w:id="357"/>
    </w:p>
    <w:p>
      <w:pPr>
        <w:keepNext/>
        <w:keepLines/>
        <w:spacing w:before="260" w:after="260" w:line="360" w:lineRule="auto"/>
        <w:outlineLvl w:val="2"/>
        <w:rPr>
          <w:rFonts w:ascii="宋体" w:hAnsi="宋体" w:cs="宋体"/>
          <w:b/>
          <w:bCs/>
          <w:sz w:val="30"/>
          <w:szCs w:val="30"/>
        </w:rPr>
      </w:pPr>
      <w:bookmarkStart w:id="358" w:name="_Toc246996954"/>
      <w:bookmarkStart w:id="359" w:name="_Toc18055650"/>
      <w:bookmarkStart w:id="360" w:name="_Toc179632585"/>
      <w:bookmarkStart w:id="361" w:name="_Toc18055446"/>
      <w:bookmarkStart w:id="362" w:name="_Toc152045567"/>
      <w:bookmarkStart w:id="363" w:name="_Toc152042343"/>
      <w:bookmarkStart w:id="364" w:name="_Toc363632695"/>
      <w:bookmarkStart w:id="365" w:name="_Toc247085725"/>
      <w:bookmarkStart w:id="366" w:name="_Toc246996211"/>
      <w:bookmarkStart w:id="367" w:name="_Toc144974535"/>
      <w:r>
        <w:rPr>
          <w:rFonts w:hint="eastAsia" w:ascii="宋体" w:hAnsi="宋体" w:cs="宋体"/>
          <w:b/>
          <w:bCs/>
          <w:sz w:val="30"/>
          <w:szCs w:val="30"/>
        </w:rPr>
        <w:t>7.1 定标方式</w:t>
      </w:r>
      <w:bookmarkEnd w:id="358"/>
      <w:bookmarkEnd w:id="359"/>
      <w:bookmarkEnd w:id="360"/>
      <w:bookmarkEnd w:id="361"/>
      <w:bookmarkEnd w:id="362"/>
      <w:bookmarkEnd w:id="363"/>
      <w:bookmarkEnd w:id="364"/>
      <w:bookmarkEnd w:id="365"/>
      <w:bookmarkEnd w:id="366"/>
      <w:bookmarkEnd w:id="367"/>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8" w:name="_Toc246996212"/>
      <w:bookmarkStart w:id="369" w:name="_Toc152045568"/>
      <w:bookmarkStart w:id="370" w:name="_Toc363632697"/>
      <w:bookmarkStart w:id="371" w:name="_Toc18055447"/>
      <w:bookmarkStart w:id="372" w:name="_Toc18055651"/>
      <w:bookmarkStart w:id="373" w:name="_Toc247085726"/>
      <w:bookmarkStart w:id="374" w:name="_Toc144974536"/>
      <w:bookmarkStart w:id="375" w:name="_Toc179632586"/>
      <w:bookmarkStart w:id="376" w:name="_Toc246996955"/>
      <w:bookmarkStart w:id="377" w:name="_Toc152042344"/>
      <w:r>
        <w:rPr>
          <w:rFonts w:hint="eastAsia" w:ascii="宋体" w:hAnsi="宋体" w:cs="宋体"/>
          <w:b/>
          <w:bCs/>
          <w:sz w:val="30"/>
          <w:szCs w:val="30"/>
        </w:rPr>
        <w:t>7.2 中标通知</w:t>
      </w:r>
      <w:bookmarkEnd w:id="368"/>
      <w:bookmarkEnd w:id="369"/>
      <w:bookmarkEnd w:id="370"/>
      <w:bookmarkEnd w:id="371"/>
      <w:bookmarkEnd w:id="372"/>
      <w:bookmarkEnd w:id="373"/>
      <w:bookmarkEnd w:id="374"/>
      <w:bookmarkEnd w:id="375"/>
      <w:bookmarkEnd w:id="376"/>
      <w:bookmarkEnd w:id="377"/>
    </w:p>
    <w:p>
      <w:pPr>
        <w:spacing w:line="360" w:lineRule="auto"/>
        <w:rPr>
          <w:szCs w:val="24"/>
        </w:rPr>
      </w:pPr>
      <w:bookmarkStart w:id="378" w:name="_Toc152045569"/>
      <w:bookmarkStart w:id="379" w:name="_Toc246996956"/>
      <w:bookmarkStart w:id="380" w:name="_Toc144974537"/>
      <w:bookmarkStart w:id="381" w:name="_Toc152042345"/>
      <w:bookmarkStart w:id="382" w:name="_Toc246996213"/>
      <w:bookmarkStart w:id="383" w:name="_Toc179632587"/>
      <w:bookmarkStart w:id="384" w:name="_Toc363632698"/>
      <w:bookmarkStart w:id="385" w:name="_Toc247085727"/>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8"/>
      <w:bookmarkEnd w:id="379"/>
      <w:bookmarkEnd w:id="380"/>
      <w:bookmarkEnd w:id="381"/>
      <w:bookmarkEnd w:id="382"/>
      <w:bookmarkEnd w:id="383"/>
      <w:bookmarkEnd w:id="384"/>
      <w:bookmarkEnd w:id="385"/>
    </w:p>
    <w:p>
      <w:pPr>
        <w:keepNext/>
        <w:keepLines/>
        <w:spacing w:before="260" w:after="260" w:line="360" w:lineRule="auto"/>
        <w:outlineLvl w:val="2"/>
        <w:rPr>
          <w:rFonts w:ascii="宋体" w:hAnsi="宋体" w:cs="宋体"/>
          <w:b/>
          <w:bCs/>
          <w:sz w:val="30"/>
          <w:szCs w:val="30"/>
        </w:rPr>
      </w:pPr>
      <w:bookmarkStart w:id="386" w:name="_Toc144974538"/>
      <w:bookmarkStart w:id="387" w:name="_Toc246996957"/>
      <w:bookmarkStart w:id="388" w:name="_Toc246996214"/>
      <w:bookmarkStart w:id="389" w:name="_Toc152042346"/>
      <w:bookmarkStart w:id="390" w:name="_Toc18055448"/>
      <w:bookmarkStart w:id="391" w:name="_Toc179632588"/>
      <w:bookmarkStart w:id="392" w:name="_Toc363632699"/>
      <w:bookmarkStart w:id="393" w:name="_Toc247085728"/>
      <w:bookmarkStart w:id="394" w:name="_Toc152045570"/>
      <w:bookmarkStart w:id="395" w:name="_Toc18055652"/>
      <w:r>
        <w:rPr>
          <w:rFonts w:hint="eastAsia" w:ascii="宋体" w:hAnsi="宋体" w:cs="宋体"/>
          <w:b/>
          <w:bCs/>
          <w:sz w:val="30"/>
          <w:szCs w:val="30"/>
        </w:rPr>
        <w:t>7.3签订合同</w:t>
      </w:r>
      <w:bookmarkEnd w:id="386"/>
      <w:bookmarkEnd w:id="387"/>
      <w:bookmarkEnd w:id="388"/>
      <w:bookmarkEnd w:id="389"/>
      <w:bookmarkEnd w:id="390"/>
      <w:bookmarkEnd w:id="391"/>
      <w:bookmarkEnd w:id="392"/>
      <w:bookmarkEnd w:id="393"/>
      <w:bookmarkEnd w:id="394"/>
      <w:bookmarkEnd w:id="395"/>
    </w:p>
    <w:p>
      <w:pPr>
        <w:spacing w:line="360" w:lineRule="auto"/>
        <w:rPr>
          <w:rFonts w:ascii="宋体" w:hAnsi="宋体" w:cs="宋体"/>
          <w:szCs w:val="21"/>
        </w:rPr>
      </w:pPr>
      <w:bookmarkStart w:id="396"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7" w:name="_Toc18055449"/>
      <w:bookmarkStart w:id="398" w:name="_Toc18055576"/>
      <w:bookmarkStart w:id="399" w:name="_Toc18055653"/>
      <w:r>
        <w:rPr>
          <w:rFonts w:hint="eastAsia" w:ascii="宋体" w:hAnsi="宋体" w:cs="宋体"/>
          <w:b/>
          <w:bCs/>
          <w:sz w:val="30"/>
          <w:szCs w:val="30"/>
        </w:rPr>
        <w:t>8. 重新招标和不再招标</w:t>
      </w:r>
      <w:bookmarkEnd w:id="397"/>
      <w:bookmarkEnd w:id="398"/>
      <w:bookmarkEnd w:id="399"/>
    </w:p>
    <w:p>
      <w:pPr>
        <w:keepNext/>
        <w:keepLines/>
        <w:spacing w:before="260" w:after="260" w:line="360" w:lineRule="auto"/>
        <w:outlineLvl w:val="2"/>
        <w:rPr>
          <w:rFonts w:ascii="宋体" w:hAnsi="宋体" w:cs="宋体"/>
          <w:b/>
          <w:bCs/>
          <w:sz w:val="30"/>
          <w:szCs w:val="30"/>
        </w:rPr>
      </w:pPr>
      <w:bookmarkStart w:id="400" w:name="_Toc18055654"/>
      <w:bookmarkStart w:id="401" w:name="_Toc18055450"/>
      <w:bookmarkStart w:id="402" w:name="_Toc18055577"/>
      <w:r>
        <w:rPr>
          <w:rFonts w:hint="eastAsia" w:ascii="宋体" w:hAnsi="宋体" w:cs="宋体"/>
          <w:b/>
          <w:bCs/>
          <w:sz w:val="30"/>
          <w:szCs w:val="30"/>
        </w:rPr>
        <w:t>8.1 重新招标</w:t>
      </w:r>
      <w:bookmarkEnd w:id="400"/>
      <w:bookmarkEnd w:id="401"/>
      <w:bookmarkEnd w:id="402"/>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3" w:name="_Toc18055451"/>
      <w:bookmarkStart w:id="404" w:name="_Toc18055578"/>
      <w:bookmarkStart w:id="405" w:name="_Toc18055655"/>
      <w:r>
        <w:rPr>
          <w:rFonts w:hint="eastAsia" w:ascii="宋体" w:hAnsi="宋体" w:cs="宋体"/>
          <w:b/>
          <w:bCs/>
          <w:sz w:val="30"/>
          <w:szCs w:val="30"/>
        </w:rPr>
        <w:t>8.2 不再招标</w:t>
      </w:r>
      <w:bookmarkEnd w:id="403"/>
      <w:bookmarkEnd w:id="404"/>
      <w:bookmarkEnd w:id="405"/>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6" w:name="_Toc18055579"/>
      <w:bookmarkStart w:id="407" w:name="_Toc18055452"/>
      <w:bookmarkStart w:id="408" w:name="_Toc18055656"/>
      <w:r>
        <w:rPr>
          <w:rFonts w:hint="eastAsia" w:ascii="宋体" w:hAnsi="宋体" w:cs="宋体"/>
          <w:b/>
          <w:bCs/>
          <w:sz w:val="30"/>
          <w:szCs w:val="30"/>
        </w:rPr>
        <w:t>9. 纪律和监督</w:t>
      </w:r>
      <w:bookmarkEnd w:id="396"/>
      <w:bookmarkEnd w:id="406"/>
      <w:bookmarkEnd w:id="407"/>
      <w:bookmarkEnd w:id="408"/>
    </w:p>
    <w:p>
      <w:pPr>
        <w:keepNext/>
        <w:keepLines/>
        <w:spacing w:before="260" w:after="260" w:line="360" w:lineRule="auto"/>
        <w:outlineLvl w:val="2"/>
        <w:rPr>
          <w:rFonts w:ascii="宋体" w:hAnsi="宋体" w:cs="宋体"/>
          <w:b/>
          <w:bCs/>
          <w:sz w:val="30"/>
          <w:szCs w:val="30"/>
        </w:rPr>
      </w:pPr>
      <w:bookmarkStart w:id="409" w:name="_Toc152042351"/>
      <w:bookmarkStart w:id="410" w:name="_Toc246996962"/>
      <w:bookmarkStart w:id="411" w:name="_Toc363632701"/>
      <w:bookmarkStart w:id="412" w:name="_Toc296590983"/>
      <w:bookmarkStart w:id="413" w:name="_Toc144974543"/>
      <w:bookmarkStart w:id="414" w:name="_Toc179632593"/>
      <w:bookmarkStart w:id="415" w:name="_Toc246996219"/>
      <w:bookmarkStart w:id="416" w:name="_Toc18055657"/>
      <w:bookmarkStart w:id="417" w:name="_Toc18055453"/>
      <w:bookmarkStart w:id="418" w:name="_Toc247085733"/>
      <w:bookmarkStart w:id="419" w:name="_Toc152045575"/>
      <w:bookmarkStart w:id="420" w:name="_Toc18055580"/>
      <w:r>
        <w:rPr>
          <w:rFonts w:hint="eastAsia" w:ascii="宋体" w:hAnsi="宋体" w:cs="宋体"/>
          <w:b/>
          <w:bCs/>
          <w:sz w:val="30"/>
          <w:szCs w:val="30"/>
        </w:rPr>
        <w:t>9.1 对招标人的纪律要求</w:t>
      </w:r>
      <w:bookmarkEnd w:id="409"/>
      <w:bookmarkEnd w:id="410"/>
      <w:bookmarkEnd w:id="411"/>
      <w:bookmarkEnd w:id="412"/>
      <w:bookmarkEnd w:id="413"/>
      <w:bookmarkEnd w:id="414"/>
      <w:bookmarkEnd w:id="415"/>
      <w:bookmarkEnd w:id="416"/>
      <w:bookmarkEnd w:id="417"/>
      <w:bookmarkEnd w:id="418"/>
      <w:bookmarkEnd w:id="419"/>
      <w:bookmarkEnd w:id="420"/>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1" w:name="_Toc144974544"/>
      <w:bookmarkStart w:id="422" w:name="_Toc152045576"/>
      <w:bookmarkStart w:id="423" w:name="_Toc246996220"/>
      <w:bookmarkStart w:id="424" w:name="_Toc363632702"/>
      <w:bookmarkStart w:id="425" w:name="_Toc247085734"/>
      <w:bookmarkStart w:id="426" w:name="_Toc18055658"/>
      <w:bookmarkStart w:id="427" w:name="_Toc18055581"/>
      <w:bookmarkStart w:id="428" w:name="_Toc179632594"/>
      <w:bookmarkStart w:id="429" w:name="_Toc152042352"/>
      <w:bookmarkStart w:id="430" w:name="_Toc18055454"/>
      <w:bookmarkStart w:id="431" w:name="_Toc246996963"/>
      <w:r>
        <w:rPr>
          <w:rFonts w:hint="eastAsia" w:ascii="宋体" w:hAnsi="宋体" w:cs="宋体"/>
          <w:b/>
          <w:bCs/>
          <w:sz w:val="30"/>
          <w:szCs w:val="30"/>
        </w:rPr>
        <w:t>9.2 对投标人的纪律要求</w:t>
      </w:r>
      <w:bookmarkEnd w:id="421"/>
      <w:bookmarkEnd w:id="422"/>
      <w:bookmarkEnd w:id="423"/>
      <w:bookmarkEnd w:id="424"/>
      <w:bookmarkEnd w:id="425"/>
      <w:bookmarkEnd w:id="426"/>
      <w:bookmarkEnd w:id="427"/>
      <w:bookmarkEnd w:id="428"/>
      <w:bookmarkEnd w:id="429"/>
      <w:bookmarkEnd w:id="430"/>
      <w:bookmarkEnd w:id="431"/>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2" w:name="_Toc363632703"/>
      <w:bookmarkStart w:id="433" w:name="_Toc179632595"/>
      <w:bookmarkStart w:id="434" w:name="_Toc18055582"/>
      <w:bookmarkStart w:id="435" w:name="_Toc144974545"/>
      <w:bookmarkStart w:id="436" w:name="_Toc18055659"/>
      <w:bookmarkStart w:id="437" w:name="_Toc152045577"/>
      <w:bookmarkStart w:id="438" w:name="_Toc246996964"/>
      <w:bookmarkStart w:id="439" w:name="_Toc247085735"/>
      <w:bookmarkStart w:id="440" w:name="_Toc246996221"/>
      <w:bookmarkStart w:id="441" w:name="_Toc18055455"/>
      <w:bookmarkStart w:id="442" w:name="_Toc152042353"/>
      <w:r>
        <w:rPr>
          <w:rFonts w:hint="eastAsia" w:ascii="宋体" w:hAnsi="宋体" w:cs="宋体"/>
          <w:b/>
          <w:bCs/>
          <w:sz w:val="30"/>
          <w:szCs w:val="30"/>
        </w:rPr>
        <w:t>9.3 对评标委员会成员的纪律要求</w:t>
      </w:r>
      <w:bookmarkEnd w:id="432"/>
      <w:bookmarkEnd w:id="433"/>
      <w:bookmarkEnd w:id="434"/>
      <w:bookmarkEnd w:id="435"/>
      <w:bookmarkEnd w:id="436"/>
      <w:bookmarkEnd w:id="437"/>
      <w:bookmarkEnd w:id="438"/>
      <w:bookmarkEnd w:id="439"/>
      <w:bookmarkEnd w:id="440"/>
      <w:bookmarkEnd w:id="441"/>
      <w:bookmarkEnd w:id="442"/>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3" w:name="_Toc247085736"/>
      <w:bookmarkStart w:id="444" w:name="_Toc363632704"/>
      <w:bookmarkStart w:id="445" w:name="_Toc152042354"/>
      <w:bookmarkStart w:id="446" w:name="_Toc18055583"/>
      <w:bookmarkStart w:id="447" w:name="_Toc18055660"/>
      <w:bookmarkStart w:id="448" w:name="_Toc179632596"/>
      <w:bookmarkStart w:id="449" w:name="_Toc246996965"/>
      <w:bookmarkStart w:id="450" w:name="_Toc152045578"/>
      <w:bookmarkStart w:id="451" w:name="_Toc18055456"/>
      <w:bookmarkStart w:id="452" w:name="_Toc246996222"/>
      <w:bookmarkStart w:id="453" w:name="_Toc144974546"/>
      <w:r>
        <w:rPr>
          <w:rFonts w:hint="eastAsia" w:ascii="宋体" w:hAnsi="宋体" w:cs="宋体"/>
          <w:b/>
          <w:bCs/>
          <w:sz w:val="30"/>
          <w:szCs w:val="30"/>
        </w:rPr>
        <w:t>9.4 对与评标活动有关的工作人员的纪律要求</w:t>
      </w:r>
      <w:bookmarkEnd w:id="443"/>
      <w:bookmarkEnd w:id="444"/>
      <w:bookmarkEnd w:id="445"/>
      <w:bookmarkEnd w:id="446"/>
      <w:bookmarkEnd w:id="447"/>
      <w:bookmarkEnd w:id="448"/>
      <w:bookmarkEnd w:id="449"/>
      <w:bookmarkEnd w:id="450"/>
      <w:bookmarkEnd w:id="451"/>
      <w:bookmarkEnd w:id="452"/>
    </w:p>
    <w:p>
      <w:pPr>
        <w:spacing w:line="360" w:lineRule="auto"/>
        <w:rPr>
          <w:rFonts w:ascii="宋体" w:hAnsi="宋体" w:cs="宋体"/>
          <w:szCs w:val="21"/>
        </w:rPr>
      </w:pPr>
      <w:bookmarkStart w:id="454"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4"/>
    </w:p>
    <w:p>
      <w:pPr>
        <w:keepNext/>
        <w:keepLines/>
        <w:spacing w:before="260" w:after="260" w:line="360" w:lineRule="auto"/>
        <w:outlineLvl w:val="2"/>
        <w:rPr>
          <w:rFonts w:ascii="宋体" w:hAnsi="宋体" w:cs="宋体"/>
          <w:b/>
          <w:bCs/>
          <w:sz w:val="30"/>
          <w:szCs w:val="30"/>
        </w:rPr>
      </w:pPr>
      <w:bookmarkStart w:id="455" w:name="_Toc152045579"/>
      <w:bookmarkStart w:id="456" w:name="_Toc247085737"/>
      <w:bookmarkStart w:id="457" w:name="_Toc179632597"/>
      <w:bookmarkStart w:id="458" w:name="_Toc246996223"/>
      <w:bookmarkStart w:id="459" w:name="_Toc18055661"/>
      <w:bookmarkStart w:id="460" w:name="_Toc18055457"/>
      <w:bookmarkStart w:id="461" w:name="_Toc152042356"/>
      <w:bookmarkStart w:id="462" w:name="_Toc246996966"/>
      <w:bookmarkStart w:id="463" w:name="_Toc363632705"/>
      <w:bookmarkStart w:id="464" w:name="_Toc18055584"/>
      <w:r>
        <w:rPr>
          <w:rFonts w:hint="eastAsia" w:ascii="宋体" w:hAnsi="宋体" w:cs="宋体"/>
          <w:b/>
          <w:bCs/>
          <w:sz w:val="30"/>
          <w:szCs w:val="30"/>
        </w:rPr>
        <w:t>9.5 投诉</w:t>
      </w:r>
      <w:bookmarkEnd w:id="453"/>
      <w:bookmarkEnd w:id="455"/>
      <w:bookmarkEnd w:id="456"/>
      <w:bookmarkEnd w:id="457"/>
      <w:bookmarkEnd w:id="458"/>
      <w:bookmarkEnd w:id="459"/>
      <w:bookmarkEnd w:id="460"/>
      <w:bookmarkEnd w:id="461"/>
      <w:bookmarkEnd w:id="462"/>
      <w:bookmarkEnd w:id="463"/>
      <w:bookmarkEnd w:id="464"/>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5" w:name="_Toc18055458"/>
      <w:bookmarkStart w:id="466" w:name="_Toc246996967"/>
      <w:bookmarkStart w:id="467" w:name="_Toc363632706"/>
      <w:bookmarkStart w:id="468" w:name="_Toc179632598"/>
      <w:bookmarkStart w:id="469" w:name="_Toc152045580"/>
      <w:bookmarkStart w:id="470" w:name="_Toc18055662"/>
      <w:bookmarkStart w:id="471" w:name="_Toc152042357"/>
      <w:bookmarkStart w:id="472" w:name="_Toc144974547"/>
      <w:bookmarkStart w:id="473" w:name="_Toc246996224"/>
      <w:bookmarkStart w:id="474" w:name="_Toc18055585"/>
      <w:bookmarkStart w:id="475" w:name="_Toc247085738"/>
      <w:r>
        <w:rPr>
          <w:rFonts w:hint="eastAsia" w:ascii="宋体" w:hAnsi="宋体" w:cs="宋体"/>
          <w:b/>
          <w:bCs/>
          <w:sz w:val="30"/>
          <w:szCs w:val="30"/>
        </w:rPr>
        <w:t>10. 需要补充的其他内容</w:t>
      </w:r>
      <w:bookmarkEnd w:id="465"/>
      <w:bookmarkEnd w:id="466"/>
      <w:bookmarkEnd w:id="467"/>
      <w:bookmarkEnd w:id="468"/>
      <w:bookmarkEnd w:id="469"/>
      <w:bookmarkEnd w:id="470"/>
      <w:bookmarkEnd w:id="471"/>
      <w:bookmarkEnd w:id="472"/>
      <w:bookmarkEnd w:id="473"/>
      <w:bookmarkEnd w:id="474"/>
      <w:bookmarkEnd w:id="475"/>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6" w:name="_Toc372577179"/>
      <w:bookmarkStart w:id="477" w:name="_Toc328981754"/>
      <w:r>
        <w:rPr>
          <w:rFonts w:hint="eastAsia" w:ascii="Times New Roman" w:hAnsi="Times New Roman" w:cs="宋体"/>
          <w:b/>
          <w:bCs/>
          <w:szCs w:val="24"/>
        </w:rPr>
        <w:t>附表二：问题的澄清</w:t>
      </w:r>
      <w:bookmarkEnd w:id="476"/>
      <w:bookmarkEnd w:id="477"/>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8" w:name="_Toc144974553"/>
      <w:bookmarkStart w:id="479" w:name="_Toc152042363"/>
      <w:bookmarkStart w:id="480" w:name="_Toc329688772"/>
      <w:bookmarkStart w:id="481" w:name="_Toc152045586"/>
      <w:bookmarkStart w:id="482" w:name="_Toc290577164"/>
      <w:bookmarkStart w:id="483" w:name="_Toc330056502"/>
      <w:r>
        <w:rPr>
          <w:rFonts w:hint="eastAsia" w:ascii="Times New Roman" w:hAnsi="Times New Roman" w:cs="宋体"/>
          <w:b/>
          <w:bCs/>
          <w:szCs w:val="24"/>
        </w:rPr>
        <w:t>附表三：确认通知</w:t>
      </w:r>
      <w:bookmarkEnd w:id="478"/>
      <w:bookmarkEnd w:id="479"/>
      <w:bookmarkEnd w:id="480"/>
      <w:bookmarkEnd w:id="481"/>
      <w:bookmarkEnd w:id="482"/>
      <w:bookmarkEnd w:id="483"/>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4" w:name="_Toc152042375"/>
      <w:bookmarkStart w:id="485" w:name="_Toc179632616"/>
      <w:bookmarkStart w:id="486" w:name="_Toc246996984"/>
      <w:bookmarkStart w:id="487" w:name="_Toc363632708"/>
      <w:bookmarkStart w:id="488" w:name="_Toc144974565"/>
      <w:bookmarkStart w:id="489" w:name="_Toc152045598"/>
      <w:bookmarkStart w:id="490" w:name="_Toc247085756"/>
      <w:bookmarkStart w:id="491" w:name="_Toc246996241"/>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4"/>
      <w:bookmarkEnd w:id="485"/>
      <w:bookmarkEnd w:id="486"/>
      <w:bookmarkEnd w:id="487"/>
      <w:bookmarkEnd w:id="488"/>
      <w:bookmarkEnd w:id="489"/>
      <w:bookmarkEnd w:id="490"/>
      <w:bookmarkEnd w:id="491"/>
      <w:bookmarkStart w:id="492" w:name="_Toc18055663"/>
      <w:r>
        <w:rPr>
          <w:rFonts w:hint="eastAsia" w:ascii="宋体" w:hAnsi="宋体" w:cs="宋体"/>
          <w:b/>
          <w:bCs/>
          <w:kern w:val="44"/>
          <w:sz w:val="32"/>
          <w:szCs w:val="32"/>
        </w:rPr>
        <w:t>第三章 评标办法（综合评估法）</w:t>
      </w:r>
      <w:bookmarkEnd w:id="492"/>
    </w:p>
    <w:p>
      <w:pPr>
        <w:keepNext/>
        <w:keepLines/>
        <w:spacing w:line="360" w:lineRule="auto"/>
        <w:jc w:val="center"/>
        <w:outlineLvl w:val="2"/>
        <w:rPr>
          <w:rFonts w:ascii="宋体" w:hAnsi="宋体"/>
          <w:b/>
          <w:bCs/>
          <w:szCs w:val="21"/>
        </w:rPr>
      </w:pPr>
      <w:bookmarkStart w:id="493" w:name="_Toc18055664"/>
      <w:bookmarkStart w:id="494" w:name="_Toc416972324"/>
      <w:bookmarkStart w:id="495" w:name="_Toc1058"/>
      <w:bookmarkStart w:id="496" w:name="_Toc18055587"/>
      <w:bookmarkStart w:id="497" w:name="_Toc18055460"/>
      <w:r>
        <w:rPr>
          <w:rFonts w:hint="eastAsia" w:ascii="宋体" w:hAnsi="宋体"/>
          <w:b/>
          <w:bCs/>
          <w:szCs w:val="21"/>
        </w:rPr>
        <w:t>评标办法前附表</w:t>
      </w:r>
      <w:bookmarkEnd w:id="493"/>
      <w:bookmarkEnd w:id="494"/>
      <w:bookmarkEnd w:id="495"/>
      <w:bookmarkEnd w:id="496"/>
      <w:bookmarkEnd w:id="497"/>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1分，该项最高的2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1分，该项最高的2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1-8分</w:t>
            </w:r>
          </w:p>
        </w:tc>
        <w:tc>
          <w:tcPr>
            <w:tcW w:w="6441" w:type="dxa"/>
            <w:vAlign w:val="center"/>
          </w:tcPr>
          <w:p>
            <w:pPr>
              <w:spacing w:line="360" w:lineRule="auto"/>
              <w:rPr>
                <w:rFonts w:ascii="宋体" w:hAnsi="宋体"/>
                <w:szCs w:val="24"/>
              </w:rPr>
            </w:pPr>
            <w:r>
              <w:rPr>
                <w:rFonts w:hint="eastAsia" w:ascii="宋体" w:hAnsi="宋体"/>
                <w:szCs w:val="24"/>
              </w:rPr>
              <w:t>优惠承诺应是书面的符合工程实际情况，确保依法依规，优惠合理，详实可行。4＜得分≤8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优惠承诺符合工程实际情况，确保依法依规，优惠基本合理，基本详实可行。1≤得分≤4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8" w:name="_Toc375053993"/>
      <w:bookmarkStart w:id="499" w:name="_Toc416972326"/>
      <w:bookmarkStart w:id="500" w:name="_Toc16653"/>
    </w:p>
    <w:p>
      <w:pPr>
        <w:keepNext/>
        <w:keepLines/>
        <w:spacing w:line="360" w:lineRule="auto"/>
        <w:jc w:val="left"/>
        <w:outlineLvl w:val="2"/>
        <w:rPr>
          <w:rFonts w:ascii="宋体" w:hAnsi="宋体"/>
          <w:b/>
          <w:bCs/>
          <w:szCs w:val="21"/>
        </w:rPr>
      </w:pPr>
      <w:bookmarkStart w:id="501" w:name="_Toc18055461"/>
      <w:bookmarkStart w:id="502" w:name="_Toc18055665"/>
      <w:bookmarkStart w:id="503" w:name="_Toc18055588"/>
      <w:r>
        <w:rPr>
          <w:rFonts w:hint="eastAsia" w:ascii="宋体" w:hAnsi="宋体"/>
          <w:b/>
          <w:bCs/>
          <w:szCs w:val="21"/>
        </w:rPr>
        <w:t>附件1</w:t>
      </w:r>
      <w:bookmarkEnd w:id="501"/>
      <w:bookmarkEnd w:id="502"/>
      <w:bookmarkEnd w:id="503"/>
    </w:p>
    <w:p>
      <w:pPr>
        <w:keepNext/>
        <w:keepLines/>
        <w:spacing w:line="360" w:lineRule="auto"/>
        <w:jc w:val="center"/>
        <w:outlineLvl w:val="2"/>
        <w:rPr>
          <w:rFonts w:ascii="宋体" w:hAnsi="宋体"/>
          <w:b/>
          <w:bCs/>
          <w:szCs w:val="21"/>
        </w:rPr>
      </w:pPr>
      <w:bookmarkStart w:id="504" w:name="_Toc18055589"/>
      <w:bookmarkStart w:id="505" w:name="_Toc18055666"/>
      <w:bookmarkStart w:id="506" w:name="_Toc18055462"/>
      <w:r>
        <w:rPr>
          <w:rFonts w:hint="eastAsia" w:ascii="宋体" w:hAnsi="宋体"/>
          <w:b/>
          <w:bCs/>
          <w:szCs w:val="21"/>
        </w:rPr>
        <w:t>商务标清标内容</w:t>
      </w:r>
      <w:bookmarkEnd w:id="504"/>
      <w:bookmarkEnd w:id="505"/>
      <w:bookmarkEnd w:id="506"/>
    </w:p>
    <w:tbl>
      <w:tblPr>
        <w:tblStyle w:val="40"/>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8"/>
      <w:bookmarkEnd w:id="499"/>
      <w:bookmarkEnd w:id="500"/>
      <w:bookmarkStart w:id="507" w:name="_Toc416972325"/>
      <w:bookmarkStart w:id="508" w:name="_Toc908"/>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09" w:name="_Toc19834"/>
      <w:bookmarkStart w:id="510" w:name="_Toc18055463"/>
      <w:bookmarkStart w:id="511" w:name="_Toc416972327"/>
      <w:bookmarkStart w:id="512" w:name="_Toc6030"/>
      <w:bookmarkStart w:id="513" w:name="_Toc18055590"/>
      <w:bookmarkStart w:id="514" w:name="_Toc375053994"/>
      <w:bookmarkStart w:id="515" w:name="_Toc18055667"/>
      <w:r>
        <w:rPr>
          <w:rFonts w:hint="eastAsia" w:ascii="宋体" w:hAnsi="宋体"/>
          <w:b/>
          <w:bCs/>
          <w:szCs w:val="21"/>
        </w:rPr>
        <w:t>2. 评审标准</w:t>
      </w:r>
      <w:bookmarkEnd w:id="509"/>
      <w:bookmarkEnd w:id="510"/>
      <w:bookmarkEnd w:id="511"/>
      <w:bookmarkEnd w:id="512"/>
      <w:bookmarkEnd w:id="513"/>
      <w:bookmarkEnd w:id="514"/>
      <w:bookmarkEnd w:id="515"/>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6" w:name="_Toc2923"/>
      <w:bookmarkStart w:id="517" w:name="_Toc18055668"/>
      <w:bookmarkStart w:id="518" w:name="_Toc18055591"/>
      <w:bookmarkStart w:id="519" w:name="_Toc416972328"/>
      <w:bookmarkStart w:id="520" w:name="_Toc18055464"/>
      <w:bookmarkStart w:id="521" w:name="_Toc375053995"/>
      <w:bookmarkStart w:id="522" w:name="_Toc12503"/>
      <w:r>
        <w:rPr>
          <w:rFonts w:hint="eastAsia" w:ascii="宋体" w:hAnsi="宋体"/>
          <w:b/>
          <w:bCs/>
          <w:szCs w:val="21"/>
        </w:rPr>
        <w:t>3. 评标程序</w:t>
      </w:r>
      <w:bookmarkEnd w:id="516"/>
      <w:bookmarkEnd w:id="517"/>
      <w:bookmarkEnd w:id="518"/>
      <w:bookmarkEnd w:id="519"/>
      <w:bookmarkEnd w:id="520"/>
      <w:bookmarkEnd w:id="521"/>
      <w:bookmarkEnd w:id="522"/>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spacing w:line="360" w:lineRule="auto"/>
        <w:rPr>
          <w:szCs w:val="24"/>
        </w:rPr>
      </w:pPr>
    </w:p>
    <w:p>
      <w:pPr>
        <w:spacing w:line="360" w:lineRule="auto"/>
        <w:rPr>
          <w:szCs w:val="24"/>
        </w:rPr>
      </w:pPr>
    </w:p>
    <w:bookmarkEnd w:id="507"/>
    <w:bookmarkEnd w:id="508"/>
    <w:p>
      <w:pPr>
        <w:widowControl/>
        <w:spacing w:line="360" w:lineRule="auto"/>
        <w:jc w:val="left"/>
        <w:rPr>
          <w:rFonts w:ascii="宋体" w:hAnsi="宋体" w:cs="宋体"/>
          <w:b/>
          <w:bCs/>
          <w:kern w:val="44"/>
          <w:sz w:val="32"/>
          <w:szCs w:val="32"/>
        </w:rPr>
      </w:pPr>
      <w:bookmarkStart w:id="523" w:name="_Toc18055669"/>
      <w:bookmarkStart w:id="524" w:name="OLE_LINK3"/>
      <w:r>
        <w:rPr>
          <w:rFonts w:ascii="宋体" w:hAnsi="宋体" w:cs="宋体"/>
          <w:b/>
          <w:bCs/>
          <w:kern w:val="44"/>
          <w:sz w:val="32"/>
          <w:szCs w:val="32"/>
        </w:rPr>
        <w:br w:type="page"/>
      </w:r>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3"/>
    </w:p>
    <w:bookmarkEnd w:id="524"/>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5" w:name="_Toc30398"/>
      <w:bookmarkStart w:id="526" w:name="_Toc18055670"/>
      <w:bookmarkStart w:id="527" w:name="_Toc144974851"/>
      <w:bookmarkStart w:id="528" w:name="_Toc246996350"/>
      <w:bookmarkStart w:id="529" w:name="_Toc152042571"/>
      <w:bookmarkStart w:id="530" w:name="_Toc179632800"/>
      <w:bookmarkStart w:id="531" w:name="_Toc247096438"/>
      <w:bookmarkStart w:id="532" w:name="_Toc247085866"/>
      <w:bookmarkStart w:id="533" w:name="_Toc246997093"/>
      <w:bookmarkStart w:id="534" w:name="_Toc152045782"/>
      <w:r>
        <w:rPr>
          <w:rFonts w:hint="eastAsia" w:ascii="宋体" w:hAnsi="宋体"/>
          <w:b/>
          <w:bCs/>
          <w:sz w:val="28"/>
          <w:szCs w:val="28"/>
        </w:rPr>
        <w:t>第五章 工程量清单</w:t>
      </w:r>
      <w:bookmarkEnd w:id="525"/>
      <w:bookmarkEnd w:id="526"/>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7"/>
    <w:bookmarkEnd w:id="528"/>
    <w:bookmarkEnd w:id="529"/>
    <w:bookmarkEnd w:id="530"/>
    <w:bookmarkEnd w:id="531"/>
    <w:bookmarkEnd w:id="532"/>
    <w:bookmarkEnd w:id="533"/>
    <w:bookmarkEnd w:id="534"/>
    <w:p>
      <w:pPr>
        <w:widowControl/>
        <w:spacing w:line="360" w:lineRule="auto"/>
        <w:jc w:val="left"/>
        <w:rPr>
          <w:rFonts w:ascii="宋体" w:hAnsi="宋体" w:cs="宋体"/>
          <w:b/>
          <w:bCs/>
          <w:kern w:val="44"/>
          <w:sz w:val="32"/>
          <w:szCs w:val="32"/>
        </w:rPr>
      </w:pPr>
      <w:bookmarkStart w:id="535" w:name="_Toc246996353"/>
      <w:bookmarkStart w:id="536" w:name="_Toc152045785"/>
      <w:bookmarkStart w:id="537" w:name="_Toc18055671"/>
      <w:bookmarkStart w:id="538" w:name="_Toc247085870"/>
      <w:bookmarkStart w:id="539" w:name="_Toc246997096"/>
      <w:bookmarkStart w:id="540" w:name="_Toc179632804"/>
      <w:bookmarkStart w:id="541" w:name="_Toc152042574"/>
      <w:bookmarkStart w:id="542" w:name="_Toc144974854"/>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5"/>
      <w:bookmarkEnd w:id="536"/>
      <w:bookmarkEnd w:id="537"/>
      <w:bookmarkEnd w:id="538"/>
      <w:bookmarkEnd w:id="539"/>
      <w:bookmarkEnd w:id="540"/>
      <w:bookmarkEnd w:id="541"/>
      <w:bookmarkEnd w:id="542"/>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spacing w:line="360" w:lineRule="auto"/>
        <w:jc w:val="center"/>
        <w:rPr>
          <w:rFonts w:ascii="宋体" w:hAnsi="宋体" w:cs="宋体"/>
          <w:b/>
          <w:sz w:val="36"/>
          <w:szCs w:val="36"/>
        </w:rPr>
      </w:pPr>
    </w:p>
    <w:p>
      <w:pPr>
        <w:keepNext/>
        <w:keepLines/>
        <w:spacing w:before="340" w:after="330" w:line="360" w:lineRule="auto"/>
        <w:jc w:val="center"/>
        <w:outlineLvl w:val="0"/>
        <w:rPr>
          <w:rFonts w:ascii="宋体" w:hAnsi="宋体" w:cs="宋体"/>
          <w:b/>
          <w:bCs/>
          <w:kern w:val="44"/>
          <w:sz w:val="32"/>
          <w:szCs w:val="32"/>
        </w:rPr>
      </w:pPr>
      <w:bookmarkStart w:id="543" w:name="_Toc18055672"/>
      <w:bookmarkStart w:id="544" w:name="_Toc246997097"/>
      <w:bookmarkStart w:id="545" w:name="_Toc144974855"/>
      <w:bookmarkStart w:id="546" w:name="_Toc246996354"/>
      <w:bookmarkStart w:id="547" w:name="_Toc152045786"/>
      <w:bookmarkStart w:id="548" w:name="_Toc179632806"/>
      <w:bookmarkStart w:id="549" w:name="_Toc247085872"/>
      <w:bookmarkStart w:id="550" w:name="_Toc363632732"/>
      <w:bookmarkStart w:id="551" w:name="_Toc152042575"/>
      <w:r>
        <w:rPr>
          <w:rFonts w:hint="eastAsia" w:ascii="宋体" w:hAnsi="宋体" w:cs="宋体"/>
          <w:b/>
          <w:bCs/>
          <w:kern w:val="44"/>
          <w:sz w:val="32"/>
          <w:szCs w:val="32"/>
        </w:rPr>
        <w:t>第七章  投标文件格式</w:t>
      </w:r>
      <w:bookmarkEnd w:id="543"/>
      <w:bookmarkEnd w:id="544"/>
      <w:bookmarkEnd w:id="545"/>
      <w:bookmarkEnd w:id="546"/>
      <w:bookmarkEnd w:id="547"/>
      <w:bookmarkEnd w:id="548"/>
      <w:bookmarkEnd w:id="549"/>
      <w:bookmarkEnd w:id="550"/>
      <w:bookmarkEnd w:id="551"/>
    </w:p>
    <w:p>
      <w:pPr>
        <w:spacing w:line="360" w:lineRule="auto"/>
        <w:rPr>
          <w:rFonts w:ascii="宋体" w:hAnsi="宋体" w:cs="宋体"/>
          <w:szCs w:val="24"/>
        </w:rPr>
      </w:pPr>
    </w:p>
    <w:p>
      <w:pPr>
        <w:spacing w:line="360" w:lineRule="auto"/>
        <w:rPr>
          <w:rFonts w:ascii="宋体" w:hAnsi="宋体" w:cs="宋体"/>
          <w:b/>
          <w:szCs w:val="21"/>
        </w:rPr>
      </w:pPr>
      <w:r>
        <w:rPr>
          <w:rFonts w:hint="eastAsia" w:ascii="宋体" w:hAnsi="宋体" w:cs="宋体"/>
          <w:szCs w:val="21"/>
        </w:rPr>
        <w:br w:type="page"/>
      </w:r>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2" w:name="_Toc144974856"/>
      <w:bookmarkStart w:id="553" w:name="_Toc179632807"/>
      <w:bookmarkStart w:id="554" w:name="_Toc363632733"/>
      <w:bookmarkStart w:id="555" w:name="_Toc152042576"/>
      <w:bookmarkStart w:id="556" w:name="_Toc247085873"/>
      <w:bookmarkStart w:id="557" w:name="_Toc246997098"/>
      <w:bookmarkStart w:id="558" w:name="_Toc246996355"/>
      <w:bookmarkStart w:id="559" w:name="_Toc152045787"/>
      <w:r>
        <w:rPr>
          <w:rFonts w:hint="eastAsia" w:ascii="宋体" w:hAnsi="宋体" w:cs="宋体"/>
          <w:b/>
          <w:sz w:val="32"/>
          <w:szCs w:val="32"/>
        </w:rPr>
        <w:t>目    录</w:t>
      </w:r>
      <w:bookmarkEnd w:id="552"/>
      <w:bookmarkEnd w:id="553"/>
      <w:bookmarkEnd w:id="554"/>
      <w:bookmarkEnd w:id="555"/>
      <w:bookmarkEnd w:id="556"/>
      <w:bookmarkEnd w:id="557"/>
      <w:bookmarkEnd w:id="558"/>
      <w:bookmarkEnd w:id="559"/>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691" w:name="_GoBack"/>
      <w:bookmarkEnd w:id="691"/>
      <w:bookmarkStart w:id="560" w:name="_Toc18055596"/>
      <w:bookmarkStart w:id="561" w:name="_Toc18055673"/>
      <w:bookmarkStart w:id="562" w:name="_Toc18055469"/>
      <w:bookmarkStart w:id="563" w:name="_Toc144974858"/>
      <w:bookmarkStart w:id="564" w:name="_Toc363632735"/>
      <w:bookmarkStart w:id="565" w:name="_Toc152042578"/>
      <w:bookmarkStart w:id="566" w:name="_Toc246997100"/>
      <w:bookmarkStart w:id="567" w:name="_Toc152045789"/>
      <w:bookmarkStart w:id="568" w:name="_Toc247085875"/>
      <w:bookmarkStart w:id="569" w:name="_Toc179632809"/>
      <w:bookmarkStart w:id="570" w:name="_Toc246996357"/>
      <w:r>
        <w:rPr>
          <w:rFonts w:hint="eastAsia" w:ascii="宋体" w:hAnsi="宋体" w:cs="宋体"/>
          <w:b/>
          <w:bCs/>
          <w:sz w:val="30"/>
          <w:szCs w:val="30"/>
        </w:rPr>
        <w:t>一、投标函及投标函附录</w:t>
      </w:r>
      <w:bookmarkEnd w:id="560"/>
      <w:bookmarkEnd w:id="561"/>
      <w:bookmarkEnd w:id="562"/>
    </w:p>
    <w:p>
      <w:pPr>
        <w:keepNext/>
        <w:keepLines/>
        <w:spacing w:before="260" w:after="260" w:line="360" w:lineRule="auto"/>
        <w:jc w:val="center"/>
        <w:outlineLvl w:val="1"/>
        <w:rPr>
          <w:rFonts w:ascii="宋体" w:hAnsi="宋体" w:cs="宋体"/>
          <w:b/>
          <w:bCs/>
          <w:sz w:val="28"/>
          <w:szCs w:val="28"/>
        </w:rPr>
      </w:pPr>
      <w:bookmarkStart w:id="571" w:name="_Toc18055470"/>
      <w:bookmarkStart w:id="572" w:name="_Toc18055597"/>
      <w:bookmarkStart w:id="573" w:name="_Toc18055674"/>
      <w:r>
        <w:rPr>
          <w:rFonts w:hint="eastAsia" w:ascii="宋体" w:hAnsi="宋体" w:cs="宋体"/>
          <w:b/>
          <w:bCs/>
          <w:sz w:val="28"/>
          <w:szCs w:val="28"/>
        </w:rPr>
        <w:t>（一）投标函</w:t>
      </w:r>
      <w:bookmarkEnd w:id="563"/>
      <w:bookmarkEnd w:id="564"/>
      <w:bookmarkEnd w:id="565"/>
      <w:bookmarkEnd w:id="566"/>
      <w:bookmarkEnd w:id="567"/>
      <w:bookmarkEnd w:id="568"/>
      <w:bookmarkEnd w:id="569"/>
      <w:bookmarkEnd w:id="570"/>
      <w:bookmarkEnd w:id="571"/>
      <w:bookmarkEnd w:id="572"/>
      <w:bookmarkEnd w:id="573"/>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20"/>
          <w:szCs w:val="20"/>
        </w:rPr>
      </w:pPr>
    </w:p>
    <w:p>
      <w:pPr>
        <w:spacing w:line="360" w:lineRule="auto"/>
        <w:jc w:val="center"/>
        <w:rPr>
          <w:b/>
          <w:sz w:val="28"/>
          <w:szCs w:val="28"/>
        </w:rPr>
      </w:pPr>
      <w:r>
        <w:rPr>
          <w:rFonts w:hint="eastAsia"/>
          <w:b/>
          <w:sz w:val="28"/>
          <w:szCs w:val="28"/>
        </w:rPr>
        <w:br w:type="page"/>
      </w:r>
      <w:r>
        <w:rPr>
          <w:rFonts w:hint="eastAsia"/>
          <w:b/>
          <w:sz w:val="28"/>
          <w:szCs w:val="28"/>
        </w:rPr>
        <w:t>（二）</w:t>
      </w:r>
      <w:bookmarkStart w:id="574" w:name="OLE_LINK12"/>
      <w:r>
        <w:rPr>
          <w:rFonts w:hint="eastAsia"/>
          <w:b/>
          <w:sz w:val="28"/>
          <w:szCs w:val="28"/>
        </w:rPr>
        <w:t>投标函附录</w:t>
      </w:r>
      <w:bookmarkEnd w:id="574"/>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spacing w:line="360" w:lineRule="auto"/>
        <w:rPr>
          <w:rFonts w:ascii="宋体" w:hAnsi="宋体" w:cs="黑体"/>
          <w:szCs w:val="21"/>
        </w:rPr>
      </w:pPr>
    </w:p>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sz w:val="20"/>
          <w:szCs w:val="20"/>
        </w:rPr>
      </w:pPr>
      <w:r>
        <w:rPr>
          <w:rFonts w:hint="eastAsia" w:ascii="宋体" w:hAnsi="宋体" w:cs="宋体"/>
          <w:sz w:val="20"/>
          <w:szCs w:val="20"/>
        </w:rPr>
        <w:br w:type="page"/>
      </w:r>
    </w:p>
    <w:p>
      <w:pPr>
        <w:keepNext/>
        <w:keepLines/>
        <w:spacing w:before="260" w:after="260" w:line="360" w:lineRule="auto"/>
        <w:jc w:val="center"/>
        <w:outlineLvl w:val="1"/>
        <w:rPr>
          <w:rFonts w:ascii="宋体" w:hAnsi="宋体" w:cs="宋体"/>
          <w:b/>
          <w:bCs/>
          <w:sz w:val="30"/>
          <w:szCs w:val="30"/>
        </w:rPr>
      </w:pPr>
      <w:bookmarkStart w:id="575" w:name="_Toc18055471"/>
      <w:bookmarkStart w:id="576" w:name="_Toc18055598"/>
      <w:bookmarkStart w:id="577" w:name="_Toc18055675"/>
      <w:r>
        <w:rPr>
          <w:rFonts w:hint="eastAsia" w:ascii="宋体" w:hAnsi="宋体" w:cs="宋体"/>
          <w:b/>
          <w:bCs/>
          <w:sz w:val="30"/>
          <w:szCs w:val="30"/>
        </w:rPr>
        <w:t>二、法定代表人身份证明及授权委托书</w:t>
      </w:r>
      <w:bookmarkEnd w:id="575"/>
      <w:bookmarkEnd w:id="576"/>
      <w:bookmarkEnd w:id="577"/>
    </w:p>
    <w:p>
      <w:pPr>
        <w:keepNext/>
        <w:keepLines/>
        <w:spacing w:before="260" w:after="260" w:line="360" w:lineRule="auto"/>
        <w:jc w:val="center"/>
        <w:outlineLvl w:val="1"/>
        <w:rPr>
          <w:rFonts w:ascii="宋体" w:hAnsi="宋体" w:cs="宋体"/>
          <w:b/>
          <w:bCs/>
          <w:sz w:val="28"/>
          <w:szCs w:val="28"/>
        </w:rPr>
      </w:pPr>
      <w:bookmarkStart w:id="578" w:name="_Toc246996359"/>
      <w:bookmarkStart w:id="579" w:name="_Toc246997102"/>
      <w:bookmarkStart w:id="580" w:name="_Toc179632811"/>
      <w:bookmarkStart w:id="581" w:name="_Toc18055676"/>
      <w:bookmarkStart w:id="582" w:name="_Toc152042580"/>
      <w:bookmarkStart w:id="583" w:name="_Toc18055472"/>
      <w:bookmarkStart w:id="584" w:name="_Toc247085877"/>
      <w:bookmarkStart w:id="585" w:name="_Toc363632736"/>
      <w:bookmarkStart w:id="586" w:name="_Toc18055599"/>
      <w:bookmarkStart w:id="587" w:name="_Toc152045791"/>
      <w:bookmarkStart w:id="588" w:name="_Toc144974860"/>
      <w:r>
        <w:rPr>
          <w:rFonts w:hint="eastAsia" w:ascii="宋体" w:hAnsi="宋体" w:cs="宋体"/>
          <w:b/>
          <w:bCs/>
          <w:sz w:val="28"/>
          <w:szCs w:val="28"/>
        </w:rPr>
        <w:t>（一）法定代表人身份证明</w:t>
      </w:r>
      <w:bookmarkEnd w:id="578"/>
      <w:bookmarkEnd w:id="579"/>
      <w:bookmarkEnd w:id="580"/>
      <w:bookmarkEnd w:id="581"/>
      <w:bookmarkEnd w:id="582"/>
      <w:bookmarkEnd w:id="583"/>
      <w:bookmarkEnd w:id="584"/>
      <w:bookmarkEnd w:id="585"/>
      <w:bookmarkEnd w:id="586"/>
      <w:bookmarkEnd w:id="587"/>
      <w:bookmarkEnd w:id="588"/>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89" w:name="_Toc363632737"/>
      <w:bookmarkStart w:id="590" w:name="_Toc246996360"/>
      <w:bookmarkStart w:id="591" w:name="_Toc246997103"/>
      <w:bookmarkStart w:id="592" w:name="_Toc179632812"/>
      <w:bookmarkStart w:id="593" w:name="_Toc18055677"/>
      <w:bookmarkStart w:id="594" w:name="_Toc247085878"/>
      <w:bookmarkStart w:id="595" w:name="_Toc18055600"/>
      <w:bookmarkStart w:id="596" w:name="_Toc152042581"/>
      <w:bookmarkStart w:id="597" w:name="_Toc18055473"/>
      <w:bookmarkStart w:id="598" w:name="_Toc144974861"/>
      <w:bookmarkStart w:id="599" w:name="_Toc152045792"/>
      <w:r>
        <w:rPr>
          <w:rFonts w:hint="eastAsia" w:ascii="宋体" w:hAnsi="宋体" w:cs="宋体"/>
          <w:b/>
          <w:bCs/>
          <w:sz w:val="28"/>
          <w:szCs w:val="28"/>
        </w:rPr>
        <w:t>（二）授权委托书</w:t>
      </w:r>
      <w:bookmarkEnd w:id="589"/>
      <w:bookmarkEnd w:id="590"/>
      <w:bookmarkEnd w:id="591"/>
      <w:bookmarkEnd w:id="592"/>
      <w:bookmarkEnd w:id="593"/>
      <w:bookmarkEnd w:id="594"/>
      <w:bookmarkEnd w:id="595"/>
      <w:bookmarkEnd w:id="596"/>
      <w:bookmarkEnd w:id="597"/>
      <w:bookmarkEnd w:id="598"/>
      <w:bookmarkEnd w:id="599"/>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0" w:name="_Toc144974863"/>
      <w:bookmarkStart w:id="601" w:name="_Toc246996363"/>
      <w:bookmarkStart w:id="602" w:name="_Toc247085881"/>
      <w:bookmarkStart w:id="603" w:name="_Toc152045795"/>
      <w:bookmarkStart w:id="604" w:name="_Toc152042584"/>
      <w:bookmarkStart w:id="605" w:name="_Toc179632815"/>
      <w:bookmarkStart w:id="606" w:name="_Toc246997106"/>
      <w:bookmarkStart w:id="607" w:name="_Toc363632739"/>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8" w:name="_Toc18055601"/>
      <w:bookmarkStart w:id="609" w:name="_Toc18055678"/>
      <w:bookmarkStart w:id="610" w:name="_Toc18055474"/>
      <w:r>
        <w:rPr>
          <w:rFonts w:hint="eastAsia" w:ascii="宋体" w:hAnsi="宋体" w:cs="宋体"/>
          <w:b/>
          <w:bCs/>
          <w:sz w:val="30"/>
          <w:szCs w:val="30"/>
        </w:rPr>
        <w:t>投标保证金</w:t>
      </w:r>
    </w:p>
    <w:bookmarkEnd w:id="600"/>
    <w:bookmarkEnd w:id="601"/>
    <w:bookmarkEnd w:id="602"/>
    <w:bookmarkEnd w:id="603"/>
    <w:bookmarkEnd w:id="604"/>
    <w:bookmarkEnd w:id="605"/>
    <w:bookmarkEnd w:id="606"/>
    <w:bookmarkEnd w:id="607"/>
    <w:bookmarkEnd w:id="608"/>
    <w:bookmarkEnd w:id="609"/>
    <w:bookmarkEnd w:id="610"/>
    <w:p>
      <w:pPr>
        <w:spacing w:line="360" w:lineRule="auto"/>
        <w:jc w:val="center"/>
      </w:pPr>
      <w:r>
        <w:rPr>
          <w:rFonts w:hint="eastAsia"/>
        </w:rPr>
        <w:t>附转账凭证及开户许可证扫描件并加盖公章</w:t>
      </w:r>
    </w:p>
    <w:p>
      <w:pPr>
        <w:spacing w:line="360" w:lineRule="auto"/>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b/>
          <w:bCs/>
          <w:kern w:val="0"/>
        </w:rPr>
      </w:pPr>
      <w:bookmarkStart w:id="611" w:name="_Toc179632823"/>
      <w:bookmarkStart w:id="612" w:name="_Toc363632745"/>
      <w:bookmarkStart w:id="613" w:name="_Toc246996369"/>
      <w:bookmarkStart w:id="614" w:name="_Toc246997112"/>
      <w:bookmarkStart w:id="615" w:name="_Toc152042592"/>
      <w:bookmarkStart w:id="616" w:name="_Toc144974871"/>
      <w:bookmarkStart w:id="617" w:name="_Toc152045803"/>
      <w:bookmarkStart w:id="618" w:name="_Toc247085887"/>
      <w:r>
        <w:rPr>
          <w:rFonts w:hint="eastAsia" w:cs="宋体"/>
          <w:b/>
          <w:bCs/>
          <w:sz w:val="30"/>
          <w:szCs w:val="30"/>
        </w:rPr>
        <w:br w:type="page"/>
      </w:r>
      <w:bookmarkStart w:id="619" w:name="_Toc18055602"/>
      <w:bookmarkStart w:id="620" w:name="_Toc18055679"/>
      <w:bookmarkStart w:id="621" w:name="_Toc18055475"/>
      <w:r>
        <w:rPr>
          <w:rFonts w:hint="eastAsia" w:cs="宋体"/>
          <w:b/>
          <w:bCs/>
          <w:sz w:val="30"/>
          <w:szCs w:val="30"/>
        </w:rPr>
        <w:t>四、已标价工程量清单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1"/>
      <w:bookmarkEnd w:id="612"/>
      <w:bookmarkEnd w:id="613"/>
      <w:bookmarkEnd w:id="614"/>
      <w:bookmarkEnd w:id="615"/>
      <w:bookmarkEnd w:id="616"/>
      <w:bookmarkEnd w:id="617"/>
      <w:bookmarkEnd w:id="618"/>
      <w:bookmarkEnd w:id="619"/>
      <w:bookmarkEnd w:id="620"/>
      <w:bookmarkEnd w:id="621"/>
    </w:p>
    <w:p>
      <w:pPr>
        <w:keepNext/>
        <w:keepLines/>
        <w:spacing w:before="260" w:after="260" w:line="360" w:lineRule="auto"/>
        <w:jc w:val="center"/>
        <w:outlineLvl w:val="2"/>
        <w:rPr>
          <w:rFonts w:ascii="宋体" w:hAnsi="宋体" w:cs="宋体"/>
          <w:b/>
          <w:bCs/>
          <w:sz w:val="28"/>
          <w:szCs w:val="28"/>
        </w:rPr>
      </w:pPr>
      <w:bookmarkStart w:id="622" w:name="_Toc18055476"/>
      <w:bookmarkStart w:id="623" w:name="_Toc18055603"/>
      <w:bookmarkStart w:id="624" w:name="_Toc246996370"/>
      <w:bookmarkStart w:id="625" w:name="_Toc246997113"/>
      <w:bookmarkStart w:id="626" w:name="_Toc144974872"/>
      <w:bookmarkStart w:id="627" w:name="_Toc363632746"/>
      <w:bookmarkStart w:id="628" w:name="_Toc152042593"/>
      <w:bookmarkStart w:id="629" w:name="_Toc179632824"/>
      <w:bookmarkStart w:id="630" w:name="_Toc247085888"/>
      <w:bookmarkStart w:id="631" w:name="_Toc18055680"/>
      <w:bookmarkStart w:id="632" w:name="_Toc152045804"/>
      <w:r>
        <w:rPr>
          <w:rFonts w:hint="eastAsia" w:ascii="宋体" w:hAnsi="宋体" w:cs="宋体"/>
          <w:b/>
          <w:bCs/>
          <w:sz w:val="28"/>
          <w:szCs w:val="28"/>
        </w:rPr>
        <w:t>（一）项目管理机构组成表</w:t>
      </w:r>
      <w:bookmarkEnd w:id="622"/>
      <w:bookmarkEnd w:id="623"/>
      <w:bookmarkEnd w:id="624"/>
      <w:bookmarkEnd w:id="625"/>
      <w:bookmarkEnd w:id="626"/>
      <w:bookmarkEnd w:id="627"/>
      <w:bookmarkEnd w:id="628"/>
      <w:bookmarkEnd w:id="629"/>
      <w:bookmarkEnd w:id="630"/>
      <w:bookmarkEnd w:id="631"/>
      <w:bookmarkEnd w:id="632"/>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3" w:name="_Toc246997115"/>
      <w:bookmarkStart w:id="634" w:name="_Toc144974875"/>
      <w:bookmarkStart w:id="635" w:name="_Toc179632827"/>
      <w:bookmarkStart w:id="636" w:name="_Toc152042596"/>
      <w:bookmarkStart w:id="637" w:name="_Toc363632748"/>
      <w:bookmarkStart w:id="638" w:name="_Toc246996372"/>
      <w:bookmarkStart w:id="639" w:name="_Toc152045807"/>
      <w:bookmarkStart w:id="640" w:name="_Toc247085890"/>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8"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1" w:name="_Toc18055604"/>
      <w:bookmarkStart w:id="642" w:name="_Toc18055681"/>
      <w:bookmarkStart w:id="643" w:name="_Toc18055477"/>
      <w:r>
        <w:rPr>
          <w:rFonts w:hint="eastAsia" w:ascii="宋体" w:hAnsi="宋体" w:cs="宋体"/>
          <w:b/>
          <w:bCs/>
          <w:sz w:val="30"/>
          <w:szCs w:val="30"/>
        </w:rPr>
        <w:t>六、资格审查资料</w:t>
      </w:r>
      <w:bookmarkEnd w:id="633"/>
      <w:bookmarkEnd w:id="634"/>
      <w:bookmarkEnd w:id="635"/>
      <w:bookmarkEnd w:id="636"/>
      <w:bookmarkEnd w:id="637"/>
      <w:bookmarkEnd w:id="638"/>
      <w:bookmarkEnd w:id="639"/>
      <w:bookmarkEnd w:id="640"/>
      <w:bookmarkEnd w:id="641"/>
      <w:bookmarkEnd w:id="642"/>
      <w:bookmarkEnd w:id="643"/>
    </w:p>
    <w:p>
      <w:pPr>
        <w:keepNext/>
        <w:keepLines/>
        <w:spacing w:before="260" w:after="260" w:line="360" w:lineRule="auto"/>
        <w:jc w:val="center"/>
        <w:outlineLvl w:val="2"/>
        <w:rPr>
          <w:rFonts w:ascii="宋体" w:hAnsi="宋体" w:cs="宋体"/>
          <w:b/>
          <w:bCs/>
          <w:sz w:val="28"/>
          <w:szCs w:val="28"/>
        </w:rPr>
      </w:pPr>
      <w:bookmarkStart w:id="644" w:name="_Toc246997116"/>
      <w:bookmarkStart w:id="645" w:name="_Toc18055682"/>
      <w:bookmarkStart w:id="646" w:name="_Toc144974876"/>
      <w:bookmarkStart w:id="647" w:name="_Toc179632828"/>
      <w:bookmarkStart w:id="648" w:name="_Toc18055478"/>
      <w:bookmarkStart w:id="649" w:name="_Toc247085891"/>
      <w:bookmarkStart w:id="650" w:name="_Toc246996373"/>
      <w:bookmarkStart w:id="651" w:name="_Toc152045808"/>
      <w:bookmarkStart w:id="652" w:name="_Toc18055605"/>
      <w:bookmarkStart w:id="653" w:name="_Toc152042597"/>
      <w:bookmarkStart w:id="654" w:name="_Toc363632749"/>
      <w:r>
        <w:rPr>
          <w:rFonts w:hint="eastAsia" w:ascii="宋体" w:hAnsi="宋体" w:cs="宋体"/>
          <w:b/>
          <w:bCs/>
          <w:sz w:val="28"/>
          <w:szCs w:val="28"/>
        </w:rPr>
        <w:t>（一）投标人基本情况表</w:t>
      </w:r>
      <w:bookmarkEnd w:id="644"/>
      <w:bookmarkEnd w:id="645"/>
      <w:bookmarkEnd w:id="646"/>
      <w:bookmarkEnd w:id="647"/>
      <w:bookmarkEnd w:id="648"/>
      <w:bookmarkEnd w:id="649"/>
      <w:bookmarkEnd w:id="650"/>
      <w:bookmarkEnd w:id="651"/>
      <w:bookmarkEnd w:id="652"/>
      <w:bookmarkEnd w:id="653"/>
      <w:bookmarkEnd w:id="654"/>
    </w:p>
    <w:tbl>
      <w:tblPr>
        <w:tblStyle w:val="4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5" w:name="_Toc18055479"/>
      <w:bookmarkStart w:id="656" w:name="_Toc18055683"/>
      <w:bookmarkStart w:id="657" w:name="_Toc18055606"/>
      <w:r>
        <w:rPr>
          <w:rFonts w:hint="eastAsia" w:ascii="宋体" w:hAnsi="宋体" w:cs="宋体"/>
          <w:b/>
          <w:bCs/>
          <w:sz w:val="28"/>
          <w:szCs w:val="28"/>
        </w:rPr>
        <w:t>（二）近年财务状况</w:t>
      </w:r>
      <w:bookmarkEnd w:id="655"/>
      <w:bookmarkEnd w:id="656"/>
      <w:bookmarkEnd w:id="657"/>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8" w:name="OLE_LINK15"/>
      <w:r>
        <w:rPr>
          <w:rFonts w:hint="eastAsia" w:ascii="宋体" w:hAnsi="宋体"/>
          <w:kern w:val="0"/>
          <w:szCs w:val="21"/>
        </w:rPr>
        <w:t>应附经会计师事务所或审计机构审计的财务状况报告（审计报告），具体年份要求见投标人须知前附</w:t>
      </w:r>
      <w:bookmarkEnd w:id="658"/>
      <w:r>
        <w:rPr>
          <w:rFonts w:hint="eastAsia" w:ascii="宋体" w:hAnsi="宋体"/>
          <w:kern w:val="0"/>
          <w:szCs w:val="21"/>
        </w:rPr>
        <w:t>表</w:t>
      </w:r>
    </w:p>
    <w:p>
      <w:pPr>
        <w:keepNext/>
        <w:keepLines/>
        <w:spacing w:before="260" w:after="260" w:line="360" w:lineRule="auto"/>
        <w:jc w:val="center"/>
        <w:outlineLvl w:val="2"/>
        <w:rPr>
          <w:bCs/>
          <w:sz w:val="28"/>
          <w:szCs w:val="28"/>
        </w:rPr>
      </w:pPr>
      <w:bookmarkStart w:id="659" w:name="_Toc18055480"/>
      <w:bookmarkStart w:id="660" w:name="_Toc18055607"/>
      <w:bookmarkStart w:id="661" w:name="_Toc18055684"/>
      <w:bookmarkStart w:id="662" w:name="_Toc392515475"/>
      <w:bookmarkStart w:id="663" w:name="_Toc144974864"/>
      <w:bookmarkStart w:id="664" w:name="_Toc152045796"/>
      <w:bookmarkStart w:id="665" w:name="_Toc363632740"/>
      <w:bookmarkStart w:id="666" w:name="_Toc246996364"/>
      <w:bookmarkStart w:id="667" w:name="_Toc179632816"/>
      <w:bookmarkStart w:id="668" w:name="_Toc247085882"/>
      <w:bookmarkStart w:id="669" w:name="_Toc246997107"/>
      <w:bookmarkStart w:id="670" w:name="_Toc152042585"/>
      <w:r>
        <w:rPr>
          <w:b/>
          <w:bCs/>
          <w:sz w:val="28"/>
          <w:szCs w:val="28"/>
        </w:rPr>
        <w:t>（三）类似</w:t>
      </w:r>
      <w:r>
        <w:rPr>
          <w:rFonts w:hint="eastAsia"/>
          <w:b/>
          <w:bCs/>
          <w:sz w:val="28"/>
          <w:szCs w:val="28"/>
        </w:rPr>
        <w:t>业绩</w:t>
      </w:r>
      <w:bookmarkEnd w:id="659"/>
      <w:bookmarkEnd w:id="660"/>
      <w:bookmarkEnd w:id="661"/>
      <w:bookmarkEnd w:id="662"/>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1" w:name="_Toc18055481"/>
      <w:bookmarkStart w:id="672" w:name="_Toc18055685"/>
      <w:bookmarkStart w:id="673" w:name="_Toc18055608"/>
      <w:r>
        <w:rPr>
          <w:rFonts w:hint="eastAsia" w:ascii="宋体" w:hAnsi="宋体" w:cs="宋体"/>
          <w:b/>
          <w:bCs/>
          <w:sz w:val="30"/>
          <w:szCs w:val="30"/>
        </w:rPr>
        <w:t>七、施工组织设计</w:t>
      </w:r>
      <w:bookmarkEnd w:id="663"/>
      <w:bookmarkEnd w:id="664"/>
      <w:bookmarkEnd w:id="665"/>
      <w:bookmarkEnd w:id="666"/>
      <w:bookmarkEnd w:id="667"/>
      <w:bookmarkEnd w:id="668"/>
      <w:bookmarkEnd w:id="669"/>
      <w:bookmarkEnd w:id="670"/>
      <w:bookmarkEnd w:id="671"/>
      <w:bookmarkEnd w:id="672"/>
      <w:bookmarkEnd w:id="673"/>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bookmarkStart w:id="674" w:name="_Toc144974870"/>
      <w:bookmarkStart w:id="675" w:name="_Toc152045802"/>
      <w:bookmarkStart w:id="676" w:name="_Toc490730593"/>
      <w:bookmarkStart w:id="677" w:name="_Toc152042591"/>
      <w:bookmarkStart w:id="678" w:name="_Toc179632822"/>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r>
        <w:rPr>
          <w:szCs w:val="24"/>
        </w:rPr>
        <w:br w:type="page"/>
      </w:r>
    </w:p>
    <w:p>
      <w:pPr>
        <w:spacing w:line="360" w:lineRule="auto"/>
        <w:rPr>
          <w:szCs w:val="24"/>
        </w:rPr>
      </w:pPr>
      <w:r>
        <w:rPr>
          <w:rFonts w:hint="eastAsia"/>
          <w:szCs w:val="24"/>
        </w:rPr>
        <w:t>附表六：临时用地表</w:t>
      </w:r>
      <w:bookmarkEnd w:id="674"/>
      <w:bookmarkEnd w:id="675"/>
      <w:bookmarkEnd w:id="676"/>
      <w:bookmarkEnd w:id="677"/>
      <w:bookmarkEnd w:id="678"/>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79" w:name="_Toc18055609"/>
      <w:bookmarkStart w:id="680" w:name="_Toc18055482"/>
      <w:bookmarkStart w:id="681" w:name="_Toc18055686"/>
      <w:r>
        <w:rPr>
          <w:rFonts w:hint="eastAsia" w:ascii="宋体" w:hAnsi="宋体" w:cs="宋体"/>
          <w:b/>
          <w:bCs/>
          <w:sz w:val="30"/>
          <w:szCs w:val="30"/>
        </w:rPr>
        <w:t>八、开封市建设工程廉政承诺书</w:t>
      </w:r>
      <w:bookmarkEnd w:id="679"/>
      <w:bookmarkEnd w:id="680"/>
      <w:bookmarkEnd w:id="681"/>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2" w:name="_Toc490730596"/>
      <w:bookmarkStart w:id="683" w:name="_Toc25815"/>
      <w:bookmarkStart w:id="684" w:name="_Toc18055687"/>
      <w:bookmarkStart w:id="685" w:name="_Toc18055610"/>
      <w:bookmarkStart w:id="686" w:name="_Toc18055483"/>
      <w:r>
        <w:rPr>
          <w:rFonts w:hint="eastAsia" w:ascii="宋体" w:hAnsi="宋体" w:cs="宋体"/>
          <w:b/>
          <w:bCs/>
          <w:sz w:val="30"/>
          <w:szCs w:val="30"/>
        </w:rPr>
        <w:t>九、优惠条件及服务承诺书</w:t>
      </w:r>
      <w:bookmarkEnd w:id="682"/>
      <w:bookmarkEnd w:id="683"/>
      <w:bookmarkEnd w:id="684"/>
      <w:bookmarkEnd w:id="685"/>
      <w:bookmarkEnd w:id="686"/>
    </w:p>
    <w:tbl>
      <w:tblPr>
        <w:tblStyle w:val="4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7" w:name="_Toc363632750"/>
      <w:bookmarkStart w:id="688" w:name="_Toc18055688"/>
      <w:bookmarkStart w:id="689" w:name="_Toc18055611"/>
      <w:bookmarkStart w:id="690" w:name="_Toc18055484"/>
      <w:r>
        <w:rPr>
          <w:rFonts w:hint="eastAsia" w:ascii="宋体" w:hAnsi="宋体" w:cs="宋体"/>
          <w:b/>
          <w:bCs/>
          <w:sz w:val="30"/>
          <w:szCs w:val="30"/>
        </w:rPr>
        <w:t>十、投标人认为重要的其他资料</w:t>
      </w:r>
      <w:bookmarkEnd w:id="687"/>
      <w:bookmarkEnd w:id="688"/>
      <w:bookmarkEnd w:id="689"/>
      <w:bookmarkEnd w:id="690"/>
    </w:p>
    <w:p>
      <w:pPr>
        <w:spacing w:line="360" w:lineRule="auto"/>
        <w:jc w:val="center"/>
      </w:pPr>
      <w:r>
        <w:t xml:space="preserve"> </w:t>
      </w:r>
    </w:p>
    <w:p>
      <w:pPr>
        <w:spacing w:line="360" w:lineRule="auto"/>
      </w:pPr>
    </w:p>
    <w:sectPr>
      <w:footerReference r:id="rId9" w:type="firs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46</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511"/>
    <w:rsid w:val="000125BB"/>
    <w:rsid w:val="00042547"/>
    <w:rsid w:val="00074FC6"/>
    <w:rsid w:val="000C3A6D"/>
    <w:rsid w:val="000C629A"/>
    <w:rsid w:val="000F13EE"/>
    <w:rsid w:val="000F5A8C"/>
    <w:rsid w:val="00117146"/>
    <w:rsid w:val="001543BC"/>
    <w:rsid w:val="0016176E"/>
    <w:rsid w:val="00162E3B"/>
    <w:rsid w:val="001F0FF5"/>
    <w:rsid w:val="00222B9E"/>
    <w:rsid w:val="00256FEE"/>
    <w:rsid w:val="00263356"/>
    <w:rsid w:val="002A6220"/>
    <w:rsid w:val="002B4935"/>
    <w:rsid w:val="002B7185"/>
    <w:rsid w:val="002D62D1"/>
    <w:rsid w:val="002E1E34"/>
    <w:rsid w:val="002E5FA7"/>
    <w:rsid w:val="0030373B"/>
    <w:rsid w:val="00311AB0"/>
    <w:rsid w:val="00327B3B"/>
    <w:rsid w:val="003332FB"/>
    <w:rsid w:val="003333FC"/>
    <w:rsid w:val="003A6FC7"/>
    <w:rsid w:val="003C0681"/>
    <w:rsid w:val="003C1151"/>
    <w:rsid w:val="003F0295"/>
    <w:rsid w:val="00496E1E"/>
    <w:rsid w:val="004D3511"/>
    <w:rsid w:val="004E1B08"/>
    <w:rsid w:val="004E6ABD"/>
    <w:rsid w:val="00513E32"/>
    <w:rsid w:val="005237DA"/>
    <w:rsid w:val="0054668C"/>
    <w:rsid w:val="00547794"/>
    <w:rsid w:val="005823D6"/>
    <w:rsid w:val="005C3170"/>
    <w:rsid w:val="005C7CBF"/>
    <w:rsid w:val="00602966"/>
    <w:rsid w:val="00640D10"/>
    <w:rsid w:val="006518F7"/>
    <w:rsid w:val="00653312"/>
    <w:rsid w:val="006D6E5D"/>
    <w:rsid w:val="00713C5D"/>
    <w:rsid w:val="00740625"/>
    <w:rsid w:val="00751A68"/>
    <w:rsid w:val="00766B93"/>
    <w:rsid w:val="00777712"/>
    <w:rsid w:val="007D31C2"/>
    <w:rsid w:val="007F791B"/>
    <w:rsid w:val="00847682"/>
    <w:rsid w:val="00867694"/>
    <w:rsid w:val="00867F51"/>
    <w:rsid w:val="00871F6F"/>
    <w:rsid w:val="0088419B"/>
    <w:rsid w:val="008A0CB7"/>
    <w:rsid w:val="008A7B32"/>
    <w:rsid w:val="008D295A"/>
    <w:rsid w:val="008E25DC"/>
    <w:rsid w:val="00914B1E"/>
    <w:rsid w:val="00923980"/>
    <w:rsid w:val="00931A4F"/>
    <w:rsid w:val="009459AE"/>
    <w:rsid w:val="009514FF"/>
    <w:rsid w:val="009B06A3"/>
    <w:rsid w:val="009B1FCA"/>
    <w:rsid w:val="009F5876"/>
    <w:rsid w:val="00A23E03"/>
    <w:rsid w:val="00A255D7"/>
    <w:rsid w:val="00A35E55"/>
    <w:rsid w:val="00A544C4"/>
    <w:rsid w:val="00B15EBC"/>
    <w:rsid w:val="00B619A8"/>
    <w:rsid w:val="00B942C4"/>
    <w:rsid w:val="00BF3835"/>
    <w:rsid w:val="00C03165"/>
    <w:rsid w:val="00C206D6"/>
    <w:rsid w:val="00C50EDC"/>
    <w:rsid w:val="00CA4B58"/>
    <w:rsid w:val="00CE0825"/>
    <w:rsid w:val="00CF44CB"/>
    <w:rsid w:val="00D95F92"/>
    <w:rsid w:val="00D96F2A"/>
    <w:rsid w:val="00DA4712"/>
    <w:rsid w:val="00E31E64"/>
    <w:rsid w:val="00E43099"/>
    <w:rsid w:val="00E74785"/>
    <w:rsid w:val="00E778FA"/>
    <w:rsid w:val="00EA240A"/>
    <w:rsid w:val="00EC2C44"/>
    <w:rsid w:val="00F070BE"/>
    <w:rsid w:val="00F11169"/>
    <w:rsid w:val="00F85069"/>
    <w:rsid w:val="00F94C5B"/>
    <w:rsid w:val="00FE675E"/>
    <w:rsid w:val="03E239E7"/>
    <w:rsid w:val="0519672F"/>
    <w:rsid w:val="06F45807"/>
    <w:rsid w:val="07552748"/>
    <w:rsid w:val="09F34750"/>
    <w:rsid w:val="12C74FC0"/>
    <w:rsid w:val="16186138"/>
    <w:rsid w:val="1A0679EF"/>
    <w:rsid w:val="1B6D5413"/>
    <w:rsid w:val="1F3D1BA6"/>
    <w:rsid w:val="21E54A09"/>
    <w:rsid w:val="24591D08"/>
    <w:rsid w:val="28663548"/>
    <w:rsid w:val="2CD01458"/>
    <w:rsid w:val="2E65305D"/>
    <w:rsid w:val="2FFD5AE9"/>
    <w:rsid w:val="33582830"/>
    <w:rsid w:val="35B61A54"/>
    <w:rsid w:val="3A506A00"/>
    <w:rsid w:val="51BB45BD"/>
    <w:rsid w:val="52FB779D"/>
    <w:rsid w:val="539F41A6"/>
    <w:rsid w:val="559926C0"/>
    <w:rsid w:val="55D915A0"/>
    <w:rsid w:val="58D6406B"/>
    <w:rsid w:val="591714E9"/>
    <w:rsid w:val="5A140B17"/>
    <w:rsid w:val="5B474016"/>
    <w:rsid w:val="5C9A376C"/>
    <w:rsid w:val="657442ED"/>
    <w:rsid w:val="67F17FB6"/>
    <w:rsid w:val="6AF80F9C"/>
    <w:rsid w:val="6B1B5E8B"/>
    <w:rsid w:val="71D60FAB"/>
    <w:rsid w:val="7325135C"/>
    <w:rsid w:val="760F27C6"/>
    <w:rsid w:val="76E25081"/>
    <w:rsid w:val="7797382E"/>
    <w:rsid w:val="7B0A1156"/>
    <w:rsid w:val="7C98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4390</Words>
  <Characters>25023</Characters>
  <Lines>208</Lines>
  <Paragraphs>58</Paragraphs>
  <TotalTime>1</TotalTime>
  <ScaleCrop>false</ScaleCrop>
  <LinksUpToDate>false</LinksUpToDate>
  <CharactersWithSpaces>29355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九 天²º¹⁹</cp:lastModifiedBy>
  <cp:lastPrinted>2019-10-16T07:17:00Z</cp:lastPrinted>
  <dcterms:modified xsi:type="dcterms:W3CDTF">2020-05-15T09:28:48Z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