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5E" w:rsidRPr="00EB7E5E" w:rsidRDefault="00EB7E5E" w:rsidP="00EB7E5E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杞县人民法院电脑、扫描仪采购项目流标公告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一、采购项目名称：</w:t>
      </w:r>
      <w:r>
        <w:rPr>
          <w:rFonts w:ascii="宋体" w:hAnsi="宋体" w:hint="eastAsia"/>
          <w:sz w:val="28"/>
          <w:szCs w:val="28"/>
        </w:rPr>
        <w:t>杞县人民法院电脑、扫描仪采购项目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二、采购项目编号：</w:t>
      </w:r>
      <w:r>
        <w:rPr>
          <w:rFonts w:ascii="宋体" w:hAnsi="宋体" w:hint="eastAsia"/>
          <w:sz w:val="28"/>
          <w:szCs w:val="28"/>
        </w:rPr>
        <w:t>HWFW-2020-006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三、采购公告发布日期及原公告发布媒介：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1、发布时间：</w:t>
      </w:r>
      <w:r>
        <w:rPr>
          <w:rFonts w:ascii="宋体" w:hAnsi="宋体" w:hint="eastAsia"/>
          <w:sz w:val="28"/>
          <w:szCs w:val="28"/>
        </w:rPr>
        <w:t>2020年5月13日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2、发布媒介：</w:t>
      </w: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《河南省政府采购网》、《开封市公共资源交易信息网》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四、开标日期：</w:t>
      </w: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 年5月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</w:t>
      </w: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时30分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五、流标原因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因有效投标人不足三家，不具备评</w:t>
      </w:r>
      <w:r w:rsidRPr="00EB7E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标条件，故本项目流标。</w:t>
      </w:r>
    </w:p>
    <w:p w:rsidR="00EB7E5E" w:rsidRPr="00EB7E5E" w:rsidRDefault="00EB7E5E" w:rsidP="00EB7E5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E5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六、联系方式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人：杞县人民法院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人：薛先生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联系电话：13592133632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</w:t>
      </w:r>
      <w:proofErr w:type="gramStart"/>
      <w:r>
        <w:rPr>
          <w:rFonts w:ascii="宋体" w:hAnsi="宋体" w:hint="eastAsia"/>
          <w:sz w:val="28"/>
          <w:szCs w:val="28"/>
        </w:rPr>
        <w:t>杞</w:t>
      </w:r>
      <w:proofErr w:type="gramEnd"/>
      <w:r>
        <w:rPr>
          <w:rFonts w:ascii="宋体" w:hAnsi="宋体" w:hint="eastAsia"/>
          <w:sz w:val="28"/>
          <w:szCs w:val="28"/>
        </w:rPr>
        <w:t>县城建设路中段路北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EB7E5E" w:rsidRDefault="00EB7E5E" w:rsidP="00EB7E5E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2020年5月22日</w:t>
      </w:r>
    </w:p>
    <w:p w:rsidR="00303845" w:rsidRPr="00EB7E5E" w:rsidRDefault="00303845"/>
    <w:sectPr w:rsidR="00303845" w:rsidRPr="00EB7E5E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E5E"/>
    <w:rsid w:val="00303845"/>
    <w:rsid w:val="00B012EF"/>
    <w:rsid w:val="00EB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48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6641153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2020-05-22T07:01:00Z</dcterms:created>
  <dcterms:modified xsi:type="dcterms:W3CDTF">2020-05-22T07:06:00Z</dcterms:modified>
</cp:coreProperties>
</file>